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F70A6" w14:textId="77777777" w:rsidR="005A6936" w:rsidRPr="0078047F" w:rsidRDefault="005A6936" w:rsidP="00F32DEE">
      <w:pPr>
        <w:spacing w:line="276" w:lineRule="auto"/>
        <w:rPr>
          <w:rFonts w:asciiTheme="minorHAnsi" w:hAnsiTheme="minorHAnsi" w:cs="Arial"/>
        </w:rPr>
      </w:pPr>
    </w:p>
    <w:p w14:paraId="3DCCD33B" w14:textId="6CB3BC10" w:rsidR="005A6936" w:rsidRPr="0078047F" w:rsidRDefault="0008426C" w:rsidP="00F32DEE">
      <w:pPr>
        <w:spacing w:line="276" w:lineRule="auto"/>
        <w:jc w:val="right"/>
        <w:rPr>
          <w:rFonts w:asciiTheme="minorHAnsi" w:eastAsia="Verdana" w:hAnsiTheme="minorHAnsi" w:cs="Arial"/>
          <w:b/>
          <w:bCs/>
          <w:i/>
          <w:iCs/>
          <w:color w:val="000000"/>
          <w:sz w:val="22"/>
          <w:szCs w:val="22"/>
        </w:rPr>
      </w:pPr>
      <w:r w:rsidRPr="0078047F">
        <w:rPr>
          <w:rFonts w:asciiTheme="minorHAnsi" w:hAnsiTheme="minorHAnsi" w:cs="Arial"/>
          <w:sz w:val="22"/>
          <w:szCs w:val="22"/>
        </w:rPr>
        <w:t>Piacenza 27</w:t>
      </w:r>
      <w:r w:rsidR="005A6936" w:rsidRPr="0078047F">
        <w:rPr>
          <w:rFonts w:asciiTheme="minorHAnsi" w:hAnsiTheme="minorHAnsi" w:cs="Arial"/>
          <w:sz w:val="22"/>
          <w:szCs w:val="22"/>
        </w:rPr>
        <w:t xml:space="preserve"> SETTEMBRE 2023 </w:t>
      </w:r>
    </w:p>
    <w:p w14:paraId="75D04CF5" w14:textId="77777777" w:rsidR="005A6936" w:rsidRPr="0078047F" w:rsidRDefault="005A6936" w:rsidP="00F32DEE">
      <w:pPr>
        <w:spacing w:line="276" w:lineRule="auto"/>
        <w:rPr>
          <w:rFonts w:asciiTheme="minorHAnsi" w:eastAsia="Verdana" w:hAnsiTheme="minorHAnsi" w:cs="Arial"/>
          <w:b/>
          <w:bCs/>
          <w:i/>
          <w:iCs/>
          <w:color w:val="000000"/>
        </w:rPr>
      </w:pPr>
    </w:p>
    <w:p w14:paraId="5647146B" w14:textId="3EBBB1EB" w:rsidR="005A6936" w:rsidRPr="00E03128" w:rsidRDefault="005A6936" w:rsidP="00F32DEE">
      <w:pPr>
        <w:spacing w:line="276" w:lineRule="auto"/>
        <w:jc w:val="center"/>
        <w:rPr>
          <w:rFonts w:asciiTheme="minorHAnsi" w:eastAsia="Verdana" w:hAnsiTheme="minorHAnsi" w:cs="Arial"/>
          <w:b/>
          <w:bCs/>
          <w:iCs/>
          <w:color w:val="000000"/>
        </w:rPr>
      </w:pPr>
      <w:r w:rsidRPr="00E03128">
        <w:rPr>
          <w:rFonts w:asciiTheme="minorHAnsi" w:eastAsia="Verdana" w:hAnsiTheme="minorHAnsi" w:cs="Arial"/>
          <w:b/>
          <w:bCs/>
          <w:iCs/>
          <w:color w:val="000000"/>
        </w:rPr>
        <w:t>FAVELLARTE APS</w:t>
      </w:r>
    </w:p>
    <w:p w14:paraId="7BD82A5C" w14:textId="77777777" w:rsidR="006A2013" w:rsidRPr="0078047F" w:rsidRDefault="006A2013" w:rsidP="00F32DEE">
      <w:pPr>
        <w:spacing w:line="276" w:lineRule="auto"/>
        <w:jc w:val="center"/>
        <w:rPr>
          <w:rFonts w:asciiTheme="minorHAnsi" w:eastAsia="Verdana" w:hAnsiTheme="minorHAnsi" w:cs="Arial"/>
          <w:b/>
          <w:bCs/>
          <w:i/>
          <w:iCs/>
          <w:color w:val="ED7D31" w:themeColor="accent2"/>
          <w:sz w:val="32"/>
          <w:szCs w:val="32"/>
        </w:rPr>
      </w:pPr>
      <w:r w:rsidRPr="0078047F">
        <w:rPr>
          <w:rFonts w:asciiTheme="minorHAnsi" w:eastAsia="Verdana" w:hAnsiTheme="minorHAnsi" w:cs="Arial"/>
          <w:b/>
          <w:bCs/>
          <w:i/>
          <w:iCs/>
          <w:color w:val="ED7D31" w:themeColor="accent2"/>
          <w:sz w:val="32"/>
          <w:szCs w:val="32"/>
        </w:rPr>
        <w:t>SUI GENERIS</w:t>
      </w:r>
    </w:p>
    <w:p w14:paraId="1FF33514" w14:textId="77777777" w:rsidR="00C2690B" w:rsidRPr="0078047F" w:rsidRDefault="005A6936" w:rsidP="00F32DEE">
      <w:pPr>
        <w:spacing w:line="276" w:lineRule="auto"/>
        <w:jc w:val="center"/>
        <w:rPr>
          <w:rFonts w:asciiTheme="minorHAnsi" w:eastAsia="Verdana" w:hAnsiTheme="minorHAnsi" w:cs="Arial"/>
          <w:b/>
          <w:bCs/>
          <w:i/>
          <w:iCs/>
          <w:color w:val="ED7D31" w:themeColor="accent2"/>
          <w:sz w:val="32"/>
          <w:szCs w:val="32"/>
        </w:rPr>
      </w:pPr>
      <w:r w:rsidRPr="0078047F">
        <w:rPr>
          <w:rFonts w:asciiTheme="minorHAnsi" w:eastAsia="Verdana" w:hAnsiTheme="minorHAnsi" w:cs="Arial"/>
          <w:b/>
          <w:bCs/>
          <w:i/>
          <w:iCs/>
          <w:color w:val="ED7D31" w:themeColor="accent2"/>
          <w:sz w:val="32"/>
          <w:szCs w:val="32"/>
        </w:rPr>
        <w:t>Combattere gli stereotipi per combattere la violenza di genere.</w:t>
      </w:r>
    </w:p>
    <w:p w14:paraId="72E5D720" w14:textId="77777777" w:rsidR="00C2690B" w:rsidRPr="0078047F" w:rsidRDefault="00C2690B" w:rsidP="00F32DEE">
      <w:pPr>
        <w:spacing w:line="276" w:lineRule="auto"/>
        <w:jc w:val="center"/>
        <w:rPr>
          <w:rFonts w:asciiTheme="minorHAnsi" w:eastAsia="Verdana" w:hAnsiTheme="minorHAnsi" w:cs="Arial"/>
          <w:b/>
          <w:bCs/>
          <w:i/>
          <w:iCs/>
          <w:color w:val="ED7D31" w:themeColor="accent2"/>
          <w:sz w:val="32"/>
          <w:szCs w:val="32"/>
        </w:rPr>
      </w:pPr>
    </w:p>
    <w:p w14:paraId="7DBE661E" w14:textId="5047F098" w:rsidR="00E037F0" w:rsidRPr="0078047F" w:rsidRDefault="00C2690B" w:rsidP="00F32DEE">
      <w:pPr>
        <w:spacing w:line="276" w:lineRule="auto"/>
        <w:jc w:val="center"/>
        <w:rPr>
          <w:rFonts w:asciiTheme="minorHAnsi" w:eastAsia="Verdana" w:hAnsiTheme="minorHAnsi" w:cs="Arial"/>
          <w:b/>
          <w:bCs/>
          <w:i/>
          <w:iCs/>
          <w:color w:val="ED7D31" w:themeColor="accent2"/>
          <w:sz w:val="32"/>
          <w:szCs w:val="32"/>
        </w:rPr>
      </w:pPr>
      <w:r w:rsidRPr="0078047F">
        <w:rPr>
          <w:rFonts w:asciiTheme="minorHAnsi" w:eastAsia="Arial Unicode MS" w:hAnsiTheme="minorHAnsi" w:cs="Arial"/>
          <w:i/>
          <w:iCs/>
          <w:noProof/>
          <w:color w:val="ED7D31" w:themeColor="accent2"/>
          <w:sz w:val="32"/>
          <w:szCs w:val="32"/>
          <w:lang w:eastAsia="it-IT" w:bidi="ar-SA"/>
        </w:rPr>
        <w:drawing>
          <wp:inline distT="0" distB="0" distL="0" distR="0" wp14:anchorId="3B07DCB6" wp14:editId="64EE2AF7">
            <wp:extent cx="4009810" cy="5672314"/>
            <wp:effectExtent l="0" t="0" r="381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candina Sui Generi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20810" cy="5687875"/>
                    </a:xfrm>
                    <a:prstGeom prst="rect">
                      <a:avLst/>
                    </a:prstGeom>
                  </pic:spPr>
                </pic:pic>
              </a:graphicData>
            </a:graphic>
          </wp:inline>
        </w:drawing>
      </w:r>
    </w:p>
    <w:p w14:paraId="18B2B28F" w14:textId="77777777" w:rsidR="005A6936" w:rsidRPr="0078047F" w:rsidRDefault="005A6936" w:rsidP="00F32DEE">
      <w:pPr>
        <w:spacing w:line="276" w:lineRule="auto"/>
        <w:rPr>
          <w:rFonts w:asciiTheme="minorHAnsi" w:eastAsia="Courier New" w:hAnsiTheme="minorHAnsi" w:cs="Arial"/>
          <w:sz w:val="22"/>
          <w:szCs w:val="22"/>
        </w:rPr>
      </w:pPr>
    </w:p>
    <w:p w14:paraId="1A78DD56" w14:textId="314144EA" w:rsidR="005A6936" w:rsidRPr="0078047F" w:rsidRDefault="005A6936" w:rsidP="00F32DEE">
      <w:pPr>
        <w:pStyle w:val="p2"/>
        <w:spacing w:line="276" w:lineRule="auto"/>
        <w:rPr>
          <w:rFonts w:asciiTheme="minorHAnsi" w:hAnsiTheme="minorHAnsi" w:cs="Arial"/>
          <w:sz w:val="22"/>
          <w:szCs w:val="22"/>
        </w:rPr>
      </w:pPr>
      <w:r w:rsidRPr="0078047F">
        <w:rPr>
          <w:rFonts w:asciiTheme="minorHAnsi" w:hAnsiTheme="minorHAnsi" w:cs="Arial"/>
          <w:sz w:val="22"/>
          <w:szCs w:val="22"/>
        </w:rPr>
        <w:lastRenderedPageBreak/>
        <w:t xml:space="preserve">Il progetto </w:t>
      </w:r>
      <w:r w:rsidRPr="0078047F">
        <w:rPr>
          <w:rFonts w:asciiTheme="minorHAnsi" w:hAnsiTheme="minorHAnsi" w:cs="Arial"/>
          <w:b/>
          <w:i/>
          <w:sz w:val="22"/>
          <w:szCs w:val="22"/>
        </w:rPr>
        <w:t>SUI GENERIS</w:t>
      </w:r>
      <w:r w:rsidR="006A2013" w:rsidRPr="0078047F">
        <w:rPr>
          <w:rFonts w:asciiTheme="minorHAnsi" w:hAnsiTheme="minorHAnsi" w:cs="Arial"/>
          <w:i/>
          <w:sz w:val="22"/>
          <w:szCs w:val="22"/>
        </w:rPr>
        <w:t>.</w:t>
      </w:r>
      <w:r w:rsidR="006A2013" w:rsidRPr="0078047F">
        <w:rPr>
          <w:rFonts w:asciiTheme="minorHAnsi" w:hAnsiTheme="minorHAnsi" w:cs="Arial"/>
          <w:sz w:val="22"/>
          <w:szCs w:val="22"/>
        </w:rPr>
        <w:t xml:space="preserve"> </w:t>
      </w:r>
      <w:r w:rsidR="006A2013" w:rsidRPr="0078047F">
        <w:rPr>
          <w:rFonts w:asciiTheme="minorHAnsi" w:eastAsia="Verdana" w:hAnsiTheme="minorHAnsi" w:cs="Arial"/>
          <w:b/>
          <w:bCs/>
          <w:i/>
          <w:iCs/>
          <w:color w:val="000000"/>
          <w:sz w:val="22"/>
          <w:szCs w:val="22"/>
        </w:rPr>
        <w:t>Combattere gli stereotipi per combattere la violenza di genere</w:t>
      </w:r>
      <w:r w:rsidR="00010A10">
        <w:rPr>
          <w:rFonts w:asciiTheme="minorHAnsi" w:eastAsia="Verdana" w:hAnsiTheme="minorHAnsi" w:cs="Arial"/>
          <w:b/>
          <w:bCs/>
          <w:i/>
          <w:iCs/>
          <w:color w:val="000000"/>
          <w:sz w:val="22"/>
          <w:szCs w:val="22"/>
        </w:rPr>
        <w:t xml:space="preserve"> </w:t>
      </w:r>
      <w:r w:rsidRPr="0078047F">
        <w:rPr>
          <w:rFonts w:asciiTheme="minorHAnsi" w:hAnsiTheme="minorHAnsi" w:cs="Arial"/>
          <w:sz w:val="22"/>
          <w:szCs w:val="22"/>
        </w:rPr>
        <w:t>si propone, attraverso la realizzazione di un articolato percorso centrato su studentesse e studenti, di delineare una riflessione attiva sulla rilevanza e pervasività degli stereotip</w:t>
      </w:r>
      <w:r w:rsidR="006A2013" w:rsidRPr="0078047F">
        <w:rPr>
          <w:rFonts w:asciiTheme="minorHAnsi" w:hAnsiTheme="minorHAnsi" w:cs="Arial"/>
          <w:sz w:val="22"/>
          <w:szCs w:val="22"/>
        </w:rPr>
        <w:t xml:space="preserve">i di genere </w:t>
      </w:r>
      <w:r w:rsidR="00EA68A8" w:rsidRPr="0078047F">
        <w:rPr>
          <w:rFonts w:asciiTheme="minorHAnsi" w:hAnsiTheme="minorHAnsi" w:cs="Arial"/>
          <w:sz w:val="22"/>
          <w:szCs w:val="22"/>
        </w:rPr>
        <w:t xml:space="preserve">e su come combatterli per prevenire la violenza di genere </w:t>
      </w:r>
      <w:r w:rsidR="006A2013" w:rsidRPr="0078047F">
        <w:rPr>
          <w:rFonts w:asciiTheme="minorHAnsi" w:hAnsiTheme="minorHAnsi" w:cs="Arial"/>
          <w:sz w:val="22"/>
          <w:szCs w:val="22"/>
        </w:rPr>
        <w:t xml:space="preserve">mediante il </w:t>
      </w:r>
      <w:r w:rsidR="00EA68A8" w:rsidRPr="0078047F">
        <w:rPr>
          <w:rFonts w:asciiTheme="minorHAnsi" w:hAnsiTheme="minorHAnsi" w:cs="Arial"/>
          <w:sz w:val="22"/>
          <w:szCs w:val="22"/>
        </w:rPr>
        <w:t>linguaggio teatrale</w:t>
      </w:r>
      <w:r w:rsidR="006A2013" w:rsidRPr="0078047F">
        <w:rPr>
          <w:rFonts w:asciiTheme="minorHAnsi" w:hAnsiTheme="minorHAnsi" w:cs="Arial"/>
          <w:sz w:val="22"/>
          <w:szCs w:val="22"/>
        </w:rPr>
        <w:t xml:space="preserve"> </w:t>
      </w:r>
      <w:r w:rsidRPr="0078047F">
        <w:rPr>
          <w:rFonts w:asciiTheme="minorHAnsi" w:hAnsiTheme="minorHAnsi" w:cs="Arial"/>
          <w:sz w:val="22"/>
          <w:szCs w:val="22"/>
        </w:rPr>
        <w:t xml:space="preserve">e </w:t>
      </w:r>
      <w:r w:rsidR="006A2013" w:rsidRPr="0078047F">
        <w:rPr>
          <w:rFonts w:asciiTheme="minorHAnsi" w:hAnsiTheme="minorHAnsi" w:cs="Arial"/>
          <w:sz w:val="22"/>
          <w:szCs w:val="22"/>
        </w:rPr>
        <w:t xml:space="preserve">una serie di </w:t>
      </w:r>
      <w:r w:rsidRPr="0078047F">
        <w:rPr>
          <w:rFonts w:asciiTheme="minorHAnsi" w:hAnsiTheme="minorHAnsi" w:cs="Arial"/>
          <w:sz w:val="22"/>
          <w:szCs w:val="22"/>
        </w:rPr>
        <w:t xml:space="preserve">incontri con esperti e professionisti. </w:t>
      </w:r>
    </w:p>
    <w:p w14:paraId="29CFE75D" w14:textId="77777777" w:rsidR="005A6936" w:rsidRPr="0078047F" w:rsidRDefault="005A6936" w:rsidP="00F32DEE">
      <w:pPr>
        <w:pStyle w:val="p2"/>
        <w:spacing w:line="276" w:lineRule="auto"/>
        <w:rPr>
          <w:rFonts w:asciiTheme="minorHAnsi" w:hAnsiTheme="minorHAnsi" w:cs="Arial"/>
          <w:sz w:val="22"/>
          <w:szCs w:val="22"/>
        </w:rPr>
      </w:pPr>
    </w:p>
    <w:p w14:paraId="4D3E5879" w14:textId="5F753AD3" w:rsidR="006A2013" w:rsidRPr="0078047F" w:rsidRDefault="00EA68A8" w:rsidP="00F32DEE">
      <w:pPr>
        <w:pStyle w:val="p2"/>
        <w:spacing w:line="276" w:lineRule="auto"/>
        <w:rPr>
          <w:rFonts w:asciiTheme="minorHAnsi" w:hAnsiTheme="minorHAnsi" w:cs="Arial"/>
          <w:sz w:val="22"/>
          <w:szCs w:val="22"/>
        </w:rPr>
      </w:pPr>
      <w:r w:rsidRPr="0078047F">
        <w:rPr>
          <w:rFonts w:asciiTheme="minorHAnsi" w:hAnsiTheme="minorHAnsi" w:cs="Arial"/>
          <w:sz w:val="22"/>
          <w:szCs w:val="22"/>
        </w:rPr>
        <w:t>Il p</w:t>
      </w:r>
      <w:r w:rsidR="005A6936" w:rsidRPr="0078047F">
        <w:rPr>
          <w:rFonts w:asciiTheme="minorHAnsi" w:hAnsiTheme="minorHAnsi" w:cs="Arial"/>
          <w:sz w:val="22"/>
          <w:szCs w:val="22"/>
        </w:rPr>
        <w:t xml:space="preserve">rogetto </w:t>
      </w:r>
      <w:r w:rsidR="000912EE">
        <w:rPr>
          <w:rFonts w:asciiTheme="minorHAnsi" w:hAnsiTheme="minorHAnsi" w:cs="Arial"/>
          <w:sz w:val="22"/>
          <w:szCs w:val="22"/>
        </w:rPr>
        <w:t xml:space="preserve">è </w:t>
      </w:r>
      <w:r w:rsidR="005A6936" w:rsidRPr="0078047F">
        <w:rPr>
          <w:rFonts w:asciiTheme="minorHAnsi" w:hAnsiTheme="minorHAnsi" w:cs="Arial"/>
          <w:sz w:val="22"/>
          <w:szCs w:val="22"/>
        </w:rPr>
        <w:t xml:space="preserve">finanziato dalla </w:t>
      </w:r>
      <w:r w:rsidR="005A6936" w:rsidRPr="0078047F">
        <w:rPr>
          <w:rFonts w:asciiTheme="minorHAnsi" w:hAnsiTheme="minorHAnsi" w:cs="Arial"/>
          <w:b/>
          <w:sz w:val="22"/>
          <w:szCs w:val="22"/>
        </w:rPr>
        <w:t>Regione Emilia Romagna</w:t>
      </w:r>
      <w:r w:rsidR="005A6936" w:rsidRPr="0078047F">
        <w:rPr>
          <w:rFonts w:asciiTheme="minorHAnsi" w:hAnsiTheme="minorHAnsi" w:cs="Arial"/>
          <w:sz w:val="22"/>
          <w:szCs w:val="22"/>
        </w:rPr>
        <w:t>, settore Pari Opportunità</w:t>
      </w:r>
      <w:r w:rsidR="006A2013" w:rsidRPr="0078047F">
        <w:rPr>
          <w:rFonts w:asciiTheme="minorHAnsi" w:hAnsiTheme="minorHAnsi" w:cs="Arial"/>
          <w:sz w:val="22"/>
          <w:szCs w:val="22"/>
        </w:rPr>
        <w:t>,</w:t>
      </w:r>
      <w:r w:rsidR="006A2013" w:rsidRPr="0078047F">
        <w:rPr>
          <w:rFonts w:asciiTheme="minorHAnsi" w:hAnsiTheme="minorHAnsi" w:cs="Tahoma"/>
          <w:sz w:val="20"/>
          <w:szCs w:val="20"/>
        </w:rPr>
        <w:t xml:space="preserve"> </w:t>
      </w:r>
      <w:r w:rsidR="006A2013" w:rsidRPr="0078047F">
        <w:rPr>
          <w:rFonts w:asciiTheme="minorHAnsi" w:hAnsiTheme="minorHAnsi" w:cs="Arial"/>
          <w:sz w:val="22"/>
          <w:szCs w:val="22"/>
        </w:rPr>
        <w:t>tramite il Bando per progetti rivolti alla promozione e al conseguimento delle pari opportunità e al contrasto delle discriminazioni e della violenza di genere.</w:t>
      </w:r>
    </w:p>
    <w:p w14:paraId="27EB9A53" w14:textId="77777777" w:rsidR="005A6936" w:rsidRPr="0078047F" w:rsidRDefault="005A6936" w:rsidP="00F32DEE">
      <w:pPr>
        <w:pStyle w:val="p2"/>
        <w:spacing w:line="276" w:lineRule="auto"/>
        <w:rPr>
          <w:rFonts w:asciiTheme="minorHAnsi" w:hAnsiTheme="minorHAnsi" w:cs="Arial"/>
          <w:sz w:val="22"/>
          <w:szCs w:val="22"/>
        </w:rPr>
      </w:pPr>
    </w:p>
    <w:p w14:paraId="5AE7DACE" w14:textId="57924C68" w:rsidR="005A6936" w:rsidRPr="0078047F" w:rsidRDefault="005A6936" w:rsidP="00F32DEE">
      <w:pPr>
        <w:pStyle w:val="p1"/>
        <w:spacing w:line="276" w:lineRule="auto"/>
        <w:rPr>
          <w:rFonts w:asciiTheme="minorHAnsi" w:hAnsiTheme="minorHAnsi" w:cs="Arial"/>
          <w:sz w:val="22"/>
          <w:szCs w:val="22"/>
        </w:rPr>
      </w:pPr>
      <w:r w:rsidRPr="0078047F">
        <w:rPr>
          <w:rFonts w:asciiTheme="minorHAnsi" w:hAnsiTheme="minorHAnsi" w:cs="Arial"/>
          <w:sz w:val="22"/>
          <w:szCs w:val="22"/>
        </w:rPr>
        <w:t xml:space="preserve">Ideato e promosso da FAVELLARTE APS in collaborazione con la Provincia di Piacenza, l’Istituto Comprensivo della </w:t>
      </w:r>
      <w:r w:rsidR="00DD7613">
        <w:rPr>
          <w:rFonts w:asciiTheme="minorHAnsi" w:hAnsiTheme="minorHAnsi" w:cs="Arial"/>
          <w:sz w:val="22"/>
          <w:szCs w:val="22"/>
        </w:rPr>
        <w:t>V</w:t>
      </w:r>
      <w:r w:rsidR="000912EE">
        <w:rPr>
          <w:rFonts w:asciiTheme="minorHAnsi" w:hAnsiTheme="minorHAnsi" w:cs="Arial"/>
          <w:sz w:val="22"/>
          <w:szCs w:val="22"/>
        </w:rPr>
        <w:t>al N</w:t>
      </w:r>
      <w:r w:rsidRPr="0078047F">
        <w:rPr>
          <w:rFonts w:asciiTheme="minorHAnsi" w:hAnsiTheme="minorHAnsi" w:cs="Arial"/>
          <w:sz w:val="22"/>
          <w:szCs w:val="22"/>
        </w:rPr>
        <w:t>ure, il IV Circolo Didattico di Piacenza, il Liceo delle Scienze Economiche e Sociali G.M. Colombini di Piacenza, l’IS Alessandro Volta di Castel San Giovanni, Il Centro Antiviolenza di Piacenza- La città delle donne e la dott.ssa Valeria Cerri</w:t>
      </w:r>
      <w:r w:rsidR="00D87892">
        <w:rPr>
          <w:rFonts w:asciiTheme="minorHAnsi" w:hAnsiTheme="minorHAnsi" w:cs="Arial"/>
          <w:sz w:val="22"/>
          <w:szCs w:val="22"/>
        </w:rPr>
        <w:t>,</w:t>
      </w:r>
      <w:r w:rsidRPr="0078047F">
        <w:rPr>
          <w:rFonts w:asciiTheme="minorHAnsi" w:hAnsiTheme="minorHAnsi" w:cs="Arial"/>
          <w:sz w:val="22"/>
          <w:szCs w:val="22"/>
        </w:rPr>
        <w:t xml:space="preserve"> ginecologa, specialista in Ostetricia e ginecologia, specialista in Genetica medica.</w:t>
      </w:r>
    </w:p>
    <w:p w14:paraId="2D87685E" w14:textId="77777777" w:rsidR="006A2013" w:rsidRPr="0078047F" w:rsidRDefault="006A2013" w:rsidP="00F32DEE">
      <w:pPr>
        <w:pStyle w:val="p1"/>
        <w:spacing w:line="276" w:lineRule="auto"/>
        <w:rPr>
          <w:rFonts w:asciiTheme="minorHAnsi" w:hAnsiTheme="minorHAnsi" w:cs="Arial"/>
          <w:sz w:val="22"/>
          <w:szCs w:val="22"/>
        </w:rPr>
      </w:pPr>
    </w:p>
    <w:p w14:paraId="79789F35" w14:textId="704EB9A8" w:rsidR="006A2013" w:rsidRPr="00E03128" w:rsidRDefault="00C263DA" w:rsidP="00F32DEE">
      <w:pPr>
        <w:spacing w:after="120" w:line="276" w:lineRule="auto"/>
        <w:jc w:val="both"/>
        <w:outlineLvl w:val="0"/>
        <w:rPr>
          <w:rFonts w:asciiTheme="minorHAnsi" w:hAnsiTheme="minorHAnsi" w:cs="Tahoma"/>
          <w:u w:val="single"/>
        </w:rPr>
      </w:pPr>
      <w:r w:rsidRPr="00E03128">
        <w:rPr>
          <w:rFonts w:asciiTheme="minorHAnsi" w:hAnsiTheme="minorHAnsi" w:cs="Tahoma"/>
          <w:b/>
          <w:u w:val="single"/>
        </w:rPr>
        <w:t>IL PROGETTO</w:t>
      </w:r>
      <w:r w:rsidR="006A2013" w:rsidRPr="00E03128">
        <w:rPr>
          <w:rFonts w:asciiTheme="minorHAnsi" w:hAnsiTheme="minorHAnsi" w:cs="Tahoma"/>
          <w:u w:val="single"/>
        </w:rPr>
        <w:t xml:space="preserve"> </w:t>
      </w:r>
    </w:p>
    <w:p w14:paraId="4420B7B6" w14:textId="0605E5D7" w:rsidR="00C263DA" w:rsidRPr="0078047F" w:rsidRDefault="00C263DA" w:rsidP="00F32DEE">
      <w:pPr>
        <w:spacing w:after="120" w:line="276" w:lineRule="auto"/>
        <w:jc w:val="both"/>
        <w:outlineLvl w:val="0"/>
        <w:rPr>
          <w:rFonts w:asciiTheme="minorHAnsi" w:hAnsiTheme="minorHAnsi" w:cs="Tahoma"/>
          <w:sz w:val="20"/>
          <w:szCs w:val="20"/>
        </w:rPr>
      </w:pPr>
      <w:r w:rsidRPr="0078047F">
        <w:rPr>
          <w:rFonts w:asciiTheme="minorHAnsi" w:hAnsiTheme="minorHAnsi" w:cs="Tahoma"/>
          <w:sz w:val="20"/>
          <w:szCs w:val="20"/>
        </w:rPr>
        <w:t xml:space="preserve">Il progetto verrà realizzato </w:t>
      </w:r>
      <w:r w:rsidR="00EA68A8" w:rsidRPr="0078047F">
        <w:rPr>
          <w:rFonts w:asciiTheme="minorHAnsi" w:hAnsiTheme="minorHAnsi" w:cs="Tahoma"/>
          <w:sz w:val="20"/>
          <w:szCs w:val="20"/>
        </w:rPr>
        <w:t>nei quattro</w:t>
      </w:r>
      <w:r w:rsidRPr="0078047F">
        <w:rPr>
          <w:rFonts w:asciiTheme="minorHAnsi" w:hAnsiTheme="minorHAnsi" w:cs="Tahoma"/>
          <w:sz w:val="20"/>
          <w:szCs w:val="20"/>
        </w:rPr>
        <w:t xml:space="preserve"> Istituti Scolastici partner tra il 2023 e il 2024</w:t>
      </w:r>
      <w:r w:rsidR="00D87892">
        <w:rPr>
          <w:rFonts w:asciiTheme="minorHAnsi" w:hAnsiTheme="minorHAnsi" w:cs="Tahoma"/>
          <w:sz w:val="20"/>
          <w:szCs w:val="20"/>
        </w:rPr>
        <w:t xml:space="preserve"> tra Piacenza, Castel San Giovanni e la Val Nure</w:t>
      </w:r>
      <w:r w:rsidRPr="0078047F">
        <w:rPr>
          <w:rFonts w:asciiTheme="minorHAnsi" w:hAnsiTheme="minorHAnsi" w:cs="Tahoma"/>
          <w:sz w:val="20"/>
          <w:szCs w:val="20"/>
        </w:rPr>
        <w:t>, ogni istituto svolgerà l’</w:t>
      </w:r>
      <w:r w:rsidR="00EA68A8" w:rsidRPr="0078047F">
        <w:rPr>
          <w:rFonts w:asciiTheme="minorHAnsi" w:hAnsiTheme="minorHAnsi" w:cs="Tahoma"/>
          <w:sz w:val="20"/>
          <w:szCs w:val="20"/>
        </w:rPr>
        <w:t xml:space="preserve">intero percorso in modi e tempi diversi e personalizzati sulle esigenze </w:t>
      </w:r>
      <w:r w:rsidR="00D87892">
        <w:rPr>
          <w:rFonts w:asciiTheme="minorHAnsi" w:hAnsiTheme="minorHAnsi" w:cs="Tahoma"/>
          <w:sz w:val="20"/>
          <w:szCs w:val="20"/>
        </w:rPr>
        <w:t>di ogni realtà</w:t>
      </w:r>
      <w:r w:rsidR="00EA68A8" w:rsidRPr="0078047F">
        <w:rPr>
          <w:rFonts w:asciiTheme="minorHAnsi" w:hAnsiTheme="minorHAnsi" w:cs="Tahoma"/>
          <w:sz w:val="20"/>
          <w:szCs w:val="20"/>
        </w:rPr>
        <w:t>.</w:t>
      </w:r>
    </w:p>
    <w:p w14:paraId="449F02DE" w14:textId="77777777" w:rsidR="006A2013" w:rsidRPr="0078047F" w:rsidRDefault="006A2013" w:rsidP="00F32DEE">
      <w:pPr>
        <w:spacing w:line="276" w:lineRule="auto"/>
        <w:jc w:val="both"/>
        <w:outlineLvl w:val="0"/>
        <w:rPr>
          <w:rFonts w:asciiTheme="minorHAnsi" w:hAnsiTheme="minorHAnsi" w:cs="Tahoma"/>
          <w:b/>
          <w:sz w:val="20"/>
          <w:szCs w:val="20"/>
        </w:rPr>
      </w:pPr>
      <w:r w:rsidRPr="0078047F">
        <w:rPr>
          <w:rFonts w:asciiTheme="minorHAnsi" w:hAnsiTheme="minorHAnsi" w:cs="Tahoma"/>
          <w:b/>
          <w:sz w:val="20"/>
          <w:szCs w:val="20"/>
        </w:rPr>
        <w:t>I FASE:</w:t>
      </w:r>
      <w:r w:rsidRPr="0078047F">
        <w:rPr>
          <w:rFonts w:asciiTheme="minorHAnsi" w:hAnsiTheme="minorHAnsi" w:cs="Tahoma"/>
          <w:sz w:val="20"/>
          <w:szCs w:val="20"/>
        </w:rPr>
        <w:t xml:space="preserve"> </w:t>
      </w:r>
      <w:r w:rsidRPr="0078047F">
        <w:rPr>
          <w:rFonts w:asciiTheme="minorHAnsi" w:hAnsiTheme="minorHAnsi" w:cs="Tahoma"/>
          <w:b/>
          <w:sz w:val="20"/>
          <w:szCs w:val="20"/>
        </w:rPr>
        <w:t>GLI SPETTACOLI TEATRALI</w:t>
      </w:r>
    </w:p>
    <w:p w14:paraId="2664D872" w14:textId="77777777" w:rsidR="00D87892" w:rsidRPr="00D87892" w:rsidRDefault="006A2013" w:rsidP="00F32DEE">
      <w:pPr>
        <w:spacing w:line="276" w:lineRule="auto"/>
        <w:jc w:val="both"/>
        <w:outlineLvl w:val="0"/>
        <w:rPr>
          <w:rFonts w:asciiTheme="minorHAnsi" w:hAnsiTheme="minorHAnsi" w:cs="Tahoma"/>
          <w:sz w:val="20"/>
          <w:szCs w:val="20"/>
        </w:rPr>
      </w:pPr>
      <w:r w:rsidRPr="00D87892">
        <w:rPr>
          <w:rFonts w:asciiTheme="minorHAnsi" w:hAnsiTheme="minorHAnsi" w:cs="Tahoma"/>
          <w:sz w:val="20"/>
          <w:szCs w:val="20"/>
        </w:rPr>
        <w:t>Gli studenti degli istituti coinvolti assisteranno alla rappresentaz</w:t>
      </w:r>
      <w:r w:rsidR="00D87892" w:rsidRPr="00D87892">
        <w:rPr>
          <w:rFonts w:asciiTheme="minorHAnsi" w:hAnsiTheme="minorHAnsi" w:cs="Tahoma"/>
          <w:sz w:val="20"/>
          <w:szCs w:val="20"/>
        </w:rPr>
        <w:t>ione di due spettacoli teatrali:</w:t>
      </w:r>
    </w:p>
    <w:p w14:paraId="486CAEB0" w14:textId="41B36882" w:rsidR="00D87892" w:rsidRDefault="00D87892" w:rsidP="00F32DEE">
      <w:pPr>
        <w:spacing w:line="276" w:lineRule="auto"/>
        <w:jc w:val="both"/>
        <w:outlineLvl w:val="0"/>
        <w:rPr>
          <w:rFonts w:asciiTheme="minorHAnsi" w:hAnsiTheme="minorHAnsi" w:cs="Tahoma"/>
          <w:sz w:val="20"/>
          <w:szCs w:val="20"/>
        </w:rPr>
      </w:pPr>
      <w:r>
        <w:rPr>
          <w:rFonts w:asciiTheme="minorHAnsi" w:hAnsiTheme="minorHAnsi" w:cs="Tahoma"/>
          <w:b/>
          <w:sz w:val="20"/>
          <w:szCs w:val="20"/>
        </w:rPr>
        <w:t>-</w:t>
      </w:r>
      <w:r w:rsidR="006A2013" w:rsidRPr="0078047F">
        <w:rPr>
          <w:rFonts w:asciiTheme="minorHAnsi" w:hAnsiTheme="minorHAnsi" w:cs="Tahoma"/>
          <w:b/>
          <w:sz w:val="20"/>
          <w:szCs w:val="20"/>
        </w:rPr>
        <w:t xml:space="preserve"> </w:t>
      </w:r>
      <w:r w:rsidR="006A2013" w:rsidRPr="00D87892">
        <w:rPr>
          <w:rFonts w:asciiTheme="minorHAnsi" w:hAnsiTheme="minorHAnsi" w:cs="Tahoma"/>
          <w:b/>
          <w:i/>
          <w:sz w:val="20"/>
          <w:szCs w:val="20"/>
        </w:rPr>
        <w:t>IL RIMPIAZZO</w:t>
      </w:r>
      <w:r w:rsidR="006A2013" w:rsidRPr="0078047F">
        <w:rPr>
          <w:rFonts w:asciiTheme="minorHAnsi" w:hAnsiTheme="minorHAnsi" w:cs="Tahoma"/>
          <w:sz w:val="20"/>
          <w:szCs w:val="20"/>
        </w:rPr>
        <w:t xml:space="preserve"> </w:t>
      </w:r>
      <w:r w:rsidR="00C20A21" w:rsidRPr="0078047F">
        <w:rPr>
          <w:rFonts w:asciiTheme="minorHAnsi" w:hAnsiTheme="minorHAnsi" w:cs="Tahoma"/>
          <w:sz w:val="20"/>
          <w:szCs w:val="20"/>
        </w:rPr>
        <w:t xml:space="preserve">nuova produzione </w:t>
      </w:r>
      <w:r w:rsidR="00EA68A8" w:rsidRPr="0078047F">
        <w:rPr>
          <w:rFonts w:asciiTheme="minorHAnsi" w:hAnsiTheme="minorHAnsi" w:cs="Tahoma"/>
          <w:sz w:val="20"/>
          <w:szCs w:val="20"/>
        </w:rPr>
        <w:t>per le classi della Scuola P</w:t>
      </w:r>
      <w:r w:rsidR="006A2013" w:rsidRPr="0078047F">
        <w:rPr>
          <w:rFonts w:asciiTheme="minorHAnsi" w:hAnsiTheme="minorHAnsi" w:cs="Tahoma"/>
          <w:sz w:val="20"/>
          <w:szCs w:val="20"/>
        </w:rPr>
        <w:t>rimaria sul tema d</w:t>
      </w:r>
      <w:r>
        <w:rPr>
          <w:rFonts w:asciiTheme="minorHAnsi" w:hAnsiTheme="minorHAnsi" w:cs="Tahoma"/>
          <w:sz w:val="20"/>
          <w:szCs w:val="20"/>
        </w:rPr>
        <w:t>egli stereotipi di genere.</w:t>
      </w:r>
    </w:p>
    <w:p w14:paraId="197B5691" w14:textId="21CE7993" w:rsidR="006A2013" w:rsidRPr="0078047F" w:rsidRDefault="00D87892" w:rsidP="00F32DEE">
      <w:pPr>
        <w:spacing w:line="276" w:lineRule="auto"/>
        <w:jc w:val="both"/>
        <w:outlineLvl w:val="0"/>
        <w:rPr>
          <w:rFonts w:asciiTheme="minorHAnsi" w:hAnsiTheme="minorHAnsi" w:cs="Tahoma"/>
          <w:sz w:val="20"/>
          <w:szCs w:val="20"/>
        </w:rPr>
      </w:pPr>
      <w:r>
        <w:rPr>
          <w:rFonts w:asciiTheme="minorHAnsi" w:hAnsiTheme="minorHAnsi" w:cs="Tahoma"/>
          <w:sz w:val="20"/>
          <w:szCs w:val="20"/>
        </w:rPr>
        <w:t xml:space="preserve">- </w:t>
      </w:r>
      <w:r w:rsidRPr="00D87892">
        <w:rPr>
          <w:rFonts w:asciiTheme="minorHAnsi" w:hAnsiTheme="minorHAnsi" w:cs="Tahoma"/>
          <w:b/>
          <w:i/>
          <w:sz w:val="20"/>
          <w:szCs w:val="20"/>
        </w:rPr>
        <w:t>PIÙ DI IERI MENO DI DOMANI</w:t>
      </w:r>
      <w:r w:rsidRPr="0078047F">
        <w:rPr>
          <w:rFonts w:asciiTheme="minorHAnsi" w:hAnsiTheme="minorHAnsi" w:cs="Tahoma"/>
          <w:sz w:val="20"/>
          <w:szCs w:val="20"/>
        </w:rPr>
        <w:t xml:space="preserve"> </w:t>
      </w:r>
      <w:r w:rsidR="006A2013" w:rsidRPr="0078047F">
        <w:rPr>
          <w:rFonts w:asciiTheme="minorHAnsi" w:hAnsiTheme="minorHAnsi" w:cs="Tahoma"/>
          <w:sz w:val="20"/>
          <w:szCs w:val="20"/>
        </w:rPr>
        <w:t>sul tema della violenza domestica per le classi del triennio della Secondaria di Secondo Grado.</w:t>
      </w:r>
    </w:p>
    <w:p w14:paraId="2BB4BA2A" w14:textId="77777777" w:rsidR="006A2013" w:rsidRPr="0078047F" w:rsidRDefault="006A2013" w:rsidP="00F32DEE">
      <w:pPr>
        <w:spacing w:line="276" w:lineRule="auto"/>
        <w:jc w:val="both"/>
        <w:outlineLvl w:val="0"/>
        <w:rPr>
          <w:rFonts w:asciiTheme="minorHAnsi" w:hAnsiTheme="minorHAnsi" w:cs="Tahoma"/>
          <w:b/>
          <w:sz w:val="20"/>
          <w:szCs w:val="20"/>
        </w:rPr>
      </w:pPr>
    </w:p>
    <w:p w14:paraId="4F56ADA8" w14:textId="77777777" w:rsidR="006A2013" w:rsidRPr="0078047F" w:rsidRDefault="006A2013" w:rsidP="00F32DEE">
      <w:pPr>
        <w:spacing w:line="276" w:lineRule="auto"/>
        <w:jc w:val="both"/>
        <w:outlineLvl w:val="0"/>
        <w:rPr>
          <w:rFonts w:asciiTheme="minorHAnsi" w:hAnsiTheme="minorHAnsi" w:cs="Tahoma"/>
          <w:b/>
          <w:sz w:val="20"/>
          <w:szCs w:val="20"/>
        </w:rPr>
      </w:pPr>
      <w:r w:rsidRPr="0078047F">
        <w:rPr>
          <w:rFonts w:asciiTheme="minorHAnsi" w:hAnsiTheme="minorHAnsi" w:cs="Tahoma"/>
          <w:b/>
          <w:sz w:val="20"/>
          <w:szCs w:val="20"/>
        </w:rPr>
        <w:t>II FASE: INCONTRI CON ESPERTI</w:t>
      </w:r>
    </w:p>
    <w:p w14:paraId="4B50DC0C" w14:textId="1A23380F" w:rsidR="006A2013" w:rsidRPr="0078047F" w:rsidRDefault="006A2013" w:rsidP="00F32DEE">
      <w:pPr>
        <w:spacing w:line="276" w:lineRule="auto"/>
        <w:jc w:val="both"/>
        <w:outlineLvl w:val="0"/>
        <w:rPr>
          <w:rFonts w:asciiTheme="minorHAnsi" w:hAnsiTheme="minorHAnsi" w:cs="Tahoma"/>
          <w:sz w:val="20"/>
          <w:szCs w:val="20"/>
        </w:rPr>
      </w:pPr>
      <w:r w:rsidRPr="0078047F">
        <w:rPr>
          <w:rFonts w:asciiTheme="minorHAnsi" w:hAnsiTheme="minorHAnsi" w:cs="Tahoma"/>
          <w:sz w:val="20"/>
          <w:szCs w:val="20"/>
        </w:rPr>
        <w:t>Gli studenti avranno modo di seguire momenti di formazione-sensibilizzazione in classe finalizzati a stimolare una riflessione co-partecipe sulle immagini e le informazioni veicolate dagli spettacoli teatrali e sugli stereotipi di genere e la violenza di genere.</w:t>
      </w:r>
    </w:p>
    <w:p w14:paraId="7816A647" w14:textId="059C24A2" w:rsidR="006A2013" w:rsidRPr="0078047F" w:rsidRDefault="006A2013" w:rsidP="00F32DEE">
      <w:pPr>
        <w:spacing w:line="276" w:lineRule="auto"/>
        <w:jc w:val="both"/>
        <w:outlineLvl w:val="0"/>
        <w:rPr>
          <w:rFonts w:asciiTheme="minorHAnsi" w:hAnsiTheme="minorHAnsi" w:cs="Tahoma"/>
          <w:sz w:val="20"/>
          <w:szCs w:val="20"/>
        </w:rPr>
      </w:pPr>
      <w:r w:rsidRPr="0078047F">
        <w:rPr>
          <w:rFonts w:asciiTheme="minorHAnsi" w:hAnsiTheme="minorHAnsi" w:cs="Tahoma"/>
          <w:sz w:val="20"/>
          <w:szCs w:val="20"/>
        </w:rPr>
        <w:t xml:space="preserve">Tali momenti saranno condotti dalle psicologhe del Centro Antiviolenza “La Città delle Donne” di Piacenza e da un’equipe </w:t>
      </w:r>
      <w:r w:rsidR="00620F49">
        <w:rPr>
          <w:rFonts w:asciiTheme="minorHAnsi" w:hAnsiTheme="minorHAnsi" w:cs="Tahoma"/>
          <w:sz w:val="20"/>
          <w:szCs w:val="20"/>
        </w:rPr>
        <w:t xml:space="preserve">di </w:t>
      </w:r>
      <w:r w:rsidRPr="0078047F">
        <w:rPr>
          <w:rFonts w:asciiTheme="minorHAnsi" w:hAnsiTheme="minorHAnsi" w:cs="Tahoma"/>
          <w:sz w:val="20"/>
          <w:szCs w:val="20"/>
        </w:rPr>
        <w:t xml:space="preserve">medici specialisti in medicina di genere e comunicazione, igiene e prevenzione; </w:t>
      </w:r>
      <w:r w:rsidR="00C263DA" w:rsidRPr="0078047F">
        <w:rPr>
          <w:rFonts w:asciiTheme="minorHAnsi" w:hAnsiTheme="minorHAnsi" w:cs="Tahoma"/>
          <w:sz w:val="20"/>
          <w:szCs w:val="20"/>
        </w:rPr>
        <w:t>gli incontri e le tematiche sono declinate in base all’età degli studenti coinvolti. T</w:t>
      </w:r>
      <w:r w:rsidRPr="0078047F">
        <w:rPr>
          <w:rFonts w:asciiTheme="minorHAnsi" w:hAnsiTheme="minorHAnsi" w:cs="Tahoma"/>
          <w:sz w:val="20"/>
          <w:szCs w:val="20"/>
        </w:rPr>
        <w:t>utto il materiale raccolto durante questa fase verrà utilizzato come canovaccio nella rielaborazione ar</w:t>
      </w:r>
      <w:r w:rsidR="00C263DA" w:rsidRPr="0078047F">
        <w:rPr>
          <w:rFonts w:asciiTheme="minorHAnsi" w:hAnsiTheme="minorHAnsi" w:cs="Tahoma"/>
          <w:sz w:val="20"/>
          <w:szCs w:val="20"/>
        </w:rPr>
        <w:t>tistica nei laboratori teatrali.</w:t>
      </w:r>
    </w:p>
    <w:p w14:paraId="1554905A" w14:textId="77777777" w:rsidR="006A2013" w:rsidRPr="0078047F" w:rsidRDefault="006A2013" w:rsidP="00F32DEE">
      <w:pPr>
        <w:spacing w:line="276" w:lineRule="auto"/>
        <w:jc w:val="both"/>
        <w:rPr>
          <w:rFonts w:asciiTheme="minorHAnsi" w:hAnsiTheme="minorHAnsi" w:cs="Tahoma"/>
          <w:b/>
          <w:sz w:val="20"/>
          <w:szCs w:val="20"/>
        </w:rPr>
      </w:pPr>
    </w:p>
    <w:p w14:paraId="781881AB" w14:textId="182B7D2F" w:rsidR="006A2013" w:rsidRPr="0078047F" w:rsidRDefault="006A2013" w:rsidP="00F32DEE">
      <w:pPr>
        <w:spacing w:line="276" w:lineRule="auto"/>
        <w:jc w:val="both"/>
        <w:rPr>
          <w:rFonts w:asciiTheme="minorHAnsi" w:hAnsiTheme="minorHAnsi" w:cs="Tahoma"/>
          <w:sz w:val="20"/>
          <w:szCs w:val="20"/>
        </w:rPr>
      </w:pPr>
      <w:r w:rsidRPr="0078047F">
        <w:rPr>
          <w:rFonts w:asciiTheme="minorHAnsi" w:hAnsiTheme="minorHAnsi" w:cs="Tahoma"/>
          <w:b/>
          <w:sz w:val="20"/>
          <w:szCs w:val="20"/>
        </w:rPr>
        <w:t>III FASE:</w:t>
      </w:r>
      <w:r w:rsidRPr="0078047F">
        <w:rPr>
          <w:rFonts w:asciiTheme="minorHAnsi" w:hAnsiTheme="minorHAnsi" w:cs="Tahoma"/>
          <w:sz w:val="20"/>
          <w:szCs w:val="20"/>
        </w:rPr>
        <w:t xml:space="preserve"> </w:t>
      </w:r>
      <w:r w:rsidRPr="0078047F">
        <w:rPr>
          <w:rFonts w:asciiTheme="minorHAnsi" w:hAnsiTheme="minorHAnsi" w:cs="Tahoma"/>
          <w:b/>
          <w:sz w:val="20"/>
          <w:szCs w:val="20"/>
        </w:rPr>
        <w:t xml:space="preserve">LABORATORI TEATRALI </w:t>
      </w:r>
    </w:p>
    <w:p w14:paraId="5F33639F" w14:textId="3DAA22B6" w:rsidR="006A2013" w:rsidRPr="0078047F" w:rsidRDefault="006A2013" w:rsidP="00F32DEE">
      <w:pPr>
        <w:spacing w:line="276" w:lineRule="auto"/>
        <w:jc w:val="both"/>
        <w:rPr>
          <w:rFonts w:asciiTheme="minorHAnsi" w:hAnsiTheme="minorHAnsi" w:cs="Tahoma"/>
          <w:sz w:val="20"/>
          <w:szCs w:val="20"/>
        </w:rPr>
      </w:pPr>
      <w:r w:rsidRPr="0078047F">
        <w:rPr>
          <w:rFonts w:asciiTheme="minorHAnsi" w:hAnsiTheme="minorHAnsi" w:cs="Tahoma"/>
          <w:sz w:val="20"/>
          <w:szCs w:val="20"/>
        </w:rPr>
        <w:t>I partecipanti creeranno una performance/spettacolo finale con l’aiuto degli attori di</w:t>
      </w:r>
      <w:r w:rsidR="00C263DA" w:rsidRPr="0078047F">
        <w:rPr>
          <w:rFonts w:asciiTheme="minorHAnsi" w:hAnsiTheme="minorHAnsi" w:cs="Tahoma"/>
          <w:sz w:val="20"/>
          <w:szCs w:val="20"/>
        </w:rPr>
        <w:t xml:space="preserve"> FAVELLARTE APS.  Il</w:t>
      </w:r>
      <w:r w:rsidRPr="0078047F">
        <w:rPr>
          <w:rFonts w:asciiTheme="minorHAnsi" w:hAnsiTheme="minorHAnsi" w:cs="Tahoma"/>
          <w:sz w:val="20"/>
          <w:szCs w:val="20"/>
        </w:rPr>
        <w:t xml:space="preserve"> </w:t>
      </w:r>
      <w:r w:rsidR="00C263DA" w:rsidRPr="0078047F">
        <w:rPr>
          <w:rFonts w:asciiTheme="minorHAnsi" w:hAnsiTheme="minorHAnsi" w:cs="Tahoma"/>
          <w:sz w:val="20"/>
          <w:szCs w:val="20"/>
        </w:rPr>
        <w:t xml:space="preserve">canovaccio dello </w:t>
      </w:r>
      <w:r w:rsidRPr="0078047F">
        <w:rPr>
          <w:rFonts w:asciiTheme="minorHAnsi" w:hAnsiTheme="minorHAnsi" w:cs="Tahoma"/>
          <w:sz w:val="20"/>
          <w:szCs w:val="20"/>
        </w:rPr>
        <w:t>spettacolo nascerà dal</w:t>
      </w:r>
      <w:r w:rsidR="00C263DA" w:rsidRPr="0078047F">
        <w:rPr>
          <w:rFonts w:asciiTheme="minorHAnsi" w:hAnsiTheme="minorHAnsi" w:cs="Tahoma"/>
          <w:sz w:val="20"/>
          <w:szCs w:val="20"/>
        </w:rPr>
        <w:t>le riflessioni, le idee e le curiosità</w:t>
      </w:r>
      <w:r w:rsidRPr="0078047F">
        <w:rPr>
          <w:rFonts w:asciiTheme="minorHAnsi" w:hAnsiTheme="minorHAnsi" w:cs="Tahoma"/>
          <w:sz w:val="20"/>
          <w:szCs w:val="20"/>
        </w:rPr>
        <w:t xml:space="preserve"> </w:t>
      </w:r>
      <w:r w:rsidR="00620F49">
        <w:rPr>
          <w:rFonts w:asciiTheme="minorHAnsi" w:hAnsiTheme="minorHAnsi" w:cs="Tahoma"/>
          <w:sz w:val="20"/>
          <w:szCs w:val="20"/>
        </w:rPr>
        <w:t xml:space="preserve">scaturite </w:t>
      </w:r>
      <w:r w:rsidRPr="0078047F">
        <w:rPr>
          <w:rFonts w:asciiTheme="minorHAnsi" w:hAnsiTheme="minorHAnsi" w:cs="Tahoma"/>
          <w:sz w:val="20"/>
          <w:szCs w:val="20"/>
        </w:rPr>
        <w:t>durante gli incontri di sensibilizzazione tenuti in tutte le classi aderenti al progetto e rielaborato con le tecniche dell’improvvisazione e della creazione collettiva. La tecnica teatrale permette di “agire” lo stereotipo e di destruttura</w:t>
      </w:r>
      <w:r w:rsidR="00620F49">
        <w:rPr>
          <w:rFonts w:asciiTheme="minorHAnsi" w:hAnsiTheme="minorHAnsi" w:cs="Tahoma"/>
          <w:sz w:val="20"/>
          <w:szCs w:val="20"/>
        </w:rPr>
        <w:t>r</w:t>
      </w:r>
      <w:r w:rsidRPr="0078047F">
        <w:rPr>
          <w:rFonts w:asciiTheme="minorHAnsi" w:hAnsiTheme="minorHAnsi" w:cs="Tahoma"/>
          <w:sz w:val="20"/>
          <w:szCs w:val="20"/>
        </w:rPr>
        <w:t>lo; doverlo impersonare o vederlo rappr</w:t>
      </w:r>
      <w:r w:rsidR="00620F49">
        <w:rPr>
          <w:rFonts w:asciiTheme="minorHAnsi" w:hAnsiTheme="minorHAnsi" w:cs="Tahoma"/>
          <w:sz w:val="20"/>
          <w:szCs w:val="20"/>
        </w:rPr>
        <w:t>esentato davanti ai propri occhi infatti permette un’</w:t>
      </w:r>
      <w:r w:rsidRPr="0078047F">
        <w:rPr>
          <w:rFonts w:asciiTheme="minorHAnsi" w:hAnsiTheme="minorHAnsi" w:cs="Tahoma"/>
          <w:sz w:val="20"/>
          <w:szCs w:val="20"/>
        </w:rPr>
        <w:t xml:space="preserve">immediata presa di coscienza di sé nella situazione stereotipata, sollecita un continuo dibattito e un’analisi approfondita dei segni corporei e linguistici che lo caratterizzano e favorisce la ricerca di pensieri, atteggiamenti e parole che lo combattano. </w:t>
      </w:r>
    </w:p>
    <w:p w14:paraId="5181B72F" w14:textId="77777777" w:rsidR="006A2013" w:rsidRPr="0078047F" w:rsidRDefault="006A2013" w:rsidP="00F32DEE">
      <w:pPr>
        <w:spacing w:line="276" w:lineRule="auto"/>
        <w:jc w:val="both"/>
        <w:rPr>
          <w:rFonts w:asciiTheme="minorHAnsi" w:hAnsiTheme="minorHAnsi" w:cs="Tahoma"/>
          <w:sz w:val="20"/>
          <w:szCs w:val="20"/>
        </w:rPr>
      </w:pPr>
    </w:p>
    <w:p w14:paraId="2C6D4825" w14:textId="77777777" w:rsidR="00F32DEE" w:rsidRPr="0078047F" w:rsidRDefault="00F32DEE" w:rsidP="00F32DEE">
      <w:pPr>
        <w:spacing w:line="276" w:lineRule="auto"/>
        <w:jc w:val="both"/>
        <w:rPr>
          <w:rFonts w:asciiTheme="minorHAnsi" w:hAnsiTheme="minorHAnsi" w:cs="Tahoma"/>
          <w:b/>
          <w:sz w:val="20"/>
          <w:szCs w:val="20"/>
        </w:rPr>
      </w:pPr>
    </w:p>
    <w:p w14:paraId="785D598B" w14:textId="44EE4444" w:rsidR="006A2013" w:rsidRPr="0078047F" w:rsidRDefault="006A2013" w:rsidP="00F32DEE">
      <w:pPr>
        <w:spacing w:line="276" w:lineRule="auto"/>
        <w:jc w:val="both"/>
        <w:rPr>
          <w:rFonts w:asciiTheme="minorHAnsi" w:hAnsiTheme="minorHAnsi" w:cs="Tahoma"/>
          <w:b/>
          <w:sz w:val="20"/>
          <w:szCs w:val="20"/>
        </w:rPr>
      </w:pPr>
      <w:r w:rsidRPr="0078047F">
        <w:rPr>
          <w:rFonts w:asciiTheme="minorHAnsi" w:hAnsiTheme="minorHAnsi" w:cs="Tahoma"/>
          <w:b/>
          <w:sz w:val="20"/>
          <w:szCs w:val="20"/>
        </w:rPr>
        <w:t xml:space="preserve">IV FASE: </w:t>
      </w:r>
      <w:r w:rsidR="00C263DA" w:rsidRPr="0078047F">
        <w:rPr>
          <w:rFonts w:asciiTheme="minorHAnsi" w:hAnsiTheme="minorHAnsi" w:cs="Tahoma"/>
          <w:b/>
          <w:sz w:val="20"/>
          <w:szCs w:val="20"/>
        </w:rPr>
        <w:t>EVENTI FINALI</w:t>
      </w:r>
    </w:p>
    <w:p w14:paraId="304110AC" w14:textId="12D877A7" w:rsidR="006A2013" w:rsidRPr="0078047F" w:rsidRDefault="006A2013" w:rsidP="00F32DEE">
      <w:pPr>
        <w:spacing w:line="276" w:lineRule="auto"/>
        <w:jc w:val="both"/>
        <w:rPr>
          <w:rFonts w:asciiTheme="minorHAnsi" w:hAnsiTheme="minorHAnsi" w:cs="Tahoma"/>
          <w:b/>
          <w:sz w:val="20"/>
          <w:szCs w:val="20"/>
        </w:rPr>
      </w:pPr>
      <w:r w:rsidRPr="0078047F">
        <w:rPr>
          <w:rFonts w:asciiTheme="minorHAnsi" w:hAnsiTheme="minorHAnsi" w:cs="Tahoma"/>
          <w:b/>
          <w:sz w:val="20"/>
          <w:szCs w:val="20"/>
        </w:rPr>
        <w:t xml:space="preserve">Alla fine </w:t>
      </w:r>
      <w:r w:rsidR="00C263DA" w:rsidRPr="0078047F">
        <w:rPr>
          <w:rFonts w:asciiTheme="minorHAnsi" w:hAnsiTheme="minorHAnsi" w:cs="Tahoma"/>
          <w:b/>
          <w:sz w:val="20"/>
          <w:szCs w:val="20"/>
        </w:rPr>
        <w:t>di ogni</w:t>
      </w:r>
      <w:r w:rsidRPr="0078047F">
        <w:rPr>
          <w:rFonts w:asciiTheme="minorHAnsi" w:hAnsiTheme="minorHAnsi" w:cs="Tahoma"/>
          <w:b/>
          <w:sz w:val="20"/>
          <w:szCs w:val="20"/>
        </w:rPr>
        <w:t xml:space="preserve"> percorso</w:t>
      </w:r>
      <w:r w:rsidRPr="0078047F">
        <w:rPr>
          <w:rFonts w:asciiTheme="minorHAnsi" w:hAnsiTheme="minorHAnsi" w:cs="Tahoma"/>
          <w:sz w:val="20"/>
          <w:szCs w:val="20"/>
        </w:rPr>
        <w:t xml:space="preserve"> </w:t>
      </w:r>
      <w:r w:rsidRPr="0078047F">
        <w:rPr>
          <w:rFonts w:asciiTheme="minorHAnsi" w:hAnsiTheme="minorHAnsi" w:cs="Tahoma"/>
          <w:b/>
          <w:sz w:val="20"/>
          <w:szCs w:val="20"/>
        </w:rPr>
        <w:t xml:space="preserve">è previsto un evento finale </w:t>
      </w:r>
      <w:r w:rsidRPr="0078047F">
        <w:rPr>
          <w:rFonts w:asciiTheme="minorHAnsi" w:hAnsiTheme="minorHAnsi" w:cs="Tahoma"/>
          <w:sz w:val="20"/>
          <w:szCs w:val="20"/>
        </w:rPr>
        <w:t>che consisterà nella messa in scena della performance-spett</w:t>
      </w:r>
      <w:r w:rsidR="00BF12E0">
        <w:rPr>
          <w:rFonts w:asciiTheme="minorHAnsi" w:hAnsiTheme="minorHAnsi" w:cs="Tahoma"/>
          <w:sz w:val="20"/>
          <w:szCs w:val="20"/>
        </w:rPr>
        <w:t>acolo aperta agli studenti degli Istituti</w:t>
      </w:r>
      <w:r w:rsidRPr="0078047F">
        <w:rPr>
          <w:rFonts w:asciiTheme="minorHAnsi" w:hAnsiTheme="minorHAnsi" w:cs="Tahoma"/>
          <w:sz w:val="20"/>
          <w:szCs w:val="20"/>
        </w:rPr>
        <w:t xml:space="preserve"> e all’intera cittadinanza. </w:t>
      </w:r>
      <w:r w:rsidR="00BF12E0">
        <w:rPr>
          <w:rFonts w:asciiTheme="minorHAnsi" w:hAnsiTheme="minorHAnsi" w:cs="Tahoma"/>
          <w:sz w:val="20"/>
          <w:szCs w:val="20"/>
        </w:rPr>
        <w:t>Si terranno</w:t>
      </w:r>
      <w:r w:rsidR="006A2ABC">
        <w:rPr>
          <w:rFonts w:asciiTheme="minorHAnsi" w:hAnsiTheme="minorHAnsi" w:cs="Tahoma"/>
          <w:sz w:val="20"/>
          <w:szCs w:val="20"/>
        </w:rPr>
        <w:t xml:space="preserve"> in teatro a Piacenza, Castel San Giovanni e in</w:t>
      </w:r>
      <w:r w:rsidR="00620F49">
        <w:rPr>
          <w:rFonts w:asciiTheme="minorHAnsi" w:hAnsiTheme="minorHAnsi" w:cs="Tahoma"/>
          <w:sz w:val="20"/>
          <w:szCs w:val="20"/>
        </w:rPr>
        <w:t xml:space="preserve"> Val N</w:t>
      </w:r>
      <w:r w:rsidR="006A2ABC">
        <w:rPr>
          <w:rFonts w:asciiTheme="minorHAnsi" w:hAnsiTheme="minorHAnsi" w:cs="Tahoma"/>
          <w:sz w:val="20"/>
          <w:szCs w:val="20"/>
        </w:rPr>
        <w:t xml:space="preserve">ure. </w:t>
      </w:r>
      <w:r w:rsidR="00620F49">
        <w:rPr>
          <w:rFonts w:asciiTheme="minorHAnsi" w:hAnsiTheme="minorHAnsi" w:cs="Tahoma"/>
          <w:sz w:val="20"/>
          <w:szCs w:val="20"/>
        </w:rPr>
        <w:t>È</w:t>
      </w:r>
      <w:r w:rsidRPr="0078047F">
        <w:rPr>
          <w:rFonts w:asciiTheme="minorHAnsi" w:hAnsiTheme="minorHAnsi" w:cs="Tahoma"/>
          <w:sz w:val="20"/>
          <w:szCs w:val="20"/>
        </w:rPr>
        <w:t xml:space="preserve"> previsto l’intervento della stampa cit</w:t>
      </w:r>
      <w:r w:rsidR="00620F49">
        <w:rPr>
          <w:rFonts w:asciiTheme="minorHAnsi" w:hAnsiTheme="minorHAnsi" w:cs="Tahoma"/>
          <w:sz w:val="20"/>
          <w:szCs w:val="20"/>
        </w:rPr>
        <w:t>tadina, delle Assessore per le P</w:t>
      </w:r>
      <w:r w:rsidRPr="0078047F">
        <w:rPr>
          <w:rFonts w:asciiTheme="minorHAnsi" w:hAnsiTheme="minorHAnsi" w:cs="Tahoma"/>
          <w:sz w:val="20"/>
          <w:szCs w:val="20"/>
        </w:rPr>
        <w:t xml:space="preserve">ari Opportunità e per il contrasto alla violenza di genere di Piacenza e della Provincia di Piacenza, dei partner coinvolti, dei Dirigenti Scolastici degli Istituti di Piacenza e provincia e delle Associazioni del Territorio che si occupano attivamente della tematica, al fine di stimolare un dibattito costruttivo sulla realtà del territorio piacentino e condividere i risultati del percorso intrapreso. </w:t>
      </w:r>
    </w:p>
    <w:p w14:paraId="4B2974F8" w14:textId="77777777" w:rsidR="006A2013" w:rsidRPr="0078047F" w:rsidRDefault="006A2013" w:rsidP="00F32DEE">
      <w:pPr>
        <w:spacing w:after="120" w:line="276" w:lineRule="auto"/>
        <w:jc w:val="both"/>
        <w:rPr>
          <w:rFonts w:asciiTheme="minorHAnsi" w:hAnsiTheme="minorHAnsi"/>
          <w:b/>
          <w:sz w:val="20"/>
          <w:szCs w:val="20"/>
        </w:rPr>
      </w:pPr>
    </w:p>
    <w:p w14:paraId="15F3F658" w14:textId="30E2873F" w:rsidR="00C263DA" w:rsidRPr="00E03128" w:rsidRDefault="00C263DA" w:rsidP="00F32DEE">
      <w:pPr>
        <w:spacing w:after="120" w:line="276" w:lineRule="auto"/>
        <w:jc w:val="both"/>
        <w:rPr>
          <w:rFonts w:asciiTheme="minorHAnsi" w:hAnsiTheme="minorHAnsi" w:cs="Tahoma"/>
          <w:b/>
          <w:u w:val="single"/>
        </w:rPr>
      </w:pPr>
      <w:r w:rsidRPr="00E03128">
        <w:rPr>
          <w:rFonts w:asciiTheme="minorHAnsi" w:hAnsiTheme="minorHAnsi" w:cs="Tahoma"/>
          <w:b/>
          <w:u w:val="single"/>
        </w:rPr>
        <w:t>GLI SPETTACOLI TEATRALI</w:t>
      </w:r>
    </w:p>
    <w:p w14:paraId="4B3E5227" w14:textId="19F5700C" w:rsidR="00C263DA" w:rsidRPr="0078047F" w:rsidRDefault="00C263DA" w:rsidP="00F32DEE">
      <w:pPr>
        <w:spacing w:after="120" w:line="276" w:lineRule="auto"/>
        <w:jc w:val="both"/>
        <w:rPr>
          <w:rFonts w:ascii="Britannic Bold" w:hAnsi="Britannic Bold" w:cs="Tahoma"/>
          <w:b/>
          <w:color w:val="000000" w:themeColor="text1"/>
          <w:sz w:val="32"/>
          <w:szCs w:val="20"/>
        </w:rPr>
      </w:pPr>
      <w:r w:rsidRPr="0078047F">
        <w:rPr>
          <w:rFonts w:ascii="Britannic Bold" w:hAnsi="Britannic Bold" w:cs="Tahoma"/>
          <w:b/>
          <w:color w:val="000000" w:themeColor="text1"/>
          <w:sz w:val="32"/>
          <w:szCs w:val="20"/>
        </w:rPr>
        <w:t>IL RIMPIAZZO</w:t>
      </w:r>
    </w:p>
    <w:p w14:paraId="1943FD38" w14:textId="03491129" w:rsidR="00C20A21" w:rsidRPr="0078047F" w:rsidRDefault="0078047F" w:rsidP="00F32DEE">
      <w:pPr>
        <w:spacing w:after="120" w:line="276" w:lineRule="auto"/>
        <w:jc w:val="both"/>
        <w:rPr>
          <w:rFonts w:asciiTheme="minorHAnsi" w:hAnsiTheme="minorHAnsi" w:cs="Tahoma"/>
          <w:b/>
          <w:sz w:val="20"/>
          <w:szCs w:val="20"/>
        </w:rPr>
      </w:pPr>
      <w:r w:rsidRPr="0078047F">
        <w:rPr>
          <w:rFonts w:asciiTheme="minorHAnsi" w:hAnsiTheme="minorHAnsi" w:cs="Tahoma"/>
          <w:b/>
          <w:noProof/>
          <w:sz w:val="20"/>
          <w:szCs w:val="20"/>
          <w:lang w:eastAsia="it-IT" w:bidi="ar-SA"/>
        </w:rPr>
        <w:drawing>
          <wp:inline distT="0" distB="0" distL="0" distR="0" wp14:anchorId="55AAD72D" wp14:editId="3D8C8C53">
            <wp:extent cx="3632200" cy="3395638"/>
            <wp:effectExtent l="0" t="0" r="0" b="8255"/>
            <wp:docPr id="6" name="Immagine 6" descr="../../../../../Desktop/IMG_20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ktop/IMG_2075.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39674" cy="3402626"/>
                    </a:xfrm>
                    <a:prstGeom prst="rect">
                      <a:avLst/>
                    </a:prstGeom>
                    <a:noFill/>
                    <a:ln>
                      <a:noFill/>
                    </a:ln>
                  </pic:spPr>
                </pic:pic>
              </a:graphicData>
            </a:graphic>
          </wp:inline>
        </w:drawing>
      </w:r>
    </w:p>
    <w:p w14:paraId="7D6B56FF" w14:textId="1CB8B178" w:rsidR="00C263DA" w:rsidRPr="0078047F" w:rsidRDefault="00C263DA" w:rsidP="00F32DEE">
      <w:pPr>
        <w:spacing w:after="120" w:line="276" w:lineRule="auto"/>
        <w:jc w:val="both"/>
        <w:rPr>
          <w:rFonts w:asciiTheme="minorHAnsi" w:hAnsiTheme="minorHAnsi" w:cs="Tahoma"/>
          <w:i/>
          <w:sz w:val="20"/>
          <w:szCs w:val="20"/>
        </w:rPr>
      </w:pPr>
      <w:r w:rsidRPr="0078047F">
        <w:rPr>
          <w:rFonts w:asciiTheme="minorHAnsi" w:hAnsiTheme="minorHAnsi" w:cs="Tahoma"/>
          <w:i/>
          <w:sz w:val="20"/>
          <w:szCs w:val="20"/>
        </w:rPr>
        <w:t>Una produzione Favellarte APS in collaborazi</w:t>
      </w:r>
      <w:r w:rsidR="00760A21">
        <w:rPr>
          <w:rFonts w:asciiTheme="minorHAnsi" w:hAnsiTheme="minorHAnsi" w:cs="Tahoma"/>
          <w:i/>
          <w:sz w:val="20"/>
          <w:szCs w:val="20"/>
        </w:rPr>
        <w:t>one con Manicomics Teatro e Le S</w:t>
      </w:r>
      <w:r w:rsidRPr="0078047F">
        <w:rPr>
          <w:rFonts w:asciiTheme="minorHAnsi" w:hAnsiTheme="minorHAnsi" w:cs="Tahoma"/>
          <w:i/>
          <w:sz w:val="20"/>
          <w:szCs w:val="20"/>
        </w:rPr>
        <w:t>tanze di Igor.</w:t>
      </w:r>
    </w:p>
    <w:p w14:paraId="48606750" w14:textId="0BA04911" w:rsidR="00C263DA" w:rsidRPr="0078047F" w:rsidRDefault="00C263DA" w:rsidP="00F32DEE">
      <w:pPr>
        <w:spacing w:after="120" w:line="276" w:lineRule="auto"/>
        <w:jc w:val="both"/>
        <w:rPr>
          <w:rFonts w:asciiTheme="minorHAnsi" w:hAnsiTheme="minorHAnsi" w:cs="Tahoma"/>
          <w:i/>
          <w:sz w:val="20"/>
          <w:szCs w:val="20"/>
        </w:rPr>
      </w:pPr>
      <w:r w:rsidRPr="0078047F">
        <w:rPr>
          <w:rFonts w:asciiTheme="minorHAnsi" w:hAnsiTheme="minorHAnsi" w:cs="Tahoma"/>
          <w:i/>
          <w:sz w:val="20"/>
          <w:szCs w:val="20"/>
        </w:rPr>
        <w:t>D</w:t>
      </w:r>
      <w:r w:rsidR="00C20A21" w:rsidRPr="0078047F">
        <w:rPr>
          <w:rFonts w:asciiTheme="minorHAnsi" w:hAnsiTheme="minorHAnsi" w:cs="Tahoma"/>
          <w:i/>
          <w:sz w:val="20"/>
          <w:szCs w:val="20"/>
        </w:rPr>
        <w:t>ram</w:t>
      </w:r>
      <w:r w:rsidRPr="0078047F">
        <w:rPr>
          <w:rFonts w:asciiTheme="minorHAnsi" w:hAnsiTheme="minorHAnsi" w:cs="Tahoma"/>
          <w:i/>
          <w:sz w:val="20"/>
          <w:szCs w:val="20"/>
        </w:rPr>
        <w:t>m</w:t>
      </w:r>
      <w:r w:rsidR="00C20A21" w:rsidRPr="0078047F">
        <w:rPr>
          <w:rFonts w:asciiTheme="minorHAnsi" w:hAnsiTheme="minorHAnsi" w:cs="Tahoma"/>
          <w:i/>
          <w:sz w:val="20"/>
          <w:szCs w:val="20"/>
        </w:rPr>
        <w:t>a</w:t>
      </w:r>
      <w:r w:rsidRPr="0078047F">
        <w:rPr>
          <w:rFonts w:asciiTheme="minorHAnsi" w:hAnsiTheme="minorHAnsi" w:cs="Tahoma"/>
          <w:i/>
          <w:sz w:val="20"/>
          <w:szCs w:val="20"/>
        </w:rPr>
        <w:t>turgia e regia Samantha Oldani</w:t>
      </w:r>
    </w:p>
    <w:p w14:paraId="218086F5" w14:textId="23775191" w:rsidR="00C263DA" w:rsidRPr="0078047F" w:rsidRDefault="00C263DA" w:rsidP="00F32DEE">
      <w:pPr>
        <w:spacing w:after="120" w:line="276" w:lineRule="auto"/>
        <w:jc w:val="both"/>
        <w:rPr>
          <w:rFonts w:asciiTheme="minorHAnsi" w:hAnsiTheme="minorHAnsi" w:cs="Tahoma"/>
          <w:i/>
          <w:sz w:val="20"/>
          <w:szCs w:val="20"/>
        </w:rPr>
      </w:pPr>
      <w:r w:rsidRPr="0078047F">
        <w:rPr>
          <w:rFonts w:asciiTheme="minorHAnsi" w:hAnsiTheme="minorHAnsi" w:cs="Tahoma"/>
          <w:i/>
          <w:sz w:val="20"/>
          <w:szCs w:val="20"/>
        </w:rPr>
        <w:t xml:space="preserve">Con </w:t>
      </w:r>
      <w:r w:rsidR="00C20A21" w:rsidRPr="0078047F">
        <w:rPr>
          <w:rFonts w:asciiTheme="minorHAnsi" w:hAnsiTheme="minorHAnsi" w:cs="Tahoma"/>
          <w:i/>
          <w:sz w:val="20"/>
          <w:szCs w:val="20"/>
        </w:rPr>
        <w:t>Mauro Cami</w:t>
      </w:r>
      <w:r w:rsidRPr="0078047F">
        <w:rPr>
          <w:rFonts w:asciiTheme="minorHAnsi" w:hAnsiTheme="minorHAnsi" w:cs="Tahoma"/>
          <w:i/>
          <w:sz w:val="20"/>
          <w:szCs w:val="20"/>
        </w:rPr>
        <w:t>n</w:t>
      </w:r>
      <w:r w:rsidR="00C20A21" w:rsidRPr="0078047F">
        <w:rPr>
          <w:rFonts w:asciiTheme="minorHAnsi" w:hAnsiTheme="minorHAnsi" w:cs="Tahoma"/>
          <w:i/>
          <w:sz w:val="20"/>
          <w:szCs w:val="20"/>
        </w:rPr>
        <w:t>a</w:t>
      </w:r>
      <w:r w:rsidRPr="0078047F">
        <w:rPr>
          <w:rFonts w:asciiTheme="minorHAnsi" w:hAnsiTheme="minorHAnsi" w:cs="Tahoma"/>
          <w:i/>
          <w:sz w:val="20"/>
          <w:szCs w:val="20"/>
        </w:rPr>
        <w:t>ti /Matteo Ghisalberti/Samantha Oldani</w:t>
      </w:r>
    </w:p>
    <w:p w14:paraId="733A2F4F" w14:textId="77777777" w:rsidR="00C20A21" w:rsidRPr="0078047F" w:rsidRDefault="00C20A21" w:rsidP="00F32DEE">
      <w:pPr>
        <w:spacing w:after="120" w:line="276" w:lineRule="auto"/>
        <w:jc w:val="both"/>
        <w:rPr>
          <w:rFonts w:asciiTheme="minorHAnsi" w:hAnsiTheme="minorHAnsi" w:cs="Tahoma"/>
          <w:i/>
          <w:sz w:val="20"/>
          <w:szCs w:val="20"/>
        </w:rPr>
      </w:pPr>
      <w:r w:rsidRPr="0078047F">
        <w:rPr>
          <w:rFonts w:asciiTheme="minorHAnsi" w:hAnsiTheme="minorHAnsi" w:cs="Tahoma"/>
          <w:i/>
          <w:sz w:val="20"/>
          <w:szCs w:val="20"/>
        </w:rPr>
        <w:t>Illustrazioni Cecilia Ramieri e Lorenza Formica</w:t>
      </w:r>
    </w:p>
    <w:p w14:paraId="3DB78EE7" w14:textId="3F272099" w:rsidR="00C20A21" w:rsidRPr="0078047F" w:rsidRDefault="00C20A21" w:rsidP="00F32DEE">
      <w:pPr>
        <w:spacing w:after="120" w:line="276" w:lineRule="auto"/>
        <w:jc w:val="both"/>
        <w:rPr>
          <w:rFonts w:asciiTheme="minorHAnsi" w:hAnsiTheme="minorHAnsi" w:cs="Tahoma"/>
          <w:i/>
          <w:sz w:val="20"/>
          <w:szCs w:val="20"/>
        </w:rPr>
      </w:pPr>
      <w:r w:rsidRPr="0078047F">
        <w:rPr>
          <w:rFonts w:asciiTheme="minorHAnsi" w:hAnsiTheme="minorHAnsi" w:cs="Tahoma"/>
          <w:i/>
          <w:sz w:val="20"/>
          <w:szCs w:val="20"/>
        </w:rPr>
        <w:t>Scenografie Cristian Arbasi e Sabrina Inzaghi</w:t>
      </w:r>
    </w:p>
    <w:p w14:paraId="2CF49C91" w14:textId="1B977318" w:rsidR="00C20A21" w:rsidRPr="0078047F" w:rsidRDefault="00C20A21" w:rsidP="00F32DEE">
      <w:pPr>
        <w:spacing w:after="120" w:line="276" w:lineRule="auto"/>
        <w:jc w:val="both"/>
        <w:rPr>
          <w:rFonts w:asciiTheme="minorHAnsi" w:hAnsiTheme="minorHAnsi" w:cs="Tahoma"/>
          <w:i/>
          <w:sz w:val="20"/>
          <w:szCs w:val="20"/>
        </w:rPr>
      </w:pPr>
      <w:r w:rsidRPr="0078047F">
        <w:rPr>
          <w:rFonts w:asciiTheme="minorHAnsi" w:hAnsiTheme="minorHAnsi" w:cs="Tahoma"/>
          <w:i/>
          <w:sz w:val="20"/>
          <w:szCs w:val="20"/>
        </w:rPr>
        <w:t>Costumi Alberto Monti</w:t>
      </w:r>
    </w:p>
    <w:p w14:paraId="41AD62F7" w14:textId="126385A6" w:rsidR="00C263DA" w:rsidRPr="0078047F" w:rsidRDefault="00B5201A" w:rsidP="00F32DEE">
      <w:pPr>
        <w:spacing w:after="120" w:line="276" w:lineRule="auto"/>
        <w:jc w:val="both"/>
        <w:rPr>
          <w:rFonts w:asciiTheme="minorHAnsi" w:hAnsiTheme="minorHAnsi" w:cs="Tahoma"/>
          <w:sz w:val="20"/>
          <w:szCs w:val="20"/>
        </w:rPr>
      </w:pPr>
      <w:r>
        <w:rPr>
          <w:rFonts w:asciiTheme="minorHAnsi" w:hAnsiTheme="minorHAnsi" w:cs="Tahoma"/>
          <w:sz w:val="20"/>
          <w:szCs w:val="20"/>
        </w:rPr>
        <w:t>Il rimpiazzo è un</w:t>
      </w:r>
      <w:r w:rsidR="00C263DA" w:rsidRPr="0078047F">
        <w:rPr>
          <w:rFonts w:asciiTheme="minorHAnsi" w:hAnsiTheme="minorHAnsi" w:cs="Tahoma"/>
          <w:sz w:val="20"/>
          <w:szCs w:val="20"/>
        </w:rPr>
        <w:t xml:space="preserve"> individuo che per lavoro fa appunto </w:t>
      </w:r>
      <w:r w:rsidR="00841D6A" w:rsidRPr="0078047F">
        <w:rPr>
          <w:rFonts w:asciiTheme="minorHAnsi" w:hAnsiTheme="minorHAnsi" w:cs="Tahoma"/>
          <w:sz w:val="20"/>
          <w:szCs w:val="20"/>
        </w:rPr>
        <w:t>IL RIMPIAZZO</w:t>
      </w:r>
      <w:r w:rsidR="00C263DA" w:rsidRPr="0078047F">
        <w:rPr>
          <w:rFonts w:asciiTheme="minorHAnsi" w:hAnsiTheme="minorHAnsi" w:cs="Tahoma"/>
          <w:sz w:val="20"/>
          <w:szCs w:val="20"/>
        </w:rPr>
        <w:t>, ovvero sostituisce le persone in quelle situazioni che preferiscono evitare. Il rimpiazzo ne prende prontamente il posto e promette di rispettare perfettamente il ruolo che gli è stato assegnato. Ha addirittura studiato in un’accademia prestigiosa dov</w:t>
      </w:r>
      <w:r w:rsidR="00841D6A" w:rsidRPr="0078047F">
        <w:rPr>
          <w:rFonts w:asciiTheme="minorHAnsi" w:hAnsiTheme="minorHAnsi" w:cs="Tahoma"/>
          <w:sz w:val="20"/>
          <w:szCs w:val="20"/>
        </w:rPr>
        <w:t>e lo hanno preparato</w:t>
      </w:r>
      <w:r w:rsidR="00C20A21" w:rsidRPr="0078047F">
        <w:rPr>
          <w:rFonts w:asciiTheme="minorHAnsi" w:hAnsiTheme="minorHAnsi" w:cs="Tahoma"/>
          <w:sz w:val="20"/>
          <w:szCs w:val="20"/>
        </w:rPr>
        <w:t xml:space="preserve"> a</w:t>
      </w:r>
      <w:r w:rsidR="00841D6A" w:rsidRPr="0078047F">
        <w:rPr>
          <w:rFonts w:asciiTheme="minorHAnsi" w:hAnsiTheme="minorHAnsi" w:cs="Tahoma"/>
          <w:sz w:val="20"/>
          <w:szCs w:val="20"/>
        </w:rPr>
        <w:t xml:space="preserve"> impersonare</w:t>
      </w:r>
      <w:r w:rsidR="00C263DA" w:rsidRPr="0078047F">
        <w:rPr>
          <w:rFonts w:asciiTheme="minorHAnsi" w:hAnsiTheme="minorHAnsi" w:cs="Tahoma"/>
          <w:sz w:val="20"/>
          <w:szCs w:val="20"/>
        </w:rPr>
        <w:t xml:space="preserve"> ogni ruolo possib</w:t>
      </w:r>
      <w:r w:rsidR="00841D6A" w:rsidRPr="0078047F">
        <w:rPr>
          <w:rFonts w:asciiTheme="minorHAnsi" w:hAnsiTheme="minorHAnsi" w:cs="Tahoma"/>
          <w:sz w:val="20"/>
          <w:szCs w:val="20"/>
        </w:rPr>
        <w:t>ile:</w:t>
      </w:r>
      <w:r w:rsidR="00C263DA" w:rsidRPr="0078047F">
        <w:rPr>
          <w:rFonts w:asciiTheme="minorHAnsi" w:hAnsiTheme="minorHAnsi" w:cs="Tahoma"/>
          <w:sz w:val="20"/>
          <w:szCs w:val="20"/>
        </w:rPr>
        <w:t xml:space="preserve"> </w:t>
      </w:r>
      <w:r w:rsidR="00841D6A" w:rsidRPr="0078047F">
        <w:rPr>
          <w:rFonts w:asciiTheme="minorHAnsi" w:hAnsiTheme="minorHAnsi" w:cs="Tahoma"/>
          <w:sz w:val="20"/>
          <w:szCs w:val="20"/>
        </w:rPr>
        <w:t xml:space="preserve">il perfetto principe azzurro, la più adorabile delle bambine, la bambola dei sogni, il bambino prepotente; ma </w:t>
      </w:r>
      <w:r w:rsidR="00841D6A" w:rsidRPr="0078047F">
        <w:rPr>
          <w:rFonts w:asciiTheme="minorHAnsi" w:hAnsiTheme="minorHAnsi" w:cs="Tahoma"/>
          <w:sz w:val="20"/>
          <w:szCs w:val="20"/>
        </w:rPr>
        <w:lastRenderedPageBreak/>
        <w:t xml:space="preserve">dopo un’onorata carriera qualcosa dentro di lui inizia a </w:t>
      </w:r>
      <w:r w:rsidR="00C20A21" w:rsidRPr="0078047F">
        <w:rPr>
          <w:rFonts w:asciiTheme="minorHAnsi" w:hAnsiTheme="minorHAnsi" w:cs="Tahoma"/>
          <w:sz w:val="20"/>
          <w:szCs w:val="20"/>
        </w:rPr>
        <w:t>vacillare</w:t>
      </w:r>
      <w:r>
        <w:rPr>
          <w:rFonts w:asciiTheme="minorHAnsi" w:hAnsiTheme="minorHAnsi" w:cs="Tahoma"/>
          <w:sz w:val="20"/>
          <w:szCs w:val="20"/>
        </w:rPr>
        <w:t>. F</w:t>
      </w:r>
      <w:r w:rsidR="00841D6A" w:rsidRPr="0078047F">
        <w:rPr>
          <w:rFonts w:asciiTheme="minorHAnsi" w:hAnsiTheme="minorHAnsi" w:cs="Tahoma"/>
          <w:sz w:val="20"/>
          <w:szCs w:val="20"/>
        </w:rPr>
        <w:t>orse anche la più perfetta e rosa delle bambine si può arrabbiare o il più forzuto degli uomini può commuoversi, forse non è giusto fare sempre ciò che gli altri si aspettano da noi. E così le certezze della sua vita cr</w:t>
      </w:r>
      <w:r>
        <w:rPr>
          <w:rFonts w:asciiTheme="minorHAnsi" w:hAnsiTheme="minorHAnsi" w:cs="Tahoma"/>
          <w:sz w:val="20"/>
          <w:szCs w:val="20"/>
        </w:rPr>
        <w:t>ollano e si ritrova trasformato. M</w:t>
      </w:r>
      <w:r w:rsidR="00841D6A" w:rsidRPr="0078047F">
        <w:rPr>
          <w:rFonts w:asciiTheme="minorHAnsi" w:hAnsiTheme="minorHAnsi" w:cs="Tahoma"/>
          <w:sz w:val="20"/>
          <w:szCs w:val="20"/>
        </w:rPr>
        <w:t>a in cosa? Il viaggio per scoprilo è lungo e pieno di tentativi ma ha il sapore della libertà. La libertà di diventare ciò che si vuole.</w:t>
      </w:r>
    </w:p>
    <w:p w14:paraId="53A44389" w14:textId="77777777" w:rsidR="00E037F0" w:rsidRPr="0078047F" w:rsidRDefault="00E037F0" w:rsidP="00F32DEE">
      <w:pPr>
        <w:spacing w:after="120" w:line="276" w:lineRule="auto"/>
        <w:jc w:val="both"/>
        <w:rPr>
          <w:rFonts w:asciiTheme="minorHAnsi" w:hAnsiTheme="minorHAnsi" w:cs="Tahoma"/>
          <w:sz w:val="20"/>
          <w:szCs w:val="20"/>
        </w:rPr>
      </w:pPr>
    </w:p>
    <w:p w14:paraId="13E37724" w14:textId="439A02F2" w:rsidR="00E037F0" w:rsidRPr="0078047F" w:rsidRDefault="0078047F" w:rsidP="00F32DEE">
      <w:pPr>
        <w:spacing w:after="120" w:line="276" w:lineRule="auto"/>
        <w:jc w:val="both"/>
        <w:rPr>
          <w:rFonts w:ascii="Britannic Bold" w:hAnsi="Britannic Bold" w:cs="Tahoma"/>
          <w:b/>
          <w:sz w:val="32"/>
          <w:szCs w:val="20"/>
        </w:rPr>
      </w:pPr>
      <w:r>
        <w:rPr>
          <w:rFonts w:ascii="Britannic Bold" w:hAnsi="Britannic Bold" w:cs="Tahoma"/>
          <w:b/>
          <w:sz w:val="32"/>
          <w:szCs w:val="20"/>
        </w:rPr>
        <w:t>PIÚ</w:t>
      </w:r>
      <w:r w:rsidR="00E037F0" w:rsidRPr="0078047F">
        <w:rPr>
          <w:rFonts w:ascii="Britannic Bold" w:hAnsi="Britannic Bold" w:cs="Tahoma"/>
          <w:b/>
          <w:sz w:val="32"/>
          <w:szCs w:val="20"/>
        </w:rPr>
        <w:t xml:space="preserve"> DI IERI MENO DI DOMANI</w:t>
      </w:r>
    </w:p>
    <w:p w14:paraId="185E532F" w14:textId="77777777" w:rsidR="00E037F0" w:rsidRPr="0078047F" w:rsidRDefault="00E037F0" w:rsidP="00F32DEE">
      <w:pPr>
        <w:spacing w:after="120" w:line="276" w:lineRule="auto"/>
        <w:jc w:val="both"/>
        <w:rPr>
          <w:rFonts w:asciiTheme="minorHAnsi" w:hAnsiTheme="minorHAnsi" w:cs="Tahoma"/>
          <w:i/>
          <w:sz w:val="20"/>
          <w:szCs w:val="20"/>
        </w:rPr>
      </w:pPr>
      <w:r w:rsidRPr="0078047F">
        <w:rPr>
          <w:rFonts w:asciiTheme="minorHAnsi" w:hAnsiTheme="minorHAnsi" w:cs="Tahoma"/>
          <w:i/>
          <w:sz w:val="20"/>
          <w:szCs w:val="20"/>
        </w:rPr>
        <w:t>partitura per attrice sola e per violino</w:t>
      </w:r>
    </w:p>
    <w:p w14:paraId="75A9E0E7" w14:textId="77777777" w:rsidR="00E037F0" w:rsidRPr="0078047F" w:rsidRDefault="00E037F0" w:rsidP="00F32DEE">
      <w:pPr>
        <w:spacing w:after="120" w:line="276" w:lineRule="auto"/>
        <w:jc w:val="both"/>
        <w:rPr>
          <w:rFonts w:asciiTheme="minorHAnsi" w:hAnsiTheme="minorHAnsi" w:cs="Tahoma"/>
          <w:i/>
          <w:sz w:val="20"/>
          <w:szCs w:val="20"/>
        </w:rPr>
      </w:pPr>
      <w:r w:rsidRPr="0078047F">
        <w:rPr>
          <w:rFonts w:asciiTheme="minorHAnsi" w:hAnsiTheme="minorHAnsi" w:cs="Tahoma"/>
          <w:i/>
          <w:sz w:val="20"/>
          <w:szCs w:val="20"/>
        </w:rPr>
        <w:t>di e con Samantha Oldani</w:t>
      </w:r>
    </w:p>
    <w:p w14:paraId="1125EBEA" w14:textId="25323E93" w:rsidR="00E037F0" w:rsidRPr="0078047F" w:rsidRDefault="00E037F0" w:rsidP="00F32DEE">
      <w:pPr>
        <w:spacing w:after="120" w:line="276" w:lineRule="auto"/>
        <w:jc w:val="both"/>
        <w:rPr>
          <w:rFonts w:asciiTheme="minorHAnsi" w:hAnsiTheme="minorHAnsi" w:cs="Tahoma"/>
          <w:i/>
          <w:sz w:val="20"/>
          <w:szCs w:val="20"/>
        </w:rPr>
      </w:pPr>
      <w:r w:rsidRPr="0078047F">
        <w:rPr>
          <w:rFonts w:asciiTheme="minorHAnsi" w:hAnsiTheme="minorHAnsi" w:cs="Tahoma"/>
          <w:i/>
          <w:sz w:val="20"/>
          <w:szCs w:val="20"/>
        </w:rPr>
        <w:t>violino Paolo Costanzo</w:t>
      </w:r>
    </w:p>
    <w:p w14:paraId="4799C9FA" w14:textId="71E647DF" w:rsidR="00EA68A8" w:rsidRPr="0078047F" w:rsidRDefault="00EA68A8" w:rsidP="00F32DEE">
      <w:pPr>
        <w:spacing w:after="120" w:line="276" w:lineRule="auto"/>
        <w:jc w:val="both"/>
        <w:rPr>
          <w:rFonts w:asciiTheme="minorHAnsi" w:hAnsiTheme="minorHAnsi" w:cs="Tahoma"/>
          <w:i/>
          <w:sz w:val="20"/>
          <w:szCs w:val="20"/>
        </w:rPr>
      </w:pPr>
      <w:r w:rsidRPr="0078047F">
        <w:rPr>
          <w:rFonts w:asciiTheme="minorHAnsi" w:hAnsiTheme="minorHAnsi" w:cs="Tahoma"/>
          <w:i/>
          <w:sz w:val="20"/>
          <w:szCs w:val="20"/>
        </w:rPr>
        <w:t>fotografie Serena Groppelli</w:t>
      </w:r>
    </w:p>
    <w:p w14:paraId="76D83C5B" w14:textId="77777777" w:rsidR="00E037F0" w:rsidRPr="0078047F" w:rsidRDefault="00E037F0" w:rsidP="00F32DEE">
      <w:pPr>
        <w:spacing w:after="120" w:line="276" w:lineRule="auto"/>
        <w:jc w:val="both"/>
        <w:rPr>
          <w:rFonts w:asciiTheme="minorHAnsi" w:hAnsiTheme="minorHAnsi" w:cs="Tahoma"/>
          <w:sz w:val="20"/>
          <w:szCs w:val="20"/>
        </w:rPr>
      </w:pPr>
    </w:p>
    <w:p w14:paraId="609072C8" w14:textId="63CAD431" w:rsidR="00E037F0" w:rsidRPr="0078047F" w:rsidRDefault="00E037F0" w:rsidP="00F32DEE">
      <w:pPr>
        <w:spacing w:after="120" w:line="276" w:lineRule="auto"/>
        <w:jc w:val="both"/>
        <w:rPr>
          <w:rFonts w:asciiTheme="minorHAnsi" w:hAnsiTheme="minorHAnsi" w:cs="Tahoma"/>
          <w:sz w:val="20"/>
          <w:szCs w:val="20"/>
        </w:rPr>
      </w:pPr>
      <w:r w:rsidRPr="0078047F">
        <w:rPr>
          <w:rFonts w:asciiTheme="minorHAnsi" w:hAnsiTheme="minorHAnsi" w:cs="Tahoma"/>
          <w:noProof/>
          <w:sz w:val="20"/>
          <w:szCs w:val="20"/>
          <w:lang w:eastAsia="it-IT" w:bidi="ar-SA"/>
        </w:rPr>
        <w:drawing>
          <wp:inline distT="0" distB="0" distL="0" distR="0" wp14:anchorId="180506D2" wp14:editId="69790BE9">
            <wp:extent cx="3903345" cy="2599055"/>
            <wp:effectExtent l="0" t="0" r="825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3345" cy="2599055"/>
                    </a:xfrm>
                    <a:prstGeom prst="rect">
                      <a:avLst/>
                    </a:prstGeom>
                    <a:noFill/>
                    <a:ln>
                      <a:noFill/>
                    </a:ln>
                  </pic:spPr>
                </pic:pic>
              </a:graphicData>
            </a:graphic>
          </wp:inline>
        </w:drawing>
      </w:r>
    </w:p>
    <w:p w14:paraId="20904916" w14:textId="77777777" w:rsidR="00E037F0" w:rsidRPr="0078047F" w:rsidRDefault="00E037F0" w:rsidP="00F32DEE">
      <w:pPr>
        <w:spacing w:after="120" w:line="276" w:lineRule="auto"/>
        <w:jc w:val="both"/>
        <w:rPr>
          <w:rFonts w:asciiTheme="minorHAnsi" w:hAnsiTheme="minorHAnsi" w:cs="Tahoma"/>
          <w:sz w:val="20"/>
          <w:szCs w:val="20"/>
        </w:rPr>
      </w:pPr>
    </w:p>
    <w:p w14:paraId="5A509015" w14:textId="77777777" w:rsidR="00E037F0" w:rsidRPr="0078047F" w:rsidRDefault="00E037F0" w:rsidP="00F32DEE">
      <w:pPr>
        <w:spacing w:after="120" w:line="276" w:lineRule="auto"/>
        <w:rPr>
          <w:rFonts w:asciiTheme="minorHAnsi" w:hAnsiTheme="minorHAnsi" w:cs="Tahoma"/>
          <w:i/>
          <w:sz w:val="20"/>
          <w:szCs w:val="20"/>
        </w:rPr>
      </w:pPr>
      <w:r w:rsidRPr="0078047F">
        <w:rPr>
          <w:rFonts w:asciiTheme="minorHAnsi" w:hAnsiTheme="minorHAnsi" w:cs="Tahoma"/>
          <w:i/>
          <w:sz w:val="20"/>
          <w:szCs w:val="20"/>
        </w:rPr>
        <w:t>Tra rose e fior nasce l'amor</w:t>
      </w:r>
      <w:r w:rsidRPr="0078047F">
        <w:rPr>
          <w:rFonts w:asciiTheme="minorHAnsi" w:hAnsiTheme="minorHAnsi" w:cs="Tahoma"/>
          <w:i/>
          <w:sz w:val="20"/>
          <w:szCs w:val="20"/>
        </w:rPr>
        <w:br/>
        <w:t xml:space="preserve">LUI e LEI si vanno a sposar </w:t>
      </w:r>
      <w:r w:rsidRPr="0078047F">
        <w:rPr>
          <w:rFonts w:asciiTheme="minorHAnsi" w:hAnsiTheme="minorHAnsi" w:cs="Tahoma"/>
          <w:i/>
          <w:sz w:val="20"/>
          <w:szCs w:val="20"/>
        </w:rPr>
        <w:br/>
        <w:t xml:space="preserve">lui dice sì lei dice sì </w:t>
      </w:r>
      <w:r w:rsidRPr="0078047F">
        <w:rPr>
          <w:rFonts w:asciiTheme="minorHAnsi" w:hAnsiTheme="minorHAnsi" w:cs="Tahoma"/>
          <w:i/>
          <w:sz w:val="20"/>
          <w:szCs w:val="20"/>
        </w:rPr>
        <w:br/>
        <w:t>e con un bacio la festa finì…</w:t>
      </w:r>
      <w:r w:rsidRPr="0078047F">
        <w:rPr>
          <w:rFonts w:asciiTheme="minorHAnsi" w:hAnsiTheme="minorHAnsi" w:cs="Tahoma"/>
          <w:i/>
          <w:sz w:val="20"/>
          <w:szCs w:val="20"/>
        </w:rPr>
        <w:br/>
      </w:r>
    </w:p>
    <w:p w14:paraId="5FB44D38" w14:textId="77777777" w:rsidR="00E037F0" w:rsidRPr="0078047F" w:rsidRDefault="00E037F0" w:rsidP="00F32DEE">
      <w:pPr>
        <w:spacing w:after="120" w:line="276" w:lineRule="auto"/>
        <w:jc w:val="both"/>
        <w:rPr>
          <w:rFonts w:asciiTheme="minorHAnsi" w:hAnsiTheme="minorHAnsi" w:cs="Tahoma"/>
          <w:sz w:val="20"/>
          <w:szCs w:val="20"/>
        </w:rPr>
      </w:pPr>
      <w:r w:rsidRPr="0078047F">
        <w:rPr>
          <w:rFonts w:asciiTheme="minorHAnsi" w:hAnsiTheme="minorHAnsi" w:cs="Tahoma"/>
          <w:sz w:val="20"/>
          <w:szCs w:val="20"/>
        </w:rPr>
        <w:t>Una donna sola in scena racconta la sua favola d’amore, non ha bisogno di altro, dice, un matrimonio perfetto nella scatola perfetta della sua casa. Tutto racchiuso lì con lei. La voce del marito regola la sua routine quotidiana, una presenza continua, che non l’abbandona mai. Una voce senza parole, solo melodia. Sembra una meravigliosa promessa d’amore, non è vero?</w:t>
      </w:r>
    </w:p>
    <w:p w14:paraId="23034426" w14:textId="77777777" w:rsidR="00E037F0" w:rsidRPr="0078047F" w:rsidRDefault="00E037F0" w:rsidP="00F32DEE">
      <w:pPr>
        <w:spacing w:after="120" w:line="276" w:lineRule="auto"/>
        <w:jc w:val="both"/>
        <w:rPr>
          <w:rFonts w:asciiTheme="minorHAnsi" w:hAnsiTheme="minorHAnsi" w:cs="Tahoma"/>
          <w:sz w:val="20"/>
          <w:szCs w:val="20"/>
        </w:rPr>
      </w:pPr>
      <w:r w:rsidRPr="0078047F">
        <w:rPr>
          <w:rFonts w:asciiTheme="minorHAnsi" w:hAnsiTheme="minorHAnsi" w:cs="Tahoma"/>
          <w:sz w:val="20"/>
          <w:szCs w:val="20"/>
        </w:rPr>
        <w:t>A ben sentire però sembra che soltanto Lei abbia parole da dire, Lui è solo suono, quello del violino, che seduce o fa sussultare, ma comunque ripetitivo, senza la forza della ragione e incapace di comunicare.</w:t>
      </w:r>
    </w:p>
    <w:p w14:paraId="4F5A215F" w14:textId="77777777" w:rsidR="00E037F0" w:rsidRPr="0078047F" w:rsidRDefault="00E037F0" w:rsidP="00F32DEE">
      <w:pPr>
        <w:spacing w:after="120" w:line="276" w:lineRule="auto"/>
        <w:jc w:val="both"/>
        <w:rPr>
          <w:rFonts w:asciiTheme="minorHAnsi" w:hAnsiTheme="minorHAnsi" w:cs="Tahoma"/>
          <w:sz w:val="20"/>
          <w:szCs w:val="20"/>
        </w:rPr>
      </w:pPr>
      <w:r w:rsidRPr="0078047F">
        <w:rPr>
          <w:rFonts w:asciiTheme="minorHAnsi" w:hAnsiTheme="minorHAnsi" w:cs="Tahoma"/>
          <w:sz w:val="20"/>
          <w:szCs w:val="20"/>
        </w:rPr>
        <w:t xml:space="preserve">Chi guarda è al di là delle pareti, curiosi occasionali che possono spiare dalla serratura solo stralci di ciò che accade, o </w:t>
      </w:r>
      <w:r w:rsidRPr="0078047F">
        <w:rPr>
          <w:rFonts w:asciiTheme="minorHAnsi" w:hAnsiTheme="minorHAnsi" w:cs="Tahoma"/>
          <w:sz w:val="20"/>
          <w:szCs w:val="20"/>
        </w:rPr>
        <w:lastRenderedPageBreak/>
        <w:t>allungare l’orecchio per sentire meglio.</w:t>
      </w:r>
    </w:p>
    <w:p w14:paraId="4FBF22DC" w14:textId="77777777" w:rsidR="00E037F0" w:rsidRPr="0078047F" w:rsidRDefault="00E037F0" w:rsidP="00F32DEE">
      <w:pPr>
        <w:spacing w:after="120" w:line="276" w:lineRule="auto"/>
        <w:jc w:val="both"/>
        <w:rPr>
          <w:rFonts w:asciiTheme="minorHAnsi" w:hAnsiTheme="minorHAnsi" w:cs="Tahoma"/>
          <w:sz w:val="20"/>
          <w:szCs w:val="20"/>
        </w:rPr>
      </w:pPr>
      <w:r w:rsidRPr="0078047F">
        <w:rPr>
          <w:rFonts w:asciiTheme="minorHAnsi" w:hAnsiTheme="minorHAnsi" w:cs="Tahoma"/>
          <w:sz w:val="20"/>
          <w:szCs w:val="20"/>
        </w:rPr>
        <w:t>Può diventare fastidioso sentire, scomodo spiare, ma la domanda è: si riesce a decifrare anche dietro un muro il suono della violenza? E poi…Che fare?</w:t>
      </w:r>
    </w:p>
    <w:p w14:paraId="01E9C656" w14:textId="05D5FE01" w:rsidR="00E037F0" w:rsidRPr="0078047F" w:rsidRDefault="00E037F0" w:rsidP="00F32DEE">
      <w:pPr>
        <w:spacing w:after="120" w:line="276" w:lineRule="auto"/>
        <w:jc w:val="both"/>
        <w:rPr>
          <w:rFonts w:asciiTheme="minorHAnsi" w:hAnsiTheme="minorHAnsi" w:cs="Tahoma"/>
          <w:sz w:val="20"/>
          <w:szCs w:val="20"/>
        </w:rPr>
      </w:pPr>
      <w:r w:rsidRPr="0078047F">
        <w:rPr>
          <w:rFonts w:asciiTheme="minorHAnsi" w:hAnsiTheme="minorHAnsi" w:cs="Tahoma"/>
          <w:sz w:val="20"/>
          <w:szCs w:val="20"/>
        </w:rPr>
        <w:br/>
        <w:t>Ispirato a storie tragicamente vere, la storia di una donna che sceglie di vivere il sogno di un amore e di una famiglia e si ritrova in una quotidianità fatta di spese da fare, appuntamenti, schiaffi, letti da rifare, calci, paura, scuse, lavoro, urla, regali, minacce. Un viaggio tragico nell’anima di una donna che forse troverà il coraggio di uscire da sé stessa per scoprirsi nuova.</w:t>
      </w:r>
    </w:p>
    <w:p w14:paraId="006A7690" w14:textId="77777777" w:rsidR="00E037F0" w:rsidRPr="0078047F" w:rsidRDefault="00E037F0" w:rsidP="00F32DEE">
      <w:pPr>
        <w:spacing w:after="120" w:line="276" w:lineRule="auto"/>
        <w:jc w:val="both"/>
        <w:rPr>
          <w:rFonts w:asciiTheme="minorHAnsi" w:hAnsiTheme="minorHAnsi" w:cs="Tahoma"/>
          <w:sz w:val="20"/>
          <w:szCs w:val="20"/>
        </w:rPr>
      </w:pPr>
    </w:p>
    <w:p w14:paraId="0F5310F7" w14:textId="77777777" w:rsidR="00E037F0" w:rsidRPr="0078047F" w:rsidRDefault="00E037F0" w:rsidP="00F32DEE">
      <w:pPr>
        <w:spacing w:after="120" w:line="276" w:lineRule="auto"/>
        <w:jc w:val="both"/>
        <w:rPr>
          <w:rFonts w:asciiTheme="minorHAnsi" w:hAnsiTheme="minorHAnsi" w:cs="Tahoma"/>
          <w:i/>
          <w:sz w:val="20"/>
          <w:szCs w:val="20"/>
        </w:rPr>
      </w:pPr>
      <w:r w:rsidRPr="0078047F">
        <w:rPr>
          <w:rFonts w:asciiTheme="minorHAnsi" w:hAnsiTheme="minorHAnsi" w:cs="Tahoma"/>
          <w:i/>
          <w:sz w:val="20"/>
          <w:szCs w:val="20"/>
        </w:rPr>
        <w:t>Lo spettacolo nasce dall’incontro con alcune donne vittime di violenza domestica che hanno accettato di condividere con me le loro storie, uniche e nello stesso tempo emblematiche. E’ diventata quindi una necessità raccontare tutte coloro che vivono o hanno vissuto una delle forme di violenza più difficili da sfuggire: quella perpetrata da chi dice di amarti. Allo stesso modo è stato fondamentale far nascere lo spettacolo in una casa privata, non in teatro, ma nel luogo chiuso dove questa violenza si consuma, spesso in silenzio, nell’indifferenza o nell’incredulità degli altri, cercando di capire cosa vuol dire sentirsi prigionieri e senza scampo tra le mura che dovrebbero accoglierti e proteggerti.</w:t>
      </w:r>
    </w:p>
    <w:p w14:paraId="00BE8302" w14:textId="77777777" w:rsidR="00E037F0" w:rsidRPr="0078047F" w:rsidRDefault="00E037F0" w:rsidP="00F32DEE">
      <w:pPr>
        <w:spacing w:after="120" w:line="276" w:lineRule="auto"/>
        <w:jc w:val="both"/>
        <w:rPr>
          <w:rFonts w:asciiTheme="minorHAnsi" w:hAnsiTheme="minorHAnsi" w:cs="Tahoma"/>
          <w:i/>
          <w:sz w:val="20"/>
          <w:szCs w:val="20"/>
        </w:rPr>
      </w:pPr>
      <w:r w:rsidRPr="0078047F">
        <w:rPr>
          <w:rFonts w:asciiTheme="minorHAnsi" w:hAnsiTheme="minorHAnsi" w:cs="Tahoma"/>
          <w:i/>
          <w:sz w:val="20"/>
          <w:szCs w:val="20"/>
        </w:rPr>
        <w:t>-Samantha Oldani –</w:t>
      </w:r>
    </w:p>
    <w:p w14:paraId="5BDCC095" w14:textId="77777777" w:rsidR="002D434A" w:rsidRPr="0078047F" w:rsidRDefault="002D434A" w:rsidP="00F32DEE">
      <w:pPr>
        <w:spacing w:after="120" w:line="276" w:lineRule="auto"/>
        <w:jc w:val="both"/>
        <w:rPr>
          <w:rFonts w:asciiTheme="minorHAnsi" w:hAnsiTheme="minorHAnsi" w:cs="Tahoma"/>
          <w:i/>
          <w:sz w:val="20"/>
          <w:szCs w:val="20"/>
        </w:rPr>
      </w:pPr>
    </w:p>
    <w:p w14:paraId="3ED50412" w14:textId="55DF8256" w:rsidR="002D434A" w:rsidRPr="00E03128" w:rsidRDefault="002D434A" w:rsidP="00F32DEE">
      <w:pPr>
        <w:spacing w:after="120" w:line="276" w:lineRule="auto"/>
        <w:jc w:val="both"/>
        <w:rPr>
          <w:rFonts w:asciiTheme="minorHAnsi" w:hAnsiTheme="minorHAnsi" w:cs="Tahoma"/>
          <w:b/>
          <w:u w:val="single"/>
        </w:rPr>
      </w:pPr>
      <w:r w:rsidRPr="00E03128">
        <w:rPr>
          <w:rFonts w:asciiTheme="minorHAnsi" w:hAnsiTheme="minorHAnsi" w:cs="Tahoma"/>
          <w:b/>
          <w:u w:val="single"/>
        </w:rPr>
        <w:t>FAVELLARTE APS</w:t>
      </w:r>
    </w:p>
    <w:p w14:paraId="7664F267" w14:textId="0F0AF199" w:rsidR="00F32DEE" w:rsidRPr="00F32DEE" w:rsidRDefault="00F32DEE" w:rsidP="00F32DEE">
      <w:pPr>
        <w:widowControl/>
        <w:suppressAutoHyphens w:val="0"/>
        <w:autoSpaceDN/>
        <w:spacing w:line="276" w:lineRule="auto"/>
        <w:jc w:val="both"/>
        <w:textAlignment w:val="auto"/>
        <w:rPr>
          <w:rFonts w:asciiTheme="minorHAnsi" w:hAnsiTheme="minorHAnsi" w:cs="Tahoma"/>
          <w:sz w:val="20"/>
          <w:szCs w:val="20"/>
        </w:rPr>
      </w:pPr>
      <w:r w:rsidRPr="00F32DEE">
        <w:rPr>
          <w:rFonts w:asciiTheme="minorHAnsi" w:hAnsiTheme="minorHAnsi" w:cs="Tahoma"/>
          <w:sz w:val="20"/>
          <w:szCs w:val="20"/>
        </w:rPr>
        <w:t xml:space="preserve">FAVELLARTE A.P.S. </w:t>
      </w:r>
      <w:r w:rsidRPr="0078047F">
        <w:rPr>
          <w:rFonts w:asciiTheme="minorHAnsi" w:hAnsiTheme="minorHAnsi" w:cs="Tahoma"/>
          <w:sz w:val="20"/>
          <w:szCs w:val="20"/>
        </w:rPr>
        <w:t>nasce dalla fusione delle esperienze di professionisti del settore culturale ed educativo (attori, educatori, illustratori e scenografi, stori</w:t>
      </w:r>
      <w:r w:rsidR="00B5201A">
        <w:rPr>
          <w:rFonts w:asciiTheme="minorHAnsi" w:hAnsiTheme="minorHAnsi" w:cs="Tahoma"/>
          <w:sz w:val="20"/>
          <w:szCs w:val="20"/>
        </w:rPr>
        <w:t>ci</w:t>
      </w:r>
      <w:bookmarkStart w:id="0" w:name="_GoBack"/>
      <w:bookmarkEnd w:id="0"/>
      <w:r w:rsidRPr="0078047F">
        <w:rPr>
          <w:rFonts w:asciiTheme="minorHAnsi" w:hAnsiTheme="minorHAnsi" w:cs="Tahoma"/>
          <w:sz w:val="20"/>
          <w:szCs w:val="20"/>
        </w:rPr>
        <w:t xml:space="preserve"> dell’arte e curatori museali) con lo scopo di occuparsi di cultura sotto molteplici punti di vista fondendo le arti e diffondendole nel territorio per un pubblico di tutte le età. </w:t>
      </w:r>
    </w:p>
    <w:p w14:paraId="19B45FB1" w14:textId="77777777" w:rsidR="00F32DEE" w:rsidRPr="00F32DEE" w:rsidRDefault="00F32DEE" w:rsidP="00F32DEE">
      <w:pPr>
        <w:widowControl/>
        <w:suppressAutoHyphens w:val="0"/>
        <w:autoSpaceDN/>
        <w:spacing w:line="276" w:lineRule="auto"/>
        <w:textAlignment w:val="auto"/>
        <w:rPr>
          <w:rFonts w:asciiTheme="minorHAnsi" w:hAnsiTheme="minorHAnsi" w:cs="Tahoma"/>
          <w:sz w:val="20"/>
          <w:szCs w:val="20"/>
        </w:rPr>
      </w:pPr>
    </w:p>
    <w:p w14:paraId="5FBFAEDE" w14:textId="77777777" w:rsidR="00E037F0" w:rsidRPr="0078047F" w:rsidRDefault="00E037F0" w:rsidP="00F32DEE">
      <w:pPr>
        <w:spacing w:after="120" w:line="276" w:lineRule="auto"/>
        <w:jc w:val="both"/>
        <w:rPr>
          <w:rFonts w:asciiTheme="minorHAnsi" w:hAnsiTheme="minorHAnsi" w:cs="Tahoma"/>
          <w:sz w:val="20"/>
          <w:szCs w:val="20"/>
        </w:rPr>
      </w:pPr>
    </w:p>
    <w:p w14:paraId="107929CF" w14:textId="77777777" w:rsidR="006A2013" w:rsidRPr="0078047F" w:rsidRDefault="006A2013" w:rsidP="00F32DEE">
      <w:pPr>
        <w:spacing w:after="120" w:line="276" w:lineRule="auto"/>
        <w:jc w:val="both"/>
        <w:rPr>
          <w:rFonts w:asciiTheme="minorHAnsi" w:hAnsiTheme="minorHAnsi" w:cs="Tahoma"/>
          <w:sz w:val="20"/>
          <w:szCs w:val="20"/>
        </w:rPr>
      </w:pPr>
    </w:p>
    <w:p w14:paraId="1345AA44" w14:textId="77777777" w:rsidR="006A2013" w:rsidRPr="0078047F" w:rsidRDefault="006A2013" w:rsidP="00F32DEE">
      <w:pPr>
        <w:spacing w:after="120" w:line="276" w:lineRule="auto"/>
        <w:jc w:val="right"/>
        <w:rPr>
          <w:rFonts w:asciiTheme="minorHAnsi" w:hAnsiTheme="minorHAnsi" w:cs="Tahoma"/>
          <w:b/>
          <w:sz w:val="20"/>
          <w:szCs w:val="20"/>
        </w:rPr>
      </w:pPr>
      <w:r w:rsidRPr="0078047F">
        <w:rPr>
          <w:rFonts w:asciiTheme="minorHAnsi" w:hAnsiTheme="minorHAnsi" w:cs="Tahoma"/>
          <w:b/>
          <w:sz w:val="20"/>
          <w:szCs w:val="20"/>
        </w:rPr>
        <w:t>REFERENTE DI PROGETTO</w:t>
      </w:r>
    </w:p>
    <w:p w14:paraId="72A1B1CA" w14:textId="77777777" w:rsidR="006A2013" w:rsidRPr="0078047F" w:rsidRDefault="006A2013" w:rsidP="00F32DEE">
      <w:pPr>
        <w:spacing w:after="120" w:line="276" w:lineRule="auto"/>
        <w:jc w:val="right"/>
        <w:rPr>
          <w:rFonts w:asciiTheme="minorHAnsi" w:hAnsiTheme="minorHAnsi" w:cs="Tahoma"/>
          <w:sz w:val="20"/>
          <w:szCs w:val="20"/>
        </w:rPr>
      </w:pPr>
      <w:r w:rsidRPr="0078047F">
        <w:rPr>
          <w:rFonts w:asciiTheme="minorHAnsi" w:hAnsiTheme="minorHAnsi" w:cs="Tahoma"/>
          <w:sz w:val="20"/>
          <w:szCs w:val="20"/>
        </w:rPr>
        <w:t>SAMANTHA OLDANI</w:t>
      </w:r>
    </w:p>
    <w:p w14:paraId="402E9056" w14:textId="77777777" w:rsidR="006A2013" w:rsidRPr="0078047F" w:rsidRDefault="00397FB2" w:rsidP="00F32DEE">
      <w:pPr>
        <w:spacing w:after="120" w:line="276" w:lineRule="auto"/>
        <w:jc w:val="right"/>
        <w:rPr>
          <w:rFonts w:asciiTheme="minorHAnsi" w:hAnsiTheme="minorHAnsi" w:cs="Tahoma"/>
          <w:sz w:val="20"/>
          <w:szCs w:val="20"/>
        </w:rPr>
      </w:pPr>
      <w:hyperlink r:id="rId12" w:history="1">
        <w:r w:rsidR="006A2013" w:rsidRPr="0078047F">
          <w:rPr>
            <w:rStyle w:val="Collegamentoipertestuale"/>
            <w:rFonts w:asciiTheme="minorHAnsi" w:hAnsiTheme="minorHAnsi" w:cs="Tahoma"/>
            <w:sz w:val="20"/>
            <w:szCs w:val="20"/>
          </w:rPr>
          <w:t>Samantha.oldani@icloud.com</w:t>
        </w:r>
      </w:hyperlink>
    </w:p>
    <w:p w14:paraId="55641A1E" w14:textId="77777777" w:rsidR="006A2013" w:rsidRPr="0078047F" w:rsidRDefault="00397FB2" w:rsidP="00F32DEE">
      <w:pPr>
        <w:spacing w:after="120" w:line="276" w:lineRule="auto"/>
        <w:jc w:val="right"/>
        <w:rPr>
          <w:rFonts w:asciiTheme="minorHAnsi" w:hAnsiTheme="minorHAnsi" w:cs="Tahoma"/>
          <w:sz w:val="20"/>
          <w:szCs w:val="20"/>
        </w:rPr>
      </w:pPr>
      <w:hyperlink r:id="rId13" w:history="1">
        <w:r w:rsidR="006A2013" w:rsidRPr="0078047F">
          <w:rPr>
            <w:rStyle w:val="Collegamentoipertestuale"/>
            <w:rFonts w:asciiTheme="minorHAnsi" w:hAnsiTheme="minorHAnsi" w:cs="Tahoma"/>
            <w:sz w:val="20"/>
            <w:szCs w:val="20"/>
          </w:rPr>
          <w:t>Samantha.oldani@favellarte.it</w:t>
        </w:r>
      </w:hyperlink>
    </w:p>
    <w:p w14:paraId="7C4AD9CB" w14:textId="77777777" w:rsidR="006A2013" w:rsidRPr="0078047F" w:rsidRDefault="006A2013" w:rsidP="00F32DEE">
      <w:pPr>
        <w:spacing w:after="120" w:line="276" w:lineRule="auto"/>
        <w:jc w:val="right"/>
        <w:rPr>
          <w:rFonts w:asciiTheme="minorHAnsi" w:hAnsiTheme="minorHAnsi" w:cs="Tahoma"/>
          <w:sz w:val="20"/>
          <w:szCs w:val="20"/>
        </w:rPr>
      </w:pPr>
      <w:r w:rsidRPr="0078047F">
        <w:rPr>
          <w:rFonts w:asciiTheme="minorHAnsi" w:hAnsiTheme="minorHAnsi" w:cs="Tahoma"/>
          <w:sz w:val="20"/>
          <w:szCs w:val="20"/>
        </w:rPr>
        <w:t>348.4535270</w:t>
      </w:r>
    </w:p>
    <w:p w14:paraId="2A4635A8" w14:textId="77777777" w:rsidR="005A6936" w:rsidRPr="0078047F" w:rsidRDefault="005A6936" w:rsidP="00F32DEE">
      <w:pPr>
        <w:spacing w:before="120" w:after="120" w:line="276" w:lineRule="auto"/>
        <w:jc w:val="both"/>
        <w:rPr>
          <w:rFonts w:asciiTheme="minorHAnsi" w:hAnsiTheme="minorHAnsi" w:cs="Arial"/>
          <w:sz w:val="22"/>
          <w:szCs w:val="22"/>
        </w:rPr>
      </w:pPr>
    </w:p>
    <w:p w14:paraId="3814CE75" w14:textId="7E55BC8D" w:rsidR="007472E6" w:rsidRPr="0078047F" w:rsidRDefault="007472E6" w:rsidP="00F32DEE">
      <w:pPr>
        <w:spacing w:after="120" w:line="276" w:lineRule="auto"/>
        <w:jc w:val="right"/>
        <w:rPr>
          <w:rFonts w:asciiTheme="minorHAnsi" w:hAnsiTheme="minorHAnsi" w:cs="Tahoma"/>
          <w:sz w:val="20"/>
          <w:szCs w:val="20"/>
        </w:rPr>
      </w:pPr>
    </w:p>
    <w:sectPr w:rsidR="007472E6" w:rsidRPr="0078047F" w:rsidSect="003547D6">
      <w:headerReference w:type="default" r:id="rId14"/>
      <w:footerReference w:type="default" r:id="rId15"/>
      <w:pgSz w:w="11906" w:h="16838"/>
      <w:pgMar w:top="1134" w:right="1134" w:bottom="1417" w:left="1134" w:header="720" w:footer="1134"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22C46" w14:textId="77777777" w:rsidR="00397FB2" w:rsidRDefault="00397FB2">
      <w:r>
        <w:separator/>
      </w:r>
    </w:p>
  </w:endnote>
  <w:endnote w:type="continuationSeparator" w:id="0">
    <w:p w14:paraId="1E02FDD6" w14:textId="77777777" w:rsidR="00397FB2" w:rsidRDefault="00397FB2">
      <w:r>
        <w:continuationSeparator/>
      </w:r>
    </w:p>
  </w:endnote>
  <w:endnote w:type="continuationNotice" w:id="1">
    <w:p w14:paraId="2BBA9DD9" w14:textId="77777777" w:rsidR="00397FB2" w:rsidRDefault="00397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tarSymbol">
    <w:altName w:val="Calibri"/>
    <w:charset w:val="02"/>
    <w:family w:val="auto"/>
    <w:pitch w:val="default"/>
  </w:font>
  <w:font w:name="Noto Sans Symbols">
    <w:altName w:val="Calibri"/>
    <w:charset w:val="00"/>
    <w:family w:val="auto"/>
    <w:pitch w:val="default"/>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ourierNewPSMT">
    <w:charset w:val="00"/>
    <w:family w:val="modern"/>
    <w:pitch w:val="fixed"/>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ITC Avant Garde Std Bk">
    <w:charset w:val="00"/>
    <w:family w:val="swiss"/>
    <w:pitch w:val="default"/>
  </w:font>
  <w:font w:name="Segoe UI">
    <w:charset w:val="00"/>
    <w:family w:val="swiss"/>
    <w:pitch w:val="variable"/>
    <w:sig w:usb0="E4002EFF" w:usb1="C000E47F"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Britannic Bold">
    <w:panose1 w:val="020B0903060703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A1DC3" w14:textId="77777777" w:rsidR="00A91369" w:rsidRDefault="00A91369">
    <w:pPr>
      <w:pStyle w:val="Pidipa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B5201A">
      <w:rPr>
        <w:caps/>
        <w:noProof/>
        <w:color w:val="4472C4" w:themeColor="accent1"/>
      </w:rPr>
      <w:t>5</w:t>
    </w:r>
    <w:r>
      <w:rPr>
        <w:caps/>
        <w:color w:val="4472C4" w:themeColor="accent1"/>
      </w:rPr>
      <w:fldChar w:fldCharType="end"/>
    </w:r>
  </w:p>
  <w:p w14:paraId="147FC4F4" w14:textId="128F5B17" w:rsidR="00F1466B" w:rsidRDefault="00A91369" w:rsidP="00A91369">
    <w:pPr>
      <w:pStyle w:val="Pidipagina"/>
      <w:jc w:val="center"/>
    </w:pPr>
    <w:r>
      <w:t>FAVELLARTE APS</w:t>
    </w:r>
  </w:p>
  <w:p w14:paraId="2C6564E1" w14:textId="087C2BF1" w:rsidR="00A91369" w:rsidRDefault="00397FB2" w:rsidP="00A91369">
    <w:pPr>
      <w:pStyle w:val="Pidipagina"/>
      <w:jc w:val="center"/>
    </w:pPr>
    <w:hyperlink r:id="rId1" w:history="1">
      <w:r w:rsidR="00A91369" w:rsidRPr="00EF3C7D">
        <w:rPr>
          <w:rStyle w:val="Collegamentoipertestuale"/>
        </w:rPr>
        <w:t>www.favellarte.it</w:t>
      </w:r>
    </w:hyperlink>
    <w:r w:rsidR="00A91369">
      <w:t xml:space="preserve"> favellarte@gmail.com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5ACD5" w14:textId="77777777" w:rsidR="00397FB2" w:rsidRDefault="00397FB2">
      <w:r>
        <w:rPr>
          <w:color w:val="000000"/>
        </w:rPr>
        <w:separator/>
      </w:r>
    </w:p>
  </w:footnote>
  <w:footnote w:type="continuationSeparator" w:id="0">
    <w:p w14:paraId="7A4C377B" w14:textId="77777777" w:rsidR="00397FB2" w:rsidRDefault="00397FB2">
      <w:r>
        <w:continuationSeparator/>
      </w:r>
    </w:p>
  </w:footnote>
  <w:footnote w:type="continuationNotice" w:id="1">
    <w:p w14:paraId="74FDE896" w14:textId="77777777" w:rsidR="00397FB2" w:rsidRDefault="00397FB2"/>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515"/>
      <w:gridCol w:w="6123"/>
    </w:tblGrid>
    <w:tr w:rsidR="00A91369" w14:paraId="62E5E046" w14:textId="77777777">
      <w:trPr>
        <w:jc w:val="right"/>
      </w:trPr>
      <w:tc>
        <w:tcPr>
          <w:tcW w:w="0" w:type="auto"/>
          <w:shd w:val="clear" w:color="auto" w:fill="ED7D31" w:themeFill="accent2"/>
          <w:vAlign w:val="center"/>
        </w:tcPr>
        <w:p w14:paraId="5CBE89AB" w14:textId="70CEA672" w:rsidR="00A91369" w:rsidRDefault="00A91369">
          <w:pPr>
            <w:pStyle w:val="Intestazione"/>
            <w:rPr>
              <w:caps/>
              <w:color w:val="FFFFFF" w:themeColor="background1"/>
            </w:rPr>
          </w:pPr>
          <w:r>
            <w:rPr>
              <w:caps/>
              <w:noProof/>
              <w:color w:val="FFFFFF" w:themeColor="background1"/>
              <w:lang w:eastAsia="it-IT" w:bidi="ar-SA"/>
            </w:rPr>
            <w:drawing>
              <wp:inline distT="0" distB="0" distL="0" distR="0" wp14:anchorId="42D4554E" wp14:editId="283100DD">
                <wp:extent cx="626533" cy="626533"/>
                <wp:effectExtent l="0" t="0" r="8890" b="889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vellarte-File-logo-definitivi-web_200px-colori.jpg"/>
                        <pic:cNvPicPr/>
                      </pic:nvPicPr>
                      <pic:blipFill>
                        <a:blip r:embed="rId1">
                          <a:extLst>
                            <a:ext uri="{28A0092B-C50C-407E-A947-70E740481C1C}">
                              <a14:useLocalDpi xmlns:a14="http://schemas.microsoft.com/office/drawing/2010/main" val="0"/>
                            </a:ext>
                          </a:extLst>
                        </a:blip>
                        <a:stretch>
                          <a:fillRect/>
                        </a:stretch>
                      </pic:blipFill>
                      <pic:spPr>
                        <a:xfrm>
                          <a:off x="0" y="0"/>
                          <a:ext cx="630587" cy="630587"/>
                        </a:xfrm>
                        <a:prstGeom prst="rect">
                          <a:avLst/>
                        </a:prstGeom>
                      </pic:spPr>
                    </pic:pic>
                  </a:graphicData>
                </a:graphic>
              </wp:inline>
            </w:drawing>
          </w:r>
        </w:p>
      </w:tc>
      <w:tc>
        <w:tcPr>
          <w:tcW w:w="0" w:type="auto"/>
          <w:shd w:val="clear" w:color="auto" w:fill="ED7D31" w:themeFill="accent2"/>
          <w:vAlign w:val="center"/>
        </w:tcPr>
        <w:p w14:paraId="14B445C9" w14:textId="4BD05E7F" w:rsidR="00A91369" w:rsidRDefault="00A91369" w:rsidP="00A91369">
          <w:pPr>
            <w:pStyle w:val="Intestazione"/>
            <w:jc w:val="right"/>
            <w:rPr>
              <w:caps/>
              <w:color w:val="FFFFFF" w:themeColor="background1"/>
            </w:rPr>
          </w:pPr>
          <w:r>
            <w:rPr>
              <w:caps/>
              <w:color w:val="FFFFFF" w:themeColor="background1"/>
            </w:rPr>
            <w:t xml:space="preserve"> </w:t>
          </w:r>
          <w:sdt>
            <w:sdtPr>
              <w:rPr>
                <w:i/>
                <w:caps/>
                <w:color w:val="FFFFFF" w:themeColor="background1"/>
              </w:rPr>
              <w:alias w:val="Titolo"/>
              <w:tag w:val=""/>
              <w:id w:val="-773790484"/>
              <w:placeholder>
                <w:docPart w:val="2A215393BF22CD469D2517F92C035907"/>
              </w:placeholder>
              <w:dataBinding w:prefixMappings="xmlns:ns0='http://purl.org/dc/elements/1.1/' xmlns:ns1='http://schemas.openxmlformats.org/package/2006/metadata/core-properties' " w:xpath="/ns1:coreProperties[1]/ns0:title[1]" w:storeItemID="{6C3C8BC8-F283-45AE-878A-BAB7291924A1}"/>
              <w:text/>
            </w:sdtPr>
            <w:sdtEndPr/>
            <w:sdtContent>
              <w:r>
                <w:rPr>
                  <w:i/>
                  <w:caps/>
                  <w:color w:val="FFFFFF" w:themeColor="background1"/>
                </w:rPr>
                <w:t>FAVELLARTE APS</w:t>
              </w:r>
            </w:sdtContent>
          </w:sdt>
        </w:p>
      </w:tc>
    </w:tr>
  </w:tbl>
  <w:p w14:paraId="25E74812" w14:textId="77777777" w:rsidR="00F1466B" w:rsidRDefault="00F1466B" w:rsidP="2DECD339">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1.35pt;height:11.35pt" o:bullet="t">
        <v:imagedata r:id="rId1" o:title=""/>
      </v:shape>
    </w:pict>
  </w:numPicBullet>
  <w:abstractNum w:abstractNumId="0">
    <w:nsid w:val="161D7981"/>
    <w:multiLevelType w:val="multilevel"/>
    <w:tmpl w:val="3C70FFE0"/>
    <w:styleLink w:val="WW8Num24"/>
    <w:lvl w:ilvl="0">
      <w:numFmt w:val="bullet"/>
      <w:lvlText w:val=""/>
      <w:lvlJc w:val="left"/>
      <w:rPr>
        <w:rFonts w:ascii="Wingdings" w:hAnsi="Wingdings" w:cs="Wingdings"/>
        <w:sz w:val="1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1C5802BA"/>
    <w:multiLevelType w:val="multilevel"/>
    <w:tmpl w:val="8C7ABB40"/>
    <w:styleLink w:val="WW8Num39"/>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nsid w:val="1D9B76E3"/>
    <w:multiLevelType w:val="hybridMultilevel"/>
    <w:tmpl w:val="69DED7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004041F"/>
    <w:multiLevelType w:val="multilevel"/>
    <w:tmpl w:val="8F74E9B4"/>
    <w:styleLink w:val="WW8Num12"/>
    <w:lvl w:ilvl="0">
      <w:numFmt w:val="bullet"/>
      <w:lvlText w:val=""/>
      <w:lvlJc w:val="left"/>
      <w:rPr>
        <w:rFonts w:ascii="Wingdings" w:hAnsi="Wingdings" w:cs="Wingdings"/>
        <w:sz w:val="1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20B5020F"/>
    <w:multiLevelType w:val="multilevel"/>
    <w:tmpl w:val="654EF5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404B8F"/>
    <w:multiLevelType w:val="hybridMultilevel"/>
    <w:tmpl w:val="E0C6A39C"/>
    <w:lvl w:ilvl="0" w:tplc="04100001">
      <w:start w:val="1"/>
      <w:numFmt w:val="bullet"/>
      <w:lvlText w:val=""/>
      <w:lvlJc w:val="left"/>
      <w:pPr>
        <w:ind w:left="1069"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6">
    <w:nsid w:val="279A69A7"/>
    <w:multiLevelType w:val="multilevel"/>
    <w:tmpl w:val="E960B17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nsid w:val="29613470"/>
    <w:multiLevelType w:val="multilevel"/>
    <w:tmpl w:val="C30E8E62"/>
    <w:styleLink w:val="WW8Num1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2B220395"/>
    <w:multiLevelType w:val="hybridMultilevel"/>
    <w:tmpl w:val="59DA7EEC"/>
    <w:lvl w:ilvl="0" w:tplc="8A069F8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E3A18FB"/>
    <w:multiLevelType w:val="multilevel"/>
    <w:tmpl w:val="242E6D56"/>
    <w:lvl w:ilvl="0">
      <w:start w:val="1"/>
      <w:numFmt w:val="lowerLetter"/>
      <w:lvlText w:val="%1)"/>
      <w:lvlJc w:val="left"/>
      <w:pPr>
        <w:ind w:left="720" w:hanging="360"/>
      </w:p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0">
    <w:nsid w:val="2E494F84"/>
    <w:multiLevelType w:val="multilevel"/>
    <w:tmpl w:val="9EEC44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EF353C7"/>
    <w:multiLevelType w:val="multilevel"/>
    <w:tmpl w:val="72243B52"/>
    <w:styleLink w:val="WW8Num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31751B42"/>
    <w:multiLevelType w:val="hybridMultilevel"/>
    <w:tmpl w:val="E162257E"/>
    <w:lvl w:ilvl="0" w:tplc="F4C25E1C">
      <w:numFmt w:val="bullet"/>
      <w:lvlText w:val="-"/>
      <w:lvlJc w:val="left"/>
      <w:pPr>
        <w:ind w:left="720" w:hanging="360"/>
      </w:pPr>
      <w:rPr>
        <w:rFonts w:ascii="Tahoma" w:eastAsia="Arial Unicode MS"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1990650"/>
    <w:multiLevelType w:val="multilevel"/>
    <w:tmpl w:val="BE7AF7C6"/>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4">
    <w:nsid w:val="3F973739"/>
    <w:multiLevelType w:val="hybridMultilevel"/>
    <w:tmpl w:val="7AE4F3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7497649"/>
    <w:multiLevelType w:val="multilevel"/>
    <w:tmpl w:val="58F874A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nsid w:val="4A5F62A3"/>
    <w:multiLevelType w:val="multilevel"/>
    <w:tmpl w:val="A55654B6"/>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7">
    <w:nsid w:val="4A6C5F15"/>
    <w:multiLevelType w:val="hybridMultilevel"/>
    <w:tmpl w:val="DCCAE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CDD7040"/>
    <w:multiLevelType w:val="multilevel"/>
    <w:tmpl w:val="54269440"/>
    <w:lvl w:ilvl="0">
      <w:numFmt w:val="bullet"/>
      <w:lvlText w:val="•"/>
      <w:lvlJc w:val="left"/>
      <w:pPr>
        <w:ind w:left="720" w:hanging="360"/>
      </w:pPr>
      <w:rPr>
        <w:rFonts w:ascii="StarSymbol" w:eastAsia="OpenSymbol" w:hAnsi="StarSymbol" w:cs="OpenSymbol"/>
      </w:rPr>
    </w:lvl>
    <w:lvl w:ilvl="1">
      <w:numFmt w:val="bullet"/>
      <w:lvlText w:val=""/>
      <w:lvlPicBulletId w:val="0"/>
      <w:lvlJc w:val="left"/>
      <w:pPr>
        <w:ind w:left="1080" w:hanging="360"/>
      </w:pPr>
      <w:rPr>
        <w:rFonts w:hAnsi="Symbol" w:hint="default"/>
        <w:sz w:val="17"/>
      </w:rPr>
    </w:lvl>
    <w:lvl w:ilvl="2">
      <w:numFmt w:val="bullet"/>
      <w:lvlText w:val=""/>
      <w:lvlPicBulletId w:val="0"/>
      <w:lvlJc w:val="left"/>
      <w:pPr>
        <w:ind w:left="1440" w:hanging="360"/>
      </w:pPr>
      <w:rPr>
        <w:rFonts w:hAnsi="Symbol" w:hint="default"/>
        <w:sz w:val="17"/>
      </w:rPr>
    </w:lvl>
    <w:lvl w:ilvl="3">
      <w:numFmt w:val="bullet"/>
      <w:lvlText w:val=""/>
      <w:lvlPicBulletId w:val="0"/>
      <w:lvlJc w:val="left"/>
      <w:pPr>
        <w:ind w:left="1800" w:hanging="360"/>
      </w:pPr>
      <w:rPr>
        <w:rFonts w:hAnsi="Symbol" w:hint="default"/>
        <w:sz w:val="17"/>
      </w:rPr>
    </w:lvl>
    <w:lvl w:ilvl="4">
      <w:numFmt w:val="bullet"/>
      <w:lvlText w:val=""/>
      <w:lvlPicBulletId w:val="0"/>
      <w:lvlJc w:val="left"/>
      <w:pPr>
        <w:ind w:left="2160" w:hanging="360"/>
      </w:pPr>
      <w:rPr>
        <w:rFonts w:hAnsi="Symbol" w:hint="default"/>
        <w:sz w:val="17"/>
      </w:rPr>
    </w:lvl>
    <w:lvl w:ilvl="5">
      <w:numFmt w:val="bullet"/>
      <w:lvlText w:val=""/>
      <w:lvlPicBulletId w:val="0"/>
      <w:lvlJc w:val="left"/>
      <w:pPr>
        <w:ind w:left="2520" w:hanging="360"/>
      </w:pPr>
      <w:rPr>
        <w:rFonts w:hAnsi="Symbol" w:hint="default"/>
        <w:sz w:val="17"/>
      </w:rPr>
    </w:lvl>
    <w:lvl w:ilvl="6">
      <w:numFmt w:val="bullet"/>
      <w:lvlText w:val=""/>
      <w:lvlPicBulletId w:val="0"/>
      <w:lvlJc w:val="left"/>
      <w:pPr>
        <w:ind w:left="2880" w:hanging="360"/>
      </w:pPr>
      <w:rPr>
        <w:rFonts w:hAnsi="Symbol" w:hint="default"/>
        <w:sz w:val="17"/>
      </w:rPr>
    </w:lvl>
    <w:lvl w:ilvl="7">
      <w:numFmt w:val="bullet"/>
      <w:lvlText w:val=""/>
      <w:lvlPicBulletId w:val="0"/>
      <w:lvlJc w:val="left"/>
      <w:pPr>
        <w:ind w:left="3240" w:hanging="360"/>
      </w:pPr>
      <w:rPr>
        <w:rFonts w:hAnsi="Symbol" w:hint="default"/>
        <w:sz w:val="17"/>
      </w:rPr>
    </w:lvl>
    <w:lvl w:ilvl="8">
      <w:numFmt w:val="bullet"/>
      <w:lvlText w:val=""/>
      <w:lvlPicBulletId w:val="0"/>
      <w:lvlJc w:val="left"/>
      <w:pPr>
        <w:ind w:left="3600" w:hanging="360"/>
      </w:pPr>
      <w:rPr>
        <w:rFonts w:hAnsi="Symbol" w:hint="default"/>
        <w:sz w:val="17"/>
      </w:rPr>
    </w:lvl>
  </w:abstractNum>
  <w:abstractNum w:abstractNumId="19">
    <w:nsid w:val="535A798E"/>
    <w:multiLevelType w:val="multilevel"/>
    <w:tmpl w:val="2AFEC936"/>
    <w:styleLink w:val="WW8Num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nsid w:val="65356504"/>
    <w:multiLevelType w:val="multilevel"/>
    <w:tmpl w:val="28D24C2E"/>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1">
    <w:nsid w:val="68EB43AE"/>
    <w:multiLevelType w:val="multilevel"/>
    <w:tmpl w:val="6CF6AA70"/>
    <w:styleLink w:val="WW8Num391"/>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6BB55CBB"/>
    <w:multiLevelType w:val="multilevel"/>
    <w:tmpl w:val="855A3166"/>
    <w:lvl w:ilvl="0">
      <w:start w:val="1"/>
      <w:numFmt w:val="decimal"/>
      <w:lvlText w:val="%1."/>
      <w:lvlJc w:val="left"/>
      <w:pPr>
        <w:ind w:left="720" w:hanging="360"/>
      </w:pPr>
    </w:lvl>
    <w:lvl w:ilvl="1">
      <w:start w:val="1"/>
      <w:numFmt w:val="decimal"/>
      <w:lvlText w:val="%2."/>
      <w:lvlJc w:val="left"/>
      <w:pPr>
        <w:ind w:left="1080" w:hanging="360"/>
      </w:pPr>
    </w:lvl>
    <w:lvl w:ilvl="2">
      <w:start w:val="100"/>
      <w:numFmt w:val="lowerRoman"/>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70C039BD"/>
    <w:multiLevelType w:val="multilevel"/>
    <w:tmpl w:val="6AB87872"/>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4">
    <w:nsid w:val="713F3DAA"/>
    <w:multiLevelType w:val="multilevel"/>
    <w:tmpl w:val="AF1659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nsid w:val="736948F5"/>
    <w:multiLevelType w:val="multilevel"/>
    <w:tmpl w:val="68947A4C"/>
    <w:lvl w:ilvl="0">
      <w:numFmt w:val="bullet"/>
      <w:lvlText w:val="-"/>
      <w:lvlJc w:val="left"/>
      <w:pPr>
        <w:ind w:left="720" w:hanging="360"/>
      </w:pPr>
      <w:rPr>
        <w:rFonts w:ascii="Courier New" w:eastAsia="CourierNewPSMT"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nsid w:val="76A15F4C"/>
    <w:multiLevelType w:val="hybridMultilevel"/>
    <w:tmpl w:val="7B5048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B983CA6"/>
    <w:multiLevelType w:val="hybridMultilevel"/>
    <w:tmpl w:val="B0D0BA48"/>
    <w:lvl w:ilvl="0" w:tplc="04100017">
      <w:start w:val="1"/>
      <w:numFmt w:val="lowerLetter"/>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BC91786"/>
    <w:multiLevelType w:val="hybridMultilevel"/>
    <w:tmpl w:val="F81ACA0C"/>
    <w:lvl w:ilvl="0" w:tplc="04100001">
      <w:start w:val="1"/>
      <w:numFmt w:val="bullet"/>
      <w:lvlText w:val=""/>
      <w:lvlJc w:val="left"/>
      <w:pPr>
        <w:ind w:left="1290" w:hanging="360"/>
      </w:pPr>
      <w:rPr>
        <w:rFonts w:ascii="Symbol" w:hAnsi="Symbol" w:hint="default"/>
      </w:rPr>
    </w:lvl>
    <w:lvl w:ilvl="1" w:tplc="04100003" w:tentative="1">
      <w:start w:val="1"/>
      <w:numFmt w:val="bullet"/>
      <w:lvlText w:val="o"/>
      <w:lvlJc w:val="left"/>
      <w:pPr>
        <w:ind w:left="2010" w:hanging="360"/>
      </w:pPr>
      <w:rPr>
        <w:rFonts w:ascii="Courier New" w:hAnsi="Courier New" w:cs="Courier New" w:hint="default"/>
      </w:rPr>
    </w:lvl>
    <w:lvl w:ilvl="2" w:tplc="04100005" w:tentative="1">
      <w:start w:val="1"/>
      <w:numFmt w:val="bullet"/>
      <w:lvlText w:val=""/>
      <w:lvlJc w:val="left"/>
      <w:pPr>
        <w:ind w:left="2730" w:hanging="360"/>
      </w:pPr>
      <w:rPr>
        <w:rFonts w:ascii="Wingdings" w:hAnsi="Wingdings" w:hint="default"/>
      </w:rPr>
    </w:lvl>
    <w:lvl w:ilvl="3" w:tplc="04100001" w:tentative="1">
      <w:start w:val="1"/>
      <w:numFmt w:val="bullet"/>
      <w:lvlText w:val=""/>
      <w:lvlJc w:val="left"/>
      <w:pPr>
        <w:ind w:left="3450" w:hanging="360"/>
      </w:pPr>
      <w:rPr>
        <w:rFonts w:ascii="Symbol" w:hAnsi="Symbol" w:hint="default"/>
      </w:rPr>
    </w:lvl>
    <w:lvl w:ilvl="4" w:tplc="04100003" w:tentative="1">
      <w:start w:val="1"/>
      <w:numFmt w:val="bullet"/>
      <w:lvlText w:val="o"/>
      <w:lvlJc w:val="left"/>
      <w:pPr>
        <w:ind w:left="4170" w:hanging="360"/>
      </w:pPr>
      <w:rPr>
        <w:rFonts w:ascii="Courier New" w:hAnsi="Courier New" w:cs="Courier New" w:hint="default"/>
      </w:rPr>
    </w:lvl>
    <w:lvl w:ilvl="5" w:tplc="04100005" w:tentative="1">
      <w:start w:val="1"/>
      <w:numFmt w:val="bullet"/>
      <w:lvlText w:val=""/>
      <w:lvlJc w:val="left"/>
      <w:pPr>
        <w:ind w:left="4890" w:hanging="360"/>
      </w:pPr>
      <w:rPr>
        <w:rFonts w:ascii="Wingdings" w:hAnsi="Wingdings" w:hint="default"/>
      </w:rPr>
    </w:lvl>
    <w:lvl w:ilvl="6" w:tplc="04100001" w:tentative="1">
      <w:start w:val="1"/>
      <w:numFmt w:val="bullet"/>
      <w:lvlText w:val=""/>
      <w:lvlJc w:val="left"/>
      <w:pPr>
        <w:ind w:left="5610" w:hanging="360"/>
      </w:pPr>
      <w:rPr>
        <w:rFonts w:ascii="Symbol" w:hAnsi="Symbol" w:hint="default"/>
      </w:rPr>
    </w:lvl>
    <w:lvl w:ilvl="7" w:tplc="04100003" w:tentative="1">
      <w:start w:val="1"/>
      <w:numFmt w:val="bullet"/>
      <w:lvlText w:val="o"/>
      <w:lvlJc w:val="left"/>
      <w:pPr>
        <w:ind w:left="6330" w:hanging="360"/>
      </w:pPr>
      <w:rPr>
        <w:rFonts w:ascii="Courier New" w:hAnsi="Courier New" w:cs="Courier New" w:hint="default"/>
      </w:rPr>
    </w:lvl>
    <w:lvl w:ilvl="8" w:tplc="04100005" w:tentative="1">
      <w:start w:val="1"/>
      <w:numFmt w:val="bullet"/>
      <w:lvlText w:val=""/>
      <w:lvlJc w:val="left"/>
      <w:pPr>
        <w:ind w:left="7050" w:hanging="360"/>
      </w:pPr>
      <w:rPr>
        <w:rFonts w:ascii="Wingdings" w:hAnsi="Wingdings" w:hint="default"/>
      </w:rPr>
    </w:lvl>
  </w:abstractNum>
  <w:abstractNum w:abstractNumId="29">
    <w:nsid w:val="7F0D7000"/>
    <w:multiLevelType w:val="multilevel"/>
    <w:tmpl w:val="159EB710"/>
    <w:styleLink w:val="WW8Num121"/>
    <w:lvl w:ilvl="0">
      <w:numFmt w:val="bullet"/>
      <w:lvlText w:val=""/>
      <w:lvlJc w:val="left"/>
      <w:rPr>
        <w:rFonts w:ascii="Wingdings" w:hAnsi="Wingdings" w:cs="Wingdings"/>
        <w:sz w:val="1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7FBD3BC7"/>
    <w:multiLevelType w:val="multilevel"/>
    <w:tmpl w:val="0E784E38"/>
    <w:styleLink w:val="WW8Num42"/>
    <w:lvl w:ilvl="0">
      <w:numFmt w:val="bullet"/>
      <w:lvlText w:val="-"/>
      <w:lvlJc w:val="left"/>
      <w:pPr>
        <w:ind w:left="360" w:firstLine="0"/>
      </w:pPr>
      <w:rPr>
        <w:rFonts w:ascii="Times New Roman" w:hAnsi="Times New Roman" w:cs="Times New Roman"/>
      </w:rPr>
    </w:lvl>
    <w:lvl w:ilvl="1">
      <w:start w:val="1"/>
      <w:numFmt w:val="decimal"/>
      <w:lvlText w:val="%2."/>
      <w:lvlJc w:val="left"/>
      <w:pPr>
        <w:ind w:left="360" w:firstLine="0"/>
      </w:pPr>
    </w:lvl>
    <w:lvl w:ilvl="2">
      <w:start w:val="1"/>
      <w:numFmt w:val="decimal"/>
      <w:lvlText w:val="%3."/>
      <w:lvlJc w:val="left"/>
      <w:pPr>
        <w:ind w:left="360" w:firstLine="0"/>
      </w:pPr>
    </w:lvl>
    <w:lvl w:ilvl="3">
      <w:start w:val="1"/>
      <w:numFmt w:val="decimal"/>
      <w:lvlText w:val="%4."/>
      <w:lvlJc w:val="left"/>
      <w:pPr>
        <w:ind w:left="360" w:firstLine="0"/>
      </w:pPr>
    </w:lvl>
    <w:lvl w:ilvl="4">
      <w:start w:val="1"/>
      <w:numFmt w:val="decimal"/>
      <w:lvlText w:val="%5."/>
      <w:lvlJc w:val="left"/>
      <w:pPr>
        <w:ind w:left="360" w:firstLine="0"/>
      </w:pPr>
    </w:lvl>
    <w:lvl w:ilvl="5">
      <w:start w:val="1"/>
      <w:numFmt w:val="decimal"/>
      <w:lvlText w:val="%6."/>
      <w:lvlJc w:val="left"/>
      <w:pPr>
        <w:ind w:left="360" w:firstLine="0"/>
      </w:pPr>
    </w:lvl>
    <w:lvl w:ilvl="6">
      <w:start w:val="1"/>
      <w:numFmt w:val="decimal"/>
      <w:lvlText w:val="%7."/>
      <w:lvlJc w:val="left"/>
      <w:pPr>
        <w:ind w:left="360" w:firstLine="0"/>
      </w:pPr>
    </w:lvl>
    <w:lvl w:ilvl="7">
      <w:start w:val="1"/>
      <w:numFmt w:val="decimal"/>
      <w:lvlText w:val="%8."/>
      <w:lvlJc w:val="left"/>
      <w:pPr>
        <w:ind w:left="360" w:firstLine="0"/>
      </w:pPr>
    </w:lvl>
    <w:lvl w:ilvl="8">
      <w:start w:val="1"/>
      <w:numFmt w:val="decimal"/>
      <w:lvlText w:val="%9."/>
      <w:lvlJc w:val="left"/>
      <w:pPr>
        <w:ind w:left="360" w:firstLine="0"/>
      </w:pPr>
    </w:lvl>
  </w:abstractNum>
  <w:num w:numId="1">
    <w:abstractNumId w:val="29"/>
  </w:num>
  <w:num w:numId="2">
    <w:abstractNumId w:val="7"/>
  </w:num>
  <w:num w:numId="3">
    <w:abstractNumId w:val="21"/>
  </w:num>
  <w:num w:numId="4">
    <w:abstractNumId w:val="0"/>
  </w:num>
  <w:num w:numId="5">
    <w:abstractNumId w:val="30"/>
  </w:num>
  <w:num w:numId="6">
    <w:abstractNumId w:val="3"/>
  </w:num>
  <w:num w:numId="7">
    <w:abstractNumId w:val="11"/>
  </w:num>
  <w:num w:numId="8">
    <w:abstractNumId w:val="1"/>
  </w:num>
  <w:num w:numId="9">
    <w:abstractNumId w:val="25"/>
  </w:num>
  <w:num w:numId="10">
    <w:abstractNumId w:val="22"/>
  </w:num>
  <w:num w:numId="11">
    <w:abstractNumId w:val="6"/>
  </w:num>
  <w:num w:numId="12">
    <w:abstractNumId w:val="15"/>
  </w:num>
  <w:num w:numId="13">
    <w:abstractNumId w:val="23"/>
  </w:num>
  <w:num w:numId="14">
    <w:abstractNumId w:val="18"/>
  </w:num>
  <w:num w:numId="15">
    <w:abstractNumId w:val="18"/>
  </w:num>
  <w:num w:numId="16">
    <w:abstractNumId w:val="18"/>
  </w:num>
  <w:num w:numId="17">
    <w:abstractNumId w:val="20"/>
  </w:num>
  <w:num w:numId="18">
    <w:abstractNumId w:val="13"/>
  </w:num>
  <w:num w:numId="19">
    <w:abstractNumId w:val="16"/>
  </w:num>
  <w:num w:numId="20">
    <w:abstractNumId w:val="29"/>
  </w:num>
  <w:num w:numId="21">
    <w:abstractNumId w:val="7"/>
  </w:num>
  <w:num w:numId="22">
    <w:abstractNumId w:val="21"/>
  </w:num>
  <w:num w:numId="23">
    <w:abstractNumId w:val="7"/>
  </w:num>
  <w:num w:numId="24">
    <w:abstractNumId w:val="2"/>
  </w:num>
  <w:num w:numId="25">
    <w:abstractNumId w:val="8"/>
  </w:num>
  <w:num w:numId="26">
    <w:abstractNumId w:val="19"/>
  </w:num>
  <w:num w:numId="27">
    <w:abstractNumId w:val="4"/>
  </w:num>
  <w:num w:numId="28">
    <w:abstractNumId w:val="5"/>
  </w:num>
  <w:num w:numId="29">
    <w:abstractNumId w:val="27"/>
  </w:num>
  <w:num w:numId="30">
    <w:abstractNumId w:val="9"/>
  </w:num>
  <w:num w:numId="31">
    <w:abstractNumId w:val="28"/>
  </w:num>
  <w:num w:numId="32">
    <w:abstractNumId w:val="14"/>
  </w:num>
  <w:num w:numId="33">
    <w:abstractNumId w:val="10"/>
  </w:num>
  <w:num w:numId="34">
    <w:abstractNumId w:val="24"/>
  </w:num>
  <w:num w:numId="35">
    <w:abstractNumId w:val="12"/>
  </w:num>
  <w:num w:numId="36">
    <w:abstractNumId w:val="26"/>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9"/>
  <w:autoHyphenation/>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48F"/>
    <w:rsid w:val="00000BDA"/>
    <w:rsid w:val="00001DE2"/>
    <w:rsid w:val="00010A10"/>
    <w:rsid w:val="00014264"/>
    <w:rsid w:val="00017967"/>
    <w:rsid w:val="000261A3"/>
    <w:rsid w:val="00031E2B"/>
    <w:rsid w:val="00034280"/>
    <w:rsid w:val="00034CA7"/>
    <w:rsid w:val="00035CDB"/>
    <w:rsid w:val="00036DC1"/>
    <w:rsid w:val="00043DCA"/>
    <w:rsid w:val="000546BC"/>
    <w:rsid w:val="0006206C"/>
    <w:rsid w:val="000657BD"/>
    <w:rsid w:val="00065B6F"/>
    <w:rsid w:val="0007697D"/>
    <w:rsid w:val="0008036F"/>
    <w:rsid w:val="0008426C"/>
    <w:rsid w:val="00087CE8"/>
    <w:rsid w:val="000912EE"/>
    <w:rsid w:val="00094182"/>
    <w:rsid w:val="000B11CE"/>
    <w:rsid w:val="000B3EFA"/>
    <w:rsid w:val="000C03DA"/>
    <w:rsid w:val="000C169F"/>
    <w:rsid w:val="000C50D6"/>
    <w:rsid w:val="000C6EA9"/>
    <w:rsid w:val="000C796E"/>
    <w:rsid w:val="000D64EA"/>
    <w:rsid w:val="000D6575"/>
    <w:rsid w:val="000E29D6"/>
    <w:rsid w:val="000E425A"/>
    <w:rsid w:val="000E471A"/>
    <w:rsid w:val="000F37A3"/>
    <w:rsid w:val="000F5885"/>
    <w:rsid w:val="000F6AE3"/>
    <w:rsid w:val="001202A9"/>
    <w:rsid w:val="001216BB"/>
    <w:rsid w:val="00121F5A"/>
    <w:rsid w:val="001319F8"/>
    <w:rsid w:val="00132D69"/>
    <w:rsid w:val="00135028"/>
    <w:rsid w:val="001415C5"/>
    <w:rsid w:val="0015148F"/>
    <w:rsid w:val="00156C3A"/>
    <w:rsid w:val="00162EFA"/>
    <w:rsid w:val="001724A5"/>
    <w:rsid w:val="00185A59"/>
    <w:rsid w:val="00186E39"/>
    <w:rsid w:val="001876A2"/>
    <w:rsid w:val="00187750"/>
    <w:rsid w:val="0018790F"/>
    <w:rsid w:val="00194809"/>
    <w:rsid w:val="00195269"/>
    <w:rsid w:val="00196015"/>
    <w:rsid w:val="001A4F79"/>
    <w:rsid w:val="001B0726"/>
    <w:rsid w:val="001B58DA"/>
    <w:rsid w:val="001C4C63"/>
    <w:rsid w:val="001C7620"/>
    <w:rsid w:val="001D46A2"/>
    <w:rsid w:val="001E022F"/>
    <w:rsid w:val="001E1BED"/>
    <w:rsid w:val="001E252D"/>
    <w:rsid w:val="001E35DD"/>
    <w:rsid w:val="001F3926"/>
    <w:rsid w:val="001F65CC"/>
    <w:rsid w:val="00200C68"/>
    <w:rsid w:val="0022057B"/>
    <w:rsid w:val="0024028B"/>
    <w:rsid w:val="00240A56"/>
    <w:rsid w:val="002422BE"/>
    <w:rsid w:val="002432C4"/>
    <w:rsid w:val="00250FFE"/>
    <w:rsid w:val="0025186A"/>
    <w:rsid w:val="00263F8C"/>
    <w:rsid w:val="0026539F"/>
    <w:rsid w:val="002674EF"/>
    <w:rsid w:val="002701D7"/>
    <w:rsid w:val="00272A1C"/>
    <w:rsid w:val="00282A34"/>
    <w:rsid w:val="00283AB8"/>
    <w:rsid w:val="00284716"/>
    <w:rsid w:val="0028553C"/>
    <w:rsid w:val="00292A16"/>
    <w:rsid w:val="00293FF1"/>
    <w:rsid w:val="002961AD"/>
    <w:rsid w:val="0029775A"/>
    <w:rsid w:val="002A1C6D"/>
    <w:rsid w:val="002A31A8"/>
    <w:rsid w:val="002A4F05"/>
    <w:rsid w:val="002B4238"/>
    <w:rsid w:val="002B68E4"/>
    <w:rsid w:val="002C1D5D"/>
    <w:rsid w:val="002D0A8C"/>
    <w:rsid w:val="002D427E"/>
    <w:rsid w:val="002D434A"/>
    <w:rsid w:val="002E0BFF"/>
    <w:rsid w:val="002E2A72"/>
    <w:rsid w:val="002F36A1"/>
    <w:rsid w:val="00300811"/>
    <w:rsid w:val="00305A4A"/>
    <w:rsid w:val="00310438"/>
    <w:rsid w:val="003114D4"/>
    <w:rsid w:val="00314950"/>
    <w:rsid w:val="003224BF"/>
    <w:rsid w:val="00327293"/>
    <w:rsid w:val="00334FBC"/>
    <w:rsid w:val="0034539C"/>
    <w:rsid w:val="0035344A"/>
    <w:rsid w:val="003547D6"/>
    <w:rsid w:val="00365432"/>
    <w:rsid w:val="003703F3"/>
    <w:rsid w:val="00370F7F"/>
    <w:rsid w:val="00373837"/>
    <w:rsid w:val="00385042"/>
    <w:rsid w:val="0039456F"/>
    <w:rsid w:val="00397FB2"/>
    <w:rsid w:val="003A1DF5"/>
    <w:rsid w:val="003A6460"/>
    <w:rsid w:val="003B290E"/>
    <w:rsid w:val="003B444F"/>
    <w:rsid w:val="003B7672"/>
    <w:rsid w:val="003C65DB"/>
    <w:rsid w:val="003C6A5E"/>
    <w:rsid w:val="003D0D61"/>
    <w:rsid w:val="003D3C5B"/>
    <w:rsid w:val="003D3E3A"/>
    <w:rsid w:val="003E0297"/>
    <w:rsid w:val="003E0828"/>
    <w:rsid w:val="003E0E3A"/>
    <w:rsid w:val="003E2F5A"/>
    <w:rsid w:val="003E4215"/>
    <w:rsid w:val="003F135C"/>
    <w:rsid w:val="003F377C"/>
    <w:rsid w:val="003F5437"/>
    <w:rsid w:val="003F62AF"/>
    <w:rsid w:val="003F6564"/>
    <w:rsid w:val="00400D88"/>
    <w:rsid w:val="0040488D"/>
    <w:rsid w:val="00405FBE"/>
    <w:rsid w:val="00413A64"/>
    <w:rsid w:val="004153E0"/>
    <w:rsid w:val="004166D6"/>
    <w:rsid w:val="00423EB9"/>
    <w:rsid w:val="0042463A"/>
    <w:rsid w:val="00426DFF"/>
    <w:rsid w:val="00432C8E"/>
    <w:rsid w:val="00436E72"/>
    <w:rsid w:val="00436ED9"/>
    <w:rsid w:val="00440958"/>
    <w:rsid w:val="004516E3"/>
    <w:rsid w:val="00457655"/>
    <w:rsid w:val="00471753"/>
    <w:rsid w:val="00473DA8"/>
    <w:rsid w:val="00473DA9"/>
    <w:rsid w:val="0048027D"/>
    <w:rsid w:val="004817EB"/>
    <w:rsid w:val="004833CE"/>
    <w:rsid w:val="004836DD"/>
    <w:rsid w:val="00485452"/>
    <w:rsid w:val="004871C3"/>
    <w:rsid w:val="004A3F93"/>
    <w:rsid w:val="004A467F"/>
    <w:rsid w:val="004A5495"/>
    <w:rsid w:val="004A6A11"/>
    <w:rsid w:val="004A6E1D"/>
    <w:rsid w:val="004A7777"/>
    <w:rsid w:val="004B3DBF"/>
    <w:rsid w:val="004C2586"/>
    <w:rsid w:val="004C5520"/>
    <w:rsid w:val="004C5856"/>
    <w:rsid w:val="004D1B62"/>
    <w:rsid w:val="004D5216"/>
    <w:rsid w:val="004E2589"/>
    <w:rsid w:val="004E3145"/>
    <w:rsid w:val="004E55DC"/>
    <w:rsid w:val="004F0A44"/>
    <w:rsid w:val="004F6910"/>
    <w:rsid w:val="00500B14"/>
    <w:rsid w:val="00500E22"/>
    <w:rsid w:val="00503437"/>
    <w:rsid w:val="00507D73"/>
    <w:rsid w:val="0052092F"/>
    <w:rsid w:val="00523EEF"/>
    <w:rsid w:val="005310E1"/>
    <w:rsid w:val="00531B18"/>
    <w:rsid w:val="00541116"/>
    <w:rsid w:val="00543CF5"/>
    <w:rsid w:val="00544CA3"/>
    <w:rsid w:val="00552D22"/>
    <w:rsid w:val="0055311C"/>
    <w:rsid w:val="00553146"/>
    <w:rsid w:val="005532C4"/>
    <w:rsid w:val="00554C02"/>
    <w:rsid w:val="0055574E"/>
    <w:rsid w:val="005566AF"/>
    <w:rsid w:val="00560D86"/>
    <w:rsid w:val="00563312"/>
    <w:rsid w:val="00573990"/>
    <w:rsid w:val="00576682"/>
    <w:rsid w:val="00585E96"/>
    <w:rsid w:val="005A19E0"/>
    <w:rsid w:val="005A6936"/>
    <w:rsid w:val="005B7BEA"/>
    <w:rsid w:val="005C552E"/>
    <w:rsid w:val="005C5569"/>
    <w:rsid w:val="005C5A4B"/>
    <w:rsid w:val="005C5AD0"/>
    <w:rsid w:val="005C7D5E"/>
    <w:rsid w:val="005D134E"/>
    <w:rsid w:val="005E6F51"/>
    <w:rsid w:val="005F0D7F"/>
    <w:rsid w:val="005F2E70"/>
    <w:rsid w:val="005F47A8"/>
    <w:rsid w:val="005F78ED"/>
    <w:rsid w:val="00600326"/>
    <w:rsid w:val="00620F49"/>
    <w:rsid w:val="006212D4"/>
    <w:rsid w:val="00625E86"/>
    <w:rsid w:val="006317D6"/>
    <w:rsid w:val="0063572D"/>
    <w:rsid w:val="00637077"/>
    <w:rsid w:val="00641139"/>
    <w:rsid w:val="0065167C"/>
    <w:rsid w:val="006604C7"/>
    <w:rsid w:val="006633D6"/>
    <w:rsid w:val="00683391"/>
    <w:rsid w:val="00691FF6"/>
    <w:rsid w:val="0069267F"/>
    <w:rsid w:val="006950AD"/>
    <w:rsid w:val="006A2013"/>
    <w:rsid w:val="006A26A8"/>
    <w:rsid w:val="006A2ABC"/>
    <w:rsid w:val="006B4652"/>
    <w:rsid w:val="006B5B75"/>
    <w:rsid w:val="006C1BC5"/>
    <w:rsid w:val="006C2626"/>
    <w:rsid w:val="006C3C00"/>
    <w:rsid w:val="006D5765"/>
    <w:rsid w:val="006E1ED6"/>
    <w:rsid w:val="006E55D7"/>
    <w:rsid w:val="006F124E"/>
    <w:rsid w:val="006F47A4"/>
    <w:rsid w:val="006F6269"/>
    <w:rsid w:val="0070523E"/>
    <w:rsid w:val="00726425"/>
    <w:rsid w:val="007266AF"/>
    <w:rsid w:val="007335FB"/>
    <w:rsid w:val="007340CC"/>
    <w:rsid w:val="0073427D"/>
    <w:rsid w:val="007472E6"/>
    <w:rsid w:val="00751062"/>
    <w:rsid w:val="00755A95"/>
    <w:rsid w:val="00757E6F"/>
    <w:rsid w:val="00760A21"/>
    <w:rsid w:val="00761BF2"/>
    <w:rsid w:val="00763EFA"/>
    <w:rsid w:val="00771292"/>
    <w:rsid w:val="00772447"/>
    <w:rsid w:val="00774815"/>
    <w:rsid w:val="00775438"/>
    <w:rsid w:val="0078047F"/>
    <w:rsid w:val="0078086A"/>
    <w:rsid w:val="0078382C"/>
    <w:rsid w:val="00786ECC"/>
    <w:rsid w:val="00791C19"/>
    <w:rsid w:val="007A3200"/>
    <w:rsid w:val="007A6861"/>
    <w:rsid w:val="007B1384"/>
    <w:rsid w:val="007B32B2"/>
    <w:rsid w:val="007C1457"/>
    <w:rsid w:val="007D238E"/>
    <w:rsid w:val="007D3195"/>
    <w:rsid w:val="007D7F1B"/>
    <w:rsid w:val="007E3168"/>
    <w:rsid w:val="007E52FA"/>
    <w:rsid w:val="007F1F32"/>
    <w:rsid w:val="007F3326"/>
    <w:rsid w:val="007F3552"/>
    <w:rsid w:val="00807ECD"/>
    <w:rsid w:val="0082209E"/>
    <w:rsid w:val="008278BD"/>
    <w:rsid w:val="00833677"/>
    <w:rsid w:val="00833EDF"/>
    <w:rsid w:val="00837CC2"/>
    <w:rsid w:val="00840A9F"/>
    <w:rsid w:val="00841D6A"/>
    <w:rsid w:val="00847B54"/>
    <w:rsid w:val="00851530"/>
    <w:rsid w:val="008528AB"/>
    <w:rsid w:val="00863F6B"/>
    <w:rsid w:val="00865CAB"/>
    <w:rsid w:val="0088138E"/>
    <w:rsid w:val="00884FD8"/>
    <w:rsid w:val="00887D24"/>
    <w:rsid w:val="00894825"/>
    <w:rsid w:val="008C413D"/>
    <w:rsid w:val="008C6B8C"/>
    <w:rsid w:val="008E58AB"/>
    <w:rsid w:val="008E58CF"/>
    <w:rsid w:val="008E69BA"/>
    <w:rsid w:val="008E797D"/>
    <w:rsid w:val="008F4450"/>
    <w:rsid w:val="008F4C84"/>
    <w:rsid w:val="00906BF1"/>
    <w:rsid w:val="00910004"/>
    <w:rsid w:val="00910189"/>
    <w:rsid w:val="00911563"/>
    <w:rsid w:val="00911904"/>
    <w:rsid w:val="00921A73"/>
    <w:rsid w:val="00921EB7"/>
    <w:rsid w:val="00937E69"/>
    <w:rsid w:val="00940F33"/>
    <w:rsid w:val="009417B4"/>
    <w:rsid w:val="00947D4E"/>
    <w:rsid w:val="00950F69"/>
    <w:rsid w:val="00952166"/>
    <w:rsid w:val="009551A7"/>
    <w:rsid w:val="00955207"/>
    <w:rsid w:val="009561BD"/>
    <w:rsid w:val="00962896"/>
    <w:rsid w:val="0096747C"/>
    <w:rsid w:val="00973781"/>
    <w:rsid w:val="00973CCA"/>
    <w:rsid w:val="00973F8E"/>
    <w:rsid w:val="00974A23"/>
    <w:rsid w:val="00975CC9"/>
    <w:rsid w:val="00980C2D"/>
    <w:rsid w:val="009938C6"/>
    <w:rsid w:val="00994126"/>
    <w:rsid w:val="009A3797"/>
    <w:rsid w:val="009B47A7"/>
    <w:rsid w:val="009B4EDF"/>
    <w:rsid w:val="009B74CF"/>
    <w:rsid w:val="009C5132"/>
    <w:rsid w:val="009D1ED1"/>
    <w:rsid w:val="009D52E0"/>
    <w:rsid w:val="009D52E4"/>
    <w:rsid w:val="009E2E34"/>
    <w:rsid w:val="009E4892"/>
    <w:rsid w:val="009E5CB4"/>
    <w:rsid w:val="009E6C33"/>
    <w:rsid w:val="009F0F16"/>
    <w:rsid w:val="009F294D"/>
    <w:rsid w:val="009F7085"/>
    <w:rsid w:val="00A01741"/>
    <w:rsid w:val="00A06F71"/>
    <w:rsid w:val="00A07E95"/>
    <w:rsid w:val="00A21D7B"/>
    <w:rsid w:val="00A263B2"/>
    <w:rsid w:val="00A27A98"/>
    <w:rsid w:val="00A35F6D"/>
    <w:rsid w:val="00A37C4B"/>
    <w:rsid w:val="00A47743"/>
    <w:rsid w:val="00A507F7"/>
    <w:rsid w:val="00A55320"/>
    <w:rsid w:val="00A5595D"/>
    <w:rsid w:val="00A575B6"/>
    <w:rsid w:val="00A605EA"/>
    <w:rsid w:val="00A60E5E"/>
    <w:rsid w:val="00A8381D"/>
    <w:rsid w:val="00A84806"/>
    <w:rsid w:val="00A9004B"/>
    <w:rsid w:val="00A91369"/>
    <w:rsid w:val="00AA3E6D"/>
    <w:rsid w:val="00AA4B5E"/>
    <w:rsid w:val="00AA7220"/>
    <w:rsid w:val="00AB37D6"/>
    <w:rsid w:val="00AB6072"/>
    <w:rsid w:val="00AC3ED0"/>
    <w:rsid w:val="00AD0CED"/>
    <w:rsid w:val="00AD46AE"/>
    <w:rsid w:val="00AD6F0A"/>
    <w:rsid w:val="00AE0981"/>
    <w:rsid w:val="00AE2640"/>
    <w:rsid w:val="00AE2E1B"/>
    <w:rsid w:val="00AE2E37"/>
    <w:rsid w:val="00AE3B12"/>
    <w:rsid w:val="00AE54F8"/>
    <w:rsid w:val="00AE63C5"/>
    <w:rsid w:val="00B02173"/>
    <w:rsid w:val="00B03949"/>
    <w:rsid w:val="00B0613C"/>
    <w:rsid w:val="00B10F6D"/>
    <w:rsid w:val="00B12836"/>
    <w:rsid w:val="00B13DD5"/>
    <w:rsid w:val="00B16327"/>
    <w:rsid w:val="00B26FE9"/>
    <w:rsid w:val="00B27321"/>
    <w:rsid w:val="00B32C74"/>
    <w:rsid w:val="00B4692A"/>
    <w:rsid w:val="00B51C8A"/>
    <w:rsid w:val="00B5201A"/>
    <w:rsid w:val="00B558C4"/>
    <w:rsid w:val="00B6072A"/>
    <w:rsid w:val="00B613EF"/>
    <w:rsid w:val="00B708A5"/>
    <w:rsid w:val="00B75C98"/>
    <w:rsid w:val="00B80423"/>
    <w:rsid w:val="00B905D1"/>
    <w:rsid w:val="00B95ACD"/>
    <w:rsid w:val="00B9794D"/>
    <w:rsid w:val="00BB46BF"/>
    <w:rsid w:val="00BB72CF"/>
    <w:rsid w:val="00BB747C"/>
    <w:rsid w:val="00BB7B1B"/>
    <w:rsid w:val="00BC3E82"/>
    <w:rsid w:val="00BC5817"/>
    <w:rsid w:val="00BC7160"/>
    <w:rsid w:val="00BD0523"/>
    <w:rsid w:val="00BD2CE9"/>
    <w:rsid w:val="00BD347E"/>
    <w:rsid w:val="00BD5475"/>
    <w:rsid w:val="00BE0006"/>
    <w:rsid w:val="00BE0E16"/>
    <w:rsid w:val="00BE4838"/>
    <w:rsid w:val="00BE5707"/>
    <w:rsid w:val="00BE6FFA"/>
    <w:rsid w:val="00BE7266"/>
    <w:rsid w:val="00BF01AB"/>
    <w:rsid w:val="00BF12E0"/>
    <w:rsid w:val="00BF243F"/>
    <w:rsid w:val="00BF3580"/>
    <w:rsid w:val="00BF68F1"/>
    <w:rsid w:val="00BF6FB0"/>
    <w:rsid w:val="00BF768D"/>
    <w:rsid w:val="00C0309E"/>
    <w:rsid w:val="00C174E1"/>
    <w:rsid w:val="00C20A21"/>
    <w:rsid w:val="00C263DA"/>
    <w:rsid w:val="00C2690B"/>
    <w:rsid w:val="00C32969"/>
    <w:rsid w:val="00C51659"/>
    <w:rsid w:val="00C65547"/>
    <w:rsid w:val="00C7048F"/>
    <w:rsid w:val="00C73907"/>
    <w:rsid w:val="00C879D0"/>
    <w:rsid w:val="00C93D6D"/>
    <w:rsid w:val="00C970DB"/>
    <w:rsid w:val="00CA03F4"/>
    <w:rsid w:val="00CA04E0"/>
    <w:rsid w:val="00CA378C"/>
    <w:rsid w:val="00CA48BF"/>
    <w:rsid w:val="00CA68CA"/>
    <w:rsid w:val="00CB033C"/>
    <w:rsid w:val="00CB58BF"/>
    <w:rsid w:val="00CC40BA"/>
    <w:rsid w:val="00CC75E0"/>
    <w:rsid w:val="00CD06E2"/>
    <w:rsid w:val="00CD192A"/>
    <w:rsid w:val="00CD2317"/>
    <w:rsid w:val="00CD493C"/>
    <w:rsid w:val="00CE0016"/>
    <w:rsid w:val="00CE28AC"/>
    <w:rsid w:val="00CE5634"/>
    <w:rsid w:val="00CE5A33"/>
    <w:rsid w:val="00CE6A6B"/>
    <w:rsid w:val="00CE78FB"/>
    <w:rsid w:val="00CF53CB"/>
    <w:rsid w:val="00D100D5"/>
    <w:rsid w:val="00D16939"/>
    <w:rsid w:val="00D24A81"/>
    <w:rsid w:val="00D26116"/>
    <w:rsid w:val="00D2690C"/>
    <w:rsid w:val="00D27B54"/>
    <w:rsid w:val="00D366C0"/>
    <w:rsid w:val="00D404EA"/>
    <w:rsid w:val="00D45A7F"/>
    <w:rsid w:val="00D470ED"/>
    <w:rsid w:val="00D5094A"/>
    <w:rsid w:val="00D5425E"/>
    <w:rsid w:val="00D63D50"/>
    <w:rsid w:val="00D72F04"/>
    <w:rsid w:val="00D8513D"/>
    <w:rsid w:val="00D87892"/>
    <w:rsid w:val="00DA5FE1"/>
    <w:rsid w:val="00DB0125"/>
    <w:rsid w:val="00DB02FF"/>
    <w:rsid w:val="00DB2079"/>
    <w:rsid w:val="00DB49D8"/>
    <w:rsid w:val="00DC072C"/>
    <w:rsid w:val="00DC0BB1"/>
    <w:rsid w:val="00DC40D0"/>
    <w:rsid w:val="00DC64E3"/>
    <w:rsid w:val="00DD3F40"/>
    <w:rsid w:val="00DD7525"/>
    <w:rsid w:val="00DD7613"/>
    <w:rsid w:val="00DE25B1"/>
    <w:rsid w:val="00DE2F45"/>
    <w:rsid w:val="00DE6469"/>
    <w:rsid w:val="00DE67F0"/>
    <w:rsid w:val="00DF0C31"/>
    <w:rsid w:val="00DF12DD"/>
    <w:rsid w:val="00DF40F3"/>
    <w:rsid w:val="00DF7BEB"/>
    <w:rsid w:val="00E03128"/>
    <w:rsid w:val="00E037F0"/>
    <w:rsid w:val="00E03CE7"/>
    <w:rsid w:val="00E04385"/>
    <w:rsid w:val="00E06ADC"/>
    <w:rsid w:val="00E06FD7"/>
    <w:rsid w:val="00E07458"/>
    <w:rsid w:val="00E1123E"/>
    <w:rsid w:val="00E11ACE"/>
    <w:rsid w:val="00E12E93"/>
    <w:rsid w:val="00E17035"/>
    <w:rsid w:val="00E253A7"/>
    <w:rsid w:val="00E36C54"/>
    <w:rsid w:val="00E36FCD"/>
    <w:rsid w:val="00E4708D"/>
    <w:rsid w:val="00E519B0"/>
    <w:rsid w:val="00E63D6A"/>
    <w:rsid w:val="00E653E3"/>
    <w:rsid w:val="00E94A8A"/>
    <w:rsid w:val="00EA06C8"/>
    <w:rsid w:val="00EA1963"/>
    <w:rsid w:val="00EA381E"/>
    <w:rsid w:val="00EA57D8"/>
    <w:rsid w:val="00EA68A8"/>
    <w:rsid w:val="00EB2599"/>
    <w:rsid w:val="00EB324D"/>
    <w:rsid w:val="00EB762D"/>
    <w:rsid w:val="00EC1109"/>
    <w:rsid w:val="00EE51EB"/>
    <w:rsid w:val="00EE77E4"/>
    <w:rsid w:val="00EF2899"/>
    <w:rsid w:val="00EF4F9D"/>
    <w:rsid w:val="00F1466B"/>
    <w:rsid w:val="00F14BC6"/>
    <w:rsid w:val="00F310F9"/>
    <w:rsid w:val="00F32DEE"/>
    <w:rsid w:val="00F42701"/>
    <w:rsid w:val="00F4535B"/>
    <w:rsid w:val="00F46193"/>
    <w:rsid w:val="00F50A1C"/>
    <w:rsid w:val="00F63FD6"/>
    <w:rsid w:val="00F64BCF"/>
    <w:rsid w:val="00F736A4"/>
    <w:rsid w:val="00F8629D"/>
    <w:rsid w:val="00F8633B"/>
    <w:rsid w:val="00F8743E"/>
    <w:rsid w:val="00F87D4F"/>
    <w:rsid w:val="00F90442"/>
    <w:rsid w:val="00F95F66"/>
    <w:rsid w:val="00FA5AAF"/>
    <w:rsid w:val="00FB3BB0"/>
    <w:rsid w:val="00FB6DC1"/>
    <w:rsid w:val="00FB73A6"/>
    <w:rsid w:val="00FC7B10"/>
    <w:rsid w:val="00FD232E"/>
    <w:rsid w:val="00FD2DBA"/>
    <w:rsid w:val="00FE3AE7"/>
    <w:rsid w:val="00FE47A2"/>
    <w:rsid w:val="00FE4E83"/>
    <w:rsid w:val="1AB38FCF"/>
    <w:rsid w:val="2DECD339"/>
    <w:rsid w:val="41DB5F74"/>
    <w:rsid w:val="54FA731A"/>
    <w:rsid w:val="67A09F58"/>
    <w:rsid w:val="7BC8ECE1"/>
  </w:rsids>
  <m:mathPr>
    <m:mathFont m:val="Cambria Math"/>
    <m:brkBin m:val="before"/>
    <m:brkBinSub m:val="--"/>
    <m:smallFrac/>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AC5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rsid w:val="003547D6"/>
    <w:pPr>
      <w:suppressAutoHyphens/>
    </w:pPr>
  </w:style>
  <w:style w:type="paragraph" w:styleId="Titolo1">
    <w:name w:val="heading 1"/>
    <w:basedOn w:val="Standard"/>
    <w:next w:val="Textbody"/>
    <w:rsid w:val="003547D6"/>
    <w:pPr>
      <w:spacing w:before="280" w:after="280"/>
      <w:outlineLvl w:val="0"/>
    </w:pPr>
    <w:rPr>
      <w:b/>
      <w:bCs/>
      <w:sz w:val="48"/>
      <w:szCs w:val="48"/>
    </w:rPr>
  </w:style>
  <w:style w:type="paragraph" w:styleId="Titolo2">
    <w:name w:val="heading 2"/>
    <w:basedOn w:val="Standard"/>
    <w:next w:val="Standard"/>
    <w:rsid w:val="003547D6"/>
    <w:pPr>
      <w:keepNext/>
      <w:tabs>
        <w:tab w:val="left" w:pos="2160"/>
      </w:tabs>
      <w:snapToGrid w:val="0"/>
      <w:ind w:left="720"/>
      <w:jc w:val="both"/>
      <w:outlineLvl w:val="1"/>
    </w:pPr>
    <w:rPr>
      <w:rFonts w:ascii="Courier New" w:hAnsi="Courier New" w:cs="Courier New"/>
      <w:b/>
    </w:rPr>
  </w:style>
  <w:style w:type="paragraph" w:styleId="Titolo4">
    <w:name w:val="heading 4"/>
    <w:basedOn w:val="Normale"/>
    <w:next w:val="Normale"/>
    <w:link w:val="Titolo4Carattere"/>
    <w:uiPriority w:val="9"/>
    <w:unhideWhenUsed/>
    <w:qFormat/>
    <w:rsid w:val="00156C3A"/>
    <w:pPr>
      <w:keepNext/>
      <w:keepLines/>
      <w:spacing w:before="40"/>
      <w:outlineLvl w:val="3"/>
    </w:pPr>
    <w:rPr>
      <w:rFonts w:asciiTheme="majorHAnsi" w:eastAsiaTheme="majorEastAsia" w:hAnsiTheme="majorHAnsi"/>
      <w:i/>
      <w:iCs/>
      <w:color w:val="2F5496" w:themeColor="accent1" w:themeShade="BF"/>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3547D6"/>
    <w:pPr>
      <w:suppressAutoHyphens/>
    </w:pPr>
  </w:style>
  <w:style w:type="paragraph" w:customStyle="1" w:styleId="Heading">
    <w:name w:val="Heading"/>
    <w:basedOn w:val="Standard"/>
    <w:next w:val="Textbody"/>
    <w:rsid w:val="003547D6"/>
    <w:pPr>
      <w:keepNext/>
      <w:spacing w:before="240" w:after="120"/>
    </w:pPr>
    <w:rPr>
      <w:rFonts w:ascii="Arial" w:eastAsia="Microsoft YaHei" w:hAnsi="Arial"/>
      <w:sz w:val="28"/>
      <w:szCs w:val="28"/>
    </w:rPr>
  </w:style>
  <w:style w:type="paragraph" w:customStyle="1" w:styleId="Textbody">
    <w:name w:val="Text body"/>
    <w:basedOn w:val="Standard"/>
    <w:rsid w:val="003547D6"/>
    <w:pPr>
      <w:spacing w:after="120"/>
    </w:pPr>
  </w:style>
  <w:style w:type="paragraph" w:styleId="Elenco">
    <w:name w:val="List"/>
    <w:basedOn w:val="Textbody"/>
    <w:rsid w:val="003547D6"/>
  </w:style>
  <w:style w:type="paragraph" w:styleId="Didascalia">
    <w:name w:val="caption"/>
    <w:basedOn w:val="Standard"/>
    <w:rsid w:val="003547D6"/>
    <w:pPr>
      <w:suppressLineNumbers/>
      <w:spacing w:before="120" w:after="120"/>
    </w:pPr>
    <w:rPr>
      <w:i/>
      <w:iCs/>
    </w:rPr>
  </w:style>
  <w:style w:type="paragraph" w:customStyle="1" w:styleId="Index">
    <w:name w:val="Index"/>
    <w:basedOn w:val="Standard"/>
    <w:rsid w:val="003547D6"/>
    <w:pPr>
      <w:suppressLineNumbers/>
    </w:pPr>
  </w:style>
  <w:style w:type="paragraph" w:customStyle="1" w:styleId="Oggettoconpuntadifreccia">
    <w:name w:val="Oggetto con punta di freccia"/>
    <w:basedOn w:val="Standard"/>
    <w:rsid w:val="003547D6"/>
  </w:style>
  <w:style w:type="paragraph" w:customStyle="1" w:styleId="Oggettoconombra">
    <w:name w:val="Oggetto con ombra"/>
    <w:basedOn w:val="Standard"/>
    <w:rsid w:val="003547D6"/>
  </w:style>
  <w:style w:type="paragraph" w:customStyle="1" w:styleId="Oggettosenzariempimento">
    <w:name w:val="Oggetto senza riempimento"/>
    <w:basedOn w:val="Standard"/>
    <w:rsid w:val="003547D6"/>
  </w:style>
  <w:style w:type="paragraph" w:customStyle="1" w:styleId="Oggettosenzariempimentoelinea">
    <w:name w:val="Oggetto senza riempimento e linea"/>
    <w:basedOn w:val="Standard"/>
    <w:rsid w:val="003547D6"/>
  </w:style>
  <w:style w:type="paragraph" w:customStyle="1" w:styleId="Text">
    <w:name w:val="Text"/>
    <w:basedOn w:val="Didascalia"/>
    <w:rsid w:val="003547D6"/>
  </w:style>
  <w:style w:type="paragraph" w:customStyle="1" w:styleId="Corpotestogiustificato">
    <w:name w:val="Corpo testo giustificato"/>
    <w:basedOn w:val="Standard"/>
    <w:rsid w:val="003547D6"/>
  </w:style>
  <w:style w:type="paragraph" w:customStyle="1" w:styleId="Rientrodellaprimalinea">
    <w:name w:val="Rientro della prima linea"/>
    <w:basedOn w:val="Standard"/>
    <w:rsid w:val="003547D6"/>
    <w:pPr>
      <w:ind w:firstLine="340"/>
    </w:pPr>
  </w:style>
  <w:style w:type="paragraph" w:styleId="Titolo">
    <w:name w:val="Title"/>
    <w:basedOn w:val="Heading"/>
    <w:next w:val="Sottotitolo"/>
    <w:rsid w:val="003547D6"/>
    <w:pPr>
      <w:jc w:val="center"/>
    </w:pPr>
    <w:rPr>
      <w:b/>
      <w:bCs/>
      <w:sz w:val="36"/>
      <w:szCs w:val="36"/>
    </w:rPr>
  </w:style>
  <w:style w:type="paragraph" w:styleId="Sottotitolo">
    <w:name w:val="Subtitle"/>
    <w:basedOn w:val="Heading"/>
    <w:next w:val="Textbody"/>
    <w:rsid w:val="003547D6"/>
    <w:pPr>
      <w:jc w:val="center"/>
    </w:pPr>
    <w:rPr>
      <w:i/>
      <w:iCs/>
    </w:rPr>
  </w:style>
  <w:style w:type="paragraph" w:customStyle="1" w:styleId="Titolo10">
    <w:name w:val="Titolo1"/>
    <w:basedOn w:val="Standard"/>
    <w:rsid w:val="003547D6"/>
    <w:pPr>
      <w:jc w:val="center"/>
    </w:pPr>
  </w:style>
  <w:style w:type="paragraph" w:customStyle="1" w:styleId="Titolo20">
    <w:name w:val="Titolo2"/>
    <w:basedOn w:val="Standard"/>
    <w:rsid w:val="003547D6"/>
    <w:pPr>
      <w:spacing w:before="57" w:after="57"/>
      <w:ind w:right="113"/>
      <w:jc w:val="center"/>
    </w:pPr>
  </w:style>
  <w:style w:type="paragraph" w:customStyle="1" w:styleId="Intestazione1">
    <w:name w:val="Intestazione1"/>
    <w:basedOn w:val="Standard"/>
    <w:rsid w:val="003547D6"/>
    <w:pPr>
      <w:spacing w:before="238" w:after="119"/>
    </w:pPr>
  </w:style>
  <w:style w:type="paragraph" w:customStyle="1" w:styleId="Intestazione2">
    <w:name w:val="Intestazione2"/>
    <w:basedOn w:val="Standard"/>
    <w:rsid w:val="003547D6"/>
    <w:pPr>
      <w:spacing w:before="238" w:after="119"/>
    </w:pPr>
  </w:style>
  <w:style w:type="paragraph" w:customStyle="1" w:styleId="Lineadiquotatura">
    <w:name w:val="Linea di quotatura"/>
    <w:basedOn w:val="Standard"/>
    <w:rsid w:val="003547D6"/>
  </w:style>
  <w:style w:type="paragraph" w:customStyle="1" w:styleId="PredefinitoLTGliederung1">
    <w:name w:val="Predefinito~LT~Gliederung 1"/>
    <w:rsid w:val="003547D6"/>
    <w:pPr>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olor w:val="FFFFFF"/>
      <w:sz w:val="64"/>
      <w:szCs w:val="64"/>
    </w:rPr>
  </w:style>
  <w:style w:type="paragraph" w:customStyle="1" w:styleId="PredefinitoLTGliederung2">
    <w:name w:val="Predefinito~LT~Gliederung 2"/>
    <w:basedOn w:val="PredefinitoLTGliederung1"/>
    <w:rsid w:val="003547D6"/>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PredefinitoLTGliederung3">
    <w:name w:val="Predefinito~LT~Gliederung 3"/>
    <w:basedOn w:val="PredefinitoLTGliederung2"/>
    <w:rsid w:val="003547D6"/>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PredefinitoLTGliederung4">
    <w:name w:val="Predefinito~LT~Gliederung 4"/>
    <w:basedOn w:val="PredefinitoLTGliederung3"/>
    <w:rsid w:val="003547D6"/>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PredefinitoLTGliederung5">
    <w:name w:val="Predefinito~LT~Gliederung 5"/>
    <w:basedOn w:val="PredefinitoLTGliederung4"/>
    <w:rsid w:val="003547D6"/>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PredefinitoLTGliederung6">
    <w:name w:val="Predefinito~LT~Gliederung 6"/>
    <w:basedOn w:val="PredefinitoLTGliederung5"/>
    <w:rsid w:val="003547D6"/>
  </w:style>
  <w:style w:type="paragraph" w:customStyle="1" w:styleId="PredefinitoLTGliederung7">
    <w:name w:val="Predefinito~LT~Gliederung 7"/>
    <w:basedOn w:val="PredefinitoLTGliederung6"/>
    <w:rsid w:val="003547D6"/>
  </w:style>
  <w:style w:type="paragraph" w:customStyle="1" w:styleId="PredefinitoLTGliederung8">
    <w:name w:val="Predefinito~LT~Gliederung 8"/>
    <w:basedOn w:val="PredefinitoLTGliederung7"/>
    <w:rsid w:val="003547D6"/>
  </w:style>
  <w:style w:type="paragraph" w:customStyle="1" w:styleId="PredefinitoLTGliederung9">
    <w:name w:val="Predefinito~LT~Gliederung 9"/>
    <w:basedOn w:val="PredefinitoLTGliederung8"/>
    <w:rsid w:val="003547D6"/>
  </w:style>
  <w:style w:type="paragraph" w:customStyle="1" w:styleId="PredefinitoLTTitel">
    <w:name w:val="Predefinito~LT~Titel"/>
    <w:rsid w:val="003547D6"/>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olor w:val="FFFFFF"/>
      <w:sz w:val="88"/>
      <w:szCs w:val="88"/>
    </w:rPr>
  </w:style>
  <w:style w:type="paragraph" w:customStyle="1" w:styleId="PredefinitoLTUntertitel">
    <w:name w:val="Predefinito~LT~Untertitel"/>
    <w:rsid w:val="003547D6"/>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olor w:val="FFFFFF"/>
      <w:sz w:val="64"/>
      <w:szCs w:val="64"/>
    </w:rPr>
  </w:style>
  <w:style w:type="paragraph" w:customStyle="1" w:styleId="PredefinitoLTNotizen">
    <w:name w:val="Predefinito~LT~Notizen"/>
    <w:rsid w:val="003547D6"/>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olor w:val="000000"/>
    </w:rPr>
  </w:style>
  <w:style w:type="paragraph" w:customStyle="1" w:styleId="PredefinitoLTHintergrundobjekte">
    <w:name w:val="Predefinito~LT~Hintergrundobjekte"/>
    <w:rsid w:val="003547D6"/>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rPr>
  </w:style>
  <w:style w:type="paragraph" w:customStyle="1" w:styleId="PredefinitoLTHintergrund">
    <w:name w:val="Predefinito~LT~Hintergrund"/>
    <w:rsid w:val="003547D6"/>
    <w:pPr>
      <w:suppressAutoHyphens/>
      <w:autoSpaceDE w:val="0"/>
      <w:jc w:val="center"/>
    </w:pPr>
  </w:style>
  <w:style w:type="paragraph" w:customStyle="1" w:styleId="default">
    <w:name w:val="default"/>
    <w:rsid w:val="003547D6"/>
    <w:pPr>
      <w:suppressAutoHyphens/>
      <w:autoSpaceDE w:val="0"/>
      <w:spacing w:line="200" w:lineRule="atLeast"/>
    </w:pPr>
    <w:rPr>
      <w:rFonts w:ascii="Mangal" w:eastAsia="Mangal" w:hAnsi="Mangal"/>
      <w:sz w:val="36"/>
      <w:szCs w:val="36"/>
    </w:rPr>
  </w:style>
  <w:style w:type="paragraph" w:customStyle="1" w:styleId="blue1">
    <w:name w:val="blue1"/>
    <w:basedOn w:val="default"/>
    <w:rsid w:val="003547D6"/>
  </w:style>
  <w:style w:type="paragraph" w:customStyle="1" w:styleId="blue2">
    <w:name w:val="blue2"/>
    <w:basedOn w:val="default"/>
    <w:rsid w:val="003547D6"/>
  </w:style>
  <w:style w:type="paragraph" w:customStyle="1" w:styleId="blue3">
    <w:name w:val="blue3"/>
    <w:basedOn w:val="default"/>
    <w:rsid w:val="003547D6"/>
  </w:style>
  <w:style w:type="paragraph" w:customStyle="1" w:styleId="bw1">
    <w:name w:val="bw1"/>
    <w:basedOn w:val="default"/>
    <w:rsid w:val="003547D6"/>
  </w:style>
  <w:style w:type="paragraph" w:customStyle="1" w:styleId="bw2">
    <w:name w:val="bw2"/>
    <w:basedOn w:val="default"/>
    <w:rsid w:val="003547D6"/>
  </w:style>
  <w:style w:type="paragraph" w:customStyle="1" w:styleId="bw3">
    <w:name w:val="bw3"/>
    <w:basedOn w:val="default"/>
    <w:rsid w:val="003547D6"/>
  </w:style>
  <w:style w:type="paragraph" w:customStyle="1" w:styleId="orange1">
    <w:name w:val="orange1"/>
    <w:basedOn w:val="default"/>
    <w:rsid w:val="003547D6"/>
  </w:style>
  <w:style w:type="paragraph" w:customStyle="1" w:styleId="orange2">
    <w:name w:val="orange2"/>
    <w:basedOn w:val="default"/>
    <w:rsid w:val="003547D6"/>
  </w:style>
  <w:style w:type="paragraph" w:customStyle="1" w:styleId="orange3">
    <w:name w:val="orange3"/>
    <w:basedOn w:val="default"/>
    <w:rsid w:val="003547D6"/>
  </w:style>
  <w:style w:type="paragraph" w:customStyle="1" w:styleId="turquise1">
    <w:name w:val="turquise1"/>
    <w:basedOn w:val="default"/>
    <w:rsid w:val="003547D6"/>
  </w:style>
  <w:style w:type="paragraph" w:customStyle="1" w:styleId="turquise2">
    <w:name w:val="turquise2"/>
    <w:basedOn w:val="default"/>
    <w:rsid w:val="003547D6"/>
  </w:style>
  <w:style w:type="paragraph" w:customStyle="1" w:styleId="turquise3">
    <w:name w:val="turquise3"/>
    <w:basedOn w:val="default"/>
    <w:rsid w:val="003547D6"/>
  </w:style>
  <w:style w:type="paragraph" w:customStyle="1" w:styleId="gray1">
    <w:name w:val="gray1"/>
    <w:basedOn w:val="default"/>
    <w:rsid w:val="003547D6"/>
  </w:style>
  <w:style w:type="paragraph" w:customStyle="1" w:styleId="gray2">
    <w:name w:val="gray2"/>
    <w:basedOn w:val="default"/>
    <w:rsid w:val="003547D6"/>
  </w:style>
  <w:style w:type="paragraph" w:customStyle="1" w:styleId="gray3">
    <w:name w:val="gray3"/>
    <w:basedOn w:val="default"/>
    <w:rsid w:val="003547D6"/>
  </w:style>
  <w:style w:type="paragraph" w:customStyle="1" w:styleId="sun1">
    <w:name w:val="sun1"/>
    <w:basedOn w:val="default"/>
    <w:rsid w:val="003547D6"/>
  </w:style>
  <w:style w:type="paragraph" w:customStyle="1" w:styleId="sun2">
    <w:name w:val="sun2"/>
    <w:basedOn w:val="default"/>
    <w:rsid w:val="003547D6"/>
  </w:style>
  <w:style w:type="paragraph" w:customStyle="1" w:styleId="sun3">
    <w:name w:val="sun3"/>
    <w:basedOn w:val="default"/>
    <w:rsid w:val="003547D6"/>
  </w:style>
  <w:style w:type="paragraph" w:customStyle="1" w:styleId="earth1">
    <w:name w:val="earth1"/>
    <w:basedOn w:val="default"/>
    <w:rsid w:val="003547D6"/>
  </w:style>
  <w:style w:type="paragraph" w:customStyle="1" w:styleId="earth2">
    <w:name w:val="earth2"/>
    <w:basedOn w:val="default"/>
    <w:rsid w:val="003547D6"/>
  </w:style>
  <w:style w:type="paragraph" w:customStyle="1" w:styleId="earth3">
    <w:name w:val="earth3"/>
    <w:basedOn w:val="default"/>
    <w:rsid w:val="003547D6"/>
  </w:style>
  <w:style w:type="paragraph" w:customStyle="1" w:styleId="green1">
    <w:name w:val="green1"/>
    <w:basedOn w:val="default"/>
    <w:rsid w:val="003547D6"/>
  </w:style>
  <w:style w:type="paragraph" w:customStyle="1" w:styleId="green2">
    <w:name w:val="green2"/>
    <w:basedOn w:val="default"/>
    <w:rsid w:val="003547D6"/>
  </w:style>
  <w:style w:type="paragraph" w:customStyle="1" w:styleId="green3">
    <w:name w:val="green3"/>
    <w:basedOn w:val="default"/>
    <w:rsid w:val="003547D6"/>
  </w:style>
  <w:style w:type="paragraph" w:customStyle="1" w:styleId="seetang1">
    <w:name w:val="seetang1"/>
    <w:basedOn w:val="default"/>
    <w:rsid w:val="003547D6"/>
  </w:style>
  <w:style w:type="paragraph" w:customStyle="1" w:styleId="seetang2">
    <w:name w:val="seetang2"/>
    <w:basedOn w:val="default"/>
    <w:rsid w:val="003547D6"/>
  </w:style>
  <w:style w:type="paragraph" w:customStyle="1" w:styleId="seetang3">
    <w:name w:val="seetang3"/>
    <w:basedOn w:val="default"/>
    <w:rsid w:val="003547D6"/>
  </w:style>
  <w:style w:type="paragraph" w:customStyle="1" w:styleId="lightblue1">
    <w:name w:val="lightblue1"/>
    <w:basedOn w:val="default"/>
    <w:rsid w:val="003547D6"/>
  </w:style>
  <w:style w:type="paragraph" w:customStyle="1" w:styleId="lightblue2">
    <w:name w:val="lightblue2"/>
    <w:basedOn w:val="default"/>
    <w:rsid w:val="003547D6"/>
  </w:style>
  <w:style w:type="paragraph" w:customStyle="1" w:styleId="lightblue3">
    <w:name w:val="lightblue3"/>
    <w:basedOn w:val="default"/>
    <w:rsid w:val="003547D6"/>
  </w:style>
  <w:style w:type="paragraph" w:customStyle="1" w:styleId="yellow1">
    <w:name w:val="yellow1"/>
    <w:basedOn w:val="default"/>
    <w:rsid w:val="003547D6"/>
  </w:style>
  <w:style w:type="paragraph" w:customStyle="1" w:styleId="yellow2">
    <w:name w:val="yellow2"/>
    <w:basedOn w:val="default"/>
    <w:rsid w:val="003547D6"/>
  </w:style>
  <w:style w:type="paragraph" w:customStyle="1" w:styleId="yellow3">
    <w:name w:val="yellow3"/>
    <w:basedOn w:val="default"/>
    <w:rsid w:val="003547D6"/>
  </w:style>
  <w:style w:type="paragraph" w:customStyle="1" w:styleId="WW-Titolo">
    <w:name w:val="WW-Titolo"/>
    <w:rsid w:val="003547D6"/>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olor w:val="FFFFFF"/>
      <w:sz w:val="88"/>
      <w:szCs w:val="88"/>
    </w:rPr>
  </w:style>
  <w:style w:type="paragraph" w:customStyle="1" w:styleId="Oggettidisfondo">
    <w:name w:val="Oggetti di sfondo"/>
    <w:rsid w:val="003547D6"/>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rPr>
  </w:style>
  <w:style w:type="paragraph" w:customStyle="1" w:styleId="Sfondo">
    <w:name w:val="Sfondo"/>
    <w:rsid w:val="003547D6"/>
    <w:pPr>
      <w:suppressAutoHyphens/>
      <w:autoSpaceDE w:val="0"/>
      <w:jc w:val="center"/>
    </w:pPr>
  </w:style>
  <w:style w:type="paragraph" w:customStyle="1" w:styleId="Note">
    <w:name w:val="Note"/>
    <w:rsid w:val="003547D6"/>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olor w:val="000000"/>
    </w:rPr>
  </w:style>
  <w:style w:type="paragraph" w:customStyle="1" w:styleId="Struttura1">
    <w:name w:val="Struttura 1"/>
    <w:rsid w:val="003547D6"/>
    <w:pPr>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olor w:val="FFFFFF"/>
      <w:sz w:val="64"/>
      <w:szCs w:val="64"/>
    </w:rPr>
  </w:style>
  <w:style w:type="paragraph" w:customStyle="1" w:styleId="Struttura2">
    <w:name w:val="Struttura 2"/>
    <w:basedOn w:val="Struttura1"/>
    <w:rsid w:val="003547D6"/>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Struttura3">
    <w:name w:val="Struttura 3"/>
    <w:basedOn w:val="Struttura2"/>
    <w:rsid w:val="003547D6"/>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Struttura4">
    <w:name w:val="Struttura 4"/>
    <w:basedOn w:val="Struttura3"/>
    <w:rsid w:val="003547D6"/>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Struttura5">
    <w:name w:val="Struttura 5"/>
    <w:basedOn w:val="Struttura4"/>
    <w:rsid w:val="003547D6"/>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Struttura6">
    <w:name w:val="Struttura 6"/>
    <w:basedOn w:val="Struttura5"/>
    <w:rsid w:val="003547D6"/>
  </w:style>
  <w:style w:type="paragraph" w:customStyle="1" w:styleId="Struttura7">
    <w:name w:val="Struttura 7"/>
    <w:basedOn w:val="Struttura6"/>
    <w:rsid w:val="003547D6"/>
  </w:style>
  <w:style w:type="paragraph" w:customStyle="1" w:styleId="Struttura8">
    <w:name w:val="Struttura 8"/>
    <w:basedOn w:val="Struttura7"/>
    <w:rsid w:val="003547D6"/>
  </w:style>
  <w:style w:type="paragraph" w:customStyle="1" w:styleId="Struttura9">
    <w:name w:val="Struttura 9"/>
    <w:basedOn w:val="Struttura8"/>
    <w:rsid w:val="003547D6"/>
  </w:style>
  <w:style w:type="paragraph" w:customStyle="1" w:styleId="WW-Titolo1">
    <w:name w:val="WW-Titolo1"/>
    <w:rsid w:val="003547D6"/>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olor w:val="FFFFFF"/>
      <w:sz w:val="88"/>
      <w:szCs w:val="88"/>
    </w:rPr>
  </w:style>
  <w:style w:type="paragraph" w:customStyle="1" w:styleId="TableContents">
    <w:name w:val="Table Contents"/>
    <w:basedOn w:val="Standard"/>
    <w:rsid w:val="003547D6"/>
    <w:pPr>
      <w:suppressLineNumbers/>
    </w:pPr>
  </w:style>
  <w:style w:type="paragraph" w:customStyle="1" w:styleId="TableHeading">
    <w:name w:val="Table Heading"/>
    <w:basedOn w:val="TableContents"/>
    <w:rsid w:val="003547D6"/>
    <w:pPr>
      <w:jc w:val="center"/>
    </w:pPr>
    <w:rPr>
      <w:b/>
      <w:bCs/>
    </w:rPr>
  </w:style>
  <w:style w:type="paragraph" w:styleId="Corpodeltesto2">
    <w:name w:val="Body Text 2"/>
    <w:basedOn w:val="Standard"/>
    <w:rsid w:val="003547D6"/>
    <w:pPr>
      <w:tabs>
        <w:tab w:val="left" w:pos="4820"/>
      </w:tabs>
      <w:snapToGrid w:val="0"/>
      <w:jc w:val="both"/>
    </w:pPr>
    <w:rPr>
      <w:rFonts w:ascii="Courier New" w:hAnsi="Courier New" w:cs="Courier New"/>
      <w:b/>
    </w:rPr>
  </w:style>
  <w:style w:type="paragraph" w:styleId="Pidipagina">
    <w:name w:val="footer"/>
    <w:basedOn w:val="Standard"/>
    <w:uiPriority w:val="99"/>
    <w:rsid w:val="003547D6"/>
    <w:pPr>
      <w:suppressLineNumbers/>
      <w:tabs>
        <w:tab w:val="center" w:pos="4819"/>
        <w:tab w:val="right" w:pos="9638"/>
      </w:tabs>
    </w:pPr>
  </w:style>
  <w:style w:type="paragraph" w:customStyle="1" w:styleId="Pa27">
    <w:name w:val="Pa27"/>
    <w:rsid w:val="003547D6"/>
    <w:pPr>
      <w:spacing w:line="241" w:lineRule="atLeast"/>
    </w:pPr>
  </w:style>
  <w:style w:type="paragraph" w:customStyle="1" w:styleId="Pa30">
    <w:name w:val="Pa30"/>
    <w:rsid w:val="003547D6"/>
    <w:pPr>
      <w:spacing w:line="241" w:lineRule="atLeast"/>
    </w:pPr>
  </w:style>
  <w:style w:type="paragraph" w:customStyle="1" w:styleId="Pa28">
    <w:name w:val="Pa28"/>
    <w:rsid w:val="003547D6"/>
    <w:pPr>
      <w:spacing w:line="241" w:lineRule="atLeast"/>
    </w:pPr>
  </w:style>
  <w:style w:type="character" w:customStyle="1" w:styleId="BulletSymbols">
    <w:name w:val="Bullet Symbols"/>
    <w:rsid w:val="003547D6"/>
    <w:rPr>
      <w:rFonts w:ascii="OpenSymbol" w:eastAsia="OpenSymbol" w:hAnsi="OpenSymbol" w:cs="OpenSymbol"/>
    </w:rPr>
  </w:style>
  <w:style w:type="character" w:customStyle="1" w:styleId="NumberingSymbols">
    <w:name w:val="Numbering Symbols"/>
    <w:rsid w:val="003547D6"/>
  </w:style>
  <w:style w:type="character" w:customStyle="1" w:styleId="Internetlink">
    <w:name w:val="Internet link"/>
    <w:rsid w:val="003547D6"/>
    <w:rPr>
      <w:color w:val="000080"/>
      <w:u w:val="single"/>
    </w:rPr>
  </w:style>
  <w:style w:type="character" w:customStyle="1" w:styleId="WW8Num24z0">
    <w:name w:val="WW8Num24z0"/>
    <w:rsid w:val="003547D6"/>
    <w:rPr>
      <w:rFonts w:ascii="Wingdings" w:hAnsi="Wingdings" w:cs="Wingdings"/>
      <w:sz w:val="16"/>
    </w:rPr>
  </w:style>
  <w:style w:type="character" w:customStyle="1" w:styleId="WW8Num42z0">
    <w:name w:val="WW8Num42z0"/>
    <w:rsid w:val="003547D6"/>
    <w:rPr>
      <w:rFonts w:ascii="Times New Roman" w:hAnsi="Times New Roman" w:cs="Times New Roman"/>
    </w:rPr>
  </w:style>
  <w:style w:type="character" w:customStyle="1" w:styleId="WW8Num12z0">
    <w:name w:val="WW8Num12z0"/>
    <w:rsid w:val="003547D6"/>
    <w:rPr>
      <w:rFonts w:ascii="Wingdings" w:hAnsi="Wingdings" w:cs="Wingdings"/>
      <w:sz w:val="16"/>
    </w:rPr>
  </w:style>
  <w:style w:type="character" w:customStyle="1" w:styleId="WW8Num1z0">
    <w:name w:val="WW8Num1z0"/>
    <w:rsid w:val="003547D6"/>
    <w:rPr>
      <w:rFonts w:ascii="Symbol" w:hAnsi="Symbol" w:cs="Symbol"/>
    </w:rPr>
  </w:style>
  <w:style w:type="character" w:customStyle="1" w:styleId="WW8Num1z1">
    <w:name w:val="WW8Num1z1"/>
    <w:rsid w:val="003547D6"/>
  </w:style>
  <w:style w:type="character" w:customStyle="1" w:styleId="WW8Num1z2">
    <w:name w:val="WW8Num1z2"/>
    <w:rsid w:val="003547D6"/>
  </w:style>
  <w:style w:type="character" w:customStyle="1" w:styleId="WW8Num1z3">
    <w:name w:val="WW8Num1z3"/>
    <w:rsid w:val="003547D6"/>
  </w:style>
  <w:style w:type="character" w:customStyle="1" w:styleId="WW8Num1z4">
    <w:name w:val="WW8Num1z4"/>
    <w:rsid w:val="003547D6"/>
  </w:style>
  <w:style w:type="character" w:customStyle="1" w:styleId="WW8Num1z5">
    <w:name w:val="WW8Num1z5"/>
    <w:rsid w:val="003547D6"/>
  </w:style>
  <w:style w:type="character" w:customStyle="1" w:styleId="WW8Num1z6">
    <w:name w:val="WW8Num1z6"/>
    <w:rsid w:val="003547D6"/>
  </w:style>
  <w:style w:type="character" w:customStyle="1" w:styleId="WW8Num1z7">
    <w:name w:val="WW8Num1z7"/>
    <w:rsid w:val="003547D6"/>
  </w:style>
  <w:style w:type="character" w:customStyle="1" w:styleId="WW8Num1z8">
    <w:name w:val="WW8Num1z8"/>
    <w:rsid w:val="003547D6"/>
  </w:style>
  <w:style w:type="character" w:customStyle="1" w:styleId="WW8Num39z0">
    <w:name w:val="WW8Num39z0"/>
    <w:rsid w:val="003547D6"/>
    <w:rPr>
      <w:rFonts w:ascii="Courier New" w:hAnsi="Courier New" w:cs="Courier New"/>
    </w:rPr>
  </w:style>
  <w:style w:type="character" w:customStyle="1" w:styleId="WW8Num39z2">
    <w:name w:val="WW8Num39z2"/>
    <w:rsid w:val="003547D6"/>
    <w:rPr>
      <w:rFonts w:ascii="Wingdings" w:hAnsi="Wingdings" w:cs="Wingdings"/>
    </w:rPr>
  </w:style>
  <w:style w:type="character" w:customStyle="1" w:styleId="WW8Num39z3">
    <w:name w:val="WW8Num39z3"/>
    <w:rsid w:val="003547D6"/>
    <w:rPr>
      <w:rFonts w:ascii="Symbol" w:hAnsi="Symbol" w:cs="Symbol"/>
    </w:rPr>
  </w:style>
  <w:style w:type="character" w:customStyle="1" w:styleId="StrongEmphasis">
    <w:name w:val="Strong Emphasis"/>
    <w:rsid w:val="003547D6"/>
    <w:rPr>
      <w:b/>
      <w:bCs/>
    </w:rPr>
  </w:style>
  <w:style w:type="character" w:customStyle="1" w:styleId="A6">
    <w:name w:val="A6"/>
    <w:basedOn w:val="Default0"/>
    <w:rsid w:val="003547D6"/>
    <w:rPr>
      <w:rFonts w:ascii="ITC Avant Garde Std Bk" w:eastAsia="ITC Avant Garde Std Bk" w:hAnsi="ITC Avant Garde Std Bk" w:cs="ITC Avant Garde Std Bk"/>
      <w:color w:val="000000"/>
      <w:sz w:val="15"/>
      <w:szCs w:val="15"/>
    </w:rPr>
  </w:style>
  <w:style w:type="character" w:customStyle="1" w:styleId="Default0">
    <w:name w:val="Default"/>
    <w:rsid w:val="003547D6"/>
    <w:rPr>
      <w:rFonts w:ascii="ITC Avant Garde Std Bk" w:eastAsia="ITC Avant Garde Std Bk" w:hAnsi="ITC Avant Garde Std Bk" w:cs="ITC Avant Garde Std Bk"/>
      <w:color w:val="000000"/>
      <w:sz w:val="24"/>
      <w:szCs w:val="24"/>
    </w:rPr>
  </w:style>
  <w:style w:type="paragraph" w:styleId="Testofumetto">
    <w:name w:val="Balloon Text"/>
    <w:basedOn w:val="Normale"/>
    <w:rsid w:val="003547D6"/>
    <w:rPr>
      <w:rFonts w:ascii="Segoe UI" w:hAnsi="Segoe UI"/>
      <w:sz w:val="18"/>
      <w:szCs w:val="16"/>
    </w:rPr>
  </w:style>
  <w:style w:type="character" w:customStyle="1" w:styleId="TestofumettoCarattere">
    <w:name w:val="Testo fumetto Carattere"/>
    <w:basedOn w:val="Carpredefinitoparagrafo"/>
    <w:rsid w:val="003547D6"/>
    <w:rPr>
      <w:rFonts w:ascii="Segoe UI" w:hAnsi="Segoe UI"/>
      <w:sz w:val="18"/>
      <w:szCs w:val="16"/>
    </w:rPr>
  </w:style>
  <w:style w:type="character" w:styleId="Collegamentoipertestuale">
    <w:name w:val="Hyperlink"/>
    <w:basedOn w:val="Carpredefinitoparagrafo"/>
    <w:rsid w:val="003547D6"/>
    <w:rPr>
      <w:color w:val="0563C1"/>
      <w:u w:val="single"/>
    </w:rPr>
  </w:style>
  <w:style w:type="character" w:customStyle="1" w:styleId="Menzionenonrisolta1">
    <w:name w:val="Menzione non risolta1"/>
    <w:basedOn w:val="Carpredefinitoparagrafo"/>
    <w:rsid w:val="003547D6"/>
    <w:rPr>
      <w:color w:val="808080"/>
      <w:shd w:val="clear" w:color="auto" w:fill="E6E6E6"/>
    </w:rPr>
  </w:style>
  <w:style w:type="paragraph" w:styleId="Intestazione">
    <w:name w:val="header"/>
    <w:basedOn w:val="Normale"/>
    <w:uiPriority w:val="99"/>
    <w:rsid w:val="003547D6"/>
    <w:pPr>
      <w:tabs>
        <w:tab w:val="center" w:pos="4819"/>
        <w:tab w:val="right" w:pos="9638"/>
      </w:tabs>
    </w:pPr>
    <w:rPr>
      <w:szCs w:val="21"/>
    </w:rPr>
  </w:style>
  <w:style w:type="character" w:customStyle="1" w:styleId="IntestazioneCarattere">
    <w:name w:val="Intestazione Carattere"/>
    <w:basedOn w:val="Carpredefinitoparagrafo"/>
    <w:uiPriority w:val="99"/>
    <w:rsid w:val="003547D6"/>
    <w:rPr>
      <w:szCs w:val="21"/>
    </w:rPr>
  </w:style>
  <w:style w:type="character" w:customStyle="1" w:styleId="PidipaginaCarattere">
    <w:name w:val="Piè di pagina Carattere"/>
    <w:basedOn w:val="Carpredefinitoparagrafo"/>
    <w:uiPriority w:val="99"/>
    <w:rsid w:val="003547D6"/>
  </w:style>
  <w:style w:type="paragraph" w:styleId="Paragrafoelenco">
    <w:name w:val="List Paragraph"/>
    <w:basedOn w:val="Normale"/>
    <w:qFormat/>
    <w:rsid w:val="003547D6"/>
    <w:pPr>
      <w:ind w:left="720"/>
    </w:pPr>
    <w:rPr>
      <w:szCs w:val="21"/>
    </w:rPr>
  </w:style>
  <w:style w:type="paragraph" w:styleId="Testonotaapidipagina">
    <w:name w:val="footnote text"/>
    <w:basedOn w:val="Normale"/>
    <w:link w:val="TestonotaapidipaginaCarattere"/>
    <w:uiPriority w:val="99"/>
    <w:unhideWhenUsed/>
    <w:rsid w:val="00CA03F4"/>
    <w:rPr>
      <w:sz w:val="20"/>
      <w:szCs w:val="18"/>
    </w:rPr>
  </w:style>
  <w:style w:type="character" w:customStyle="1" w:styleId="TestonotaapidipaginaCarattere">
    <w:name w:val="Testo nota a piè di pagina Carattere"/>
    <w:basedOn w:val="Carpredefinitoparagrafo"/>
    <w:link w:val="Testonotaapidipagina"/>
    <w:uiPriority w:val="99"/>
    <w:rsid w:val="00CA03F4"/>
    <w:rPr>
      <w:sz w:val="20"/>
      <w:szCs w:val="18"/>
    </w:rPr>
  </w:style>
  <w:style w:type="character" w:styleId="Rimandonotaapidipagina">
    <w:name w:val="footnote reference"/>
    <w:basedOn w:val="Carpredefinitoparagrafo"/>
    <w:uiPriority w:val="99"/>
    <w:semiHidden/>
    <w:unhideWhenUsed/>
    <w:rsid w:val="00CA03F4"/>
    <w:rPr>
      <w:vertAlign w:val="superscript"/>
    </w:rPr>
  </w:style>
  <w:style w:type="numbering" w:customStyle="1" w:styleId="WW8Num121">
    <w:name w:val="WW8Num121"/>
    <w:basedOn w:val="Nessunelenco"/>
    <w:rsid w:val="003547D6"/>
    <w:pPr>
      <w:numPr>
        <w:numId w:val="1"/>
      </w:numPr>
    </w:pPr>
  </w:style>
  <w:style w:type="numbering" w:customStyle="1" w:styleId="WW8Num11">
    <w:name w:val="WW8Num11"/>
    <w:basedOn w:val="Nessunelenco"/>
    <w:rsid w:val="003547D6"/>
    <w:pPr>
      <w:numPr>
        <w:numId w:val="2"/>
      </w:numPr>
    </w:pPr>
  </w:style>
  <w:style w:type="numbering" w:customStyle="1" w:styleId="WW8Num391">
    <w:name w:val="WW8Num391"/>
    <w:basedOn w:val="Nessunelenco"/>
    <w:rsid w:val="003547D6"/>
    <w:pPr>
      <w:numPr>
        <w:numId w:val="3"/>
      </w:numPr>
    </w:pPr>
  </w:style>
  <w:style w:type="numbering" w:customStyle="1" w:styleId="WW8Num24">
    <w:name w:val="WW8Num24"/>
    <w:basedOn w:val="Nessunelenco"/>
    <w:rsid w:val="003547D6"/>
    <w:pPr>
      <w:numPr>
        <w:numId w:val="4"/>
      </w:numPr>
    </w:pPr>
  </w:style>
  <w:style w:type="numbering" w:customStyle="1" w:styleId="WW8Num42">
    <w:name w:val="WW8Num42"/>
    <w:basedOn w:val="Nessunelenco"/>
    <w:rsid w:val="003547D6"/>
    <w:pPr>
      <w:numPr>
        <w:numId w:val="5"/>
      </w:numPr>
    </w:pPr>
  </w:style>
  <w:style w:type="numbering" w:customStyle="1" w:styleId="WW8Num12">
    <w:name w:val="WW8Num12"/>
    <w:basedOn w:val="Nessunelenco"/>
    <w:rsid w:val="003547D6"/>
    <w:pPr>
      <w:numPr>
        <w:numId w:val="6"/>
      </w:numPr>
    </w:pPr>
  </w:style>
  <w:style w:type="numbering" w:customStyle="1" w:styleId="WW8Num1">
    <w:name w:val="WW8Num1"/>
    <w:basedOn w:val="Nessunelenco"/>
    <w:rsid w:val="003547D6"/>
    <w:pPr>
      <w:numPr>
        <w:numId w:val="7"/>
      </w:numPr>
    </w:pPr>
  </w:style>
  <w:style w:type="numbering" w:customStyle="1" w:styleId="WW8Num39">
    <w:name w:val="WW8Num39"/>
    <w:basedOn w:val="Nessunelenco"/>
    <w:rsid w:val="003547D6"/>
    <w:pPr>
      <w:numPr>
        <w:numId w:val="8"/>
      </w:numPr>
    </w:pPr>
  </w:style>
  <w:style w:type="character" w:styleId="Collegamentovisitato">
    <w:name w:val="FollowedHyperlink"/>
    <w:basedOn w:val="Carpredefinitoparagrafo"/>
    <w:uiPriority w:val="99"/>
    <w:semiHidden/>
    <w:unhideWhenUsed/>
    <w:rsid w:val="00B95ACD"/>
    <w:rPr>
      <w:color w:val="954F72" w:themeColor="followedHyperlink"/>
      <w:u w:val="single"/>
    </w:rPr>
  </w:style>
  <w:style w:type="numbering" w:customStyle="1" w:styleId="WW8Num1211">
    <w:name w:val="WW8Num1211"/>
    <w:basedOn w:val="Nessunelenco"/>
    <w:rsid w:val="002A1C6D"/>
  </w:style>
  <w:style w:type="character" w:styleId="Rimandocommento">
    <w:name w:val="annotation reference"/>
    <w:basedOn w:val="Carpredefinitoparagrafo"/>
    <w:uiPriority w:val="99"/>
    <w:semiHidden/>
    <w:unhideWhenUsed/>
    <w:rsid w:val="00334FBC"/>
    <w:rPr>
      <w:sz w:val="16"/>
      <w:szCs w:val="16"/>
    </w:rPr>
  </w:style>
  <w:style w:type="paragraph" w:styleId="Testocommento">
    <w:name w:val="annotation text"/>
    <w:basedOn w:val="Normale"/>
    <w:link w:val="TestocommentoCarattere"/>
    <w:uiPriority w:val="99"/>
    <w:semiHidden/>
    <w:unhideWhenUsed/>
    <w:rsid w:val="00334FBC"/>
    <w:rPr>
      <w:sz w:val="20"/>
      <w:szCs w:val="18"/>
    </w:rPr>
  </w:style>
  <w:style w:type="character" w:customStyle="1" w:styleId="TestocommentoCarattere">
    <w:name w:val="Testo commento Carattere"/>
    <w:basedOn w:val="Carpredefinitoparagrafo"/>
    <w:link w:val="Testocommento"/>
    <w:uiPriority w:val="99"/>
    <w:semiHidden/>
    <w:rsid w:val="00334FBC"/>
    <w:rPr>
      <w:sz w:val="20"/>
      <w:szCs w:val="18"/>
    </w:rPr>
  </w:style>
  <w:style w:type="paragraph" w:styleId="Soggettocommento">
    <w:name w:val="annotation subject"/>
    <w:basedOn w:val="Testocommento"/>
    <w:next w:val="Testocommento"/>
    <w:link w:val="SoggettocommentoCarattere"/>
    <w:uiPriority w:val="99"/>
    <w:semiHidden/>
    <w:unhideWhenUsed/>
    <w:rsid w:val="00334FBC"/>
    <w:rPr>
      <w:b/>
      <w:bCs/>
    </w:rPr>
  </w:style>
  <w:style w:type="character" w:customStyle="1" w:styleId="SoggettocommentoCarattere">
    <w:name w:val="Soggetto commento Carattere"/>
    <w:basedOn w:val="TestocommentoCarattere"/>
    <w:link w:val="Soggettocommento"/>
    <w:uiPriority w:val="99"/>
    <w:semiHidden/>
    <w:rsid w:val="00334FBC"/>
    <w:rPr>
      <w:b/>
      <w:bCs/>
      <w:sz w:val="20"/>
      <w:szCs w:val="18"/>
    </w:rPr>
  </w:style>
  <w:style w:type="numbering" w:customStyle="1" w:styleId="WW8Num6">
    <w:name w:val="WW8Num6"/>
    <w:basedOn w:val="Nessunelenco"/>
    <w:rsid w:val="003C6A5E"/>
    <w:pPr>
      <w:numPr>
        <w:numId w:val="26"/>
      </w:numPr>
    </w:pPr>
  </w:style>
  <w:style w:type="numbering" w:customStyle="1" w:styleId="WW8Num61">
    <w:name w:val="WW8Num61"/>
    <w:basedOn w:val="Nessunelenco"/>
    <w:rsid w:val="00833677"/>
  </w:style>
  <w:style w:type="numbering" w:customStyle="1" w:styleId="WW8Num62">
    <w:name w:val="WW8Num62"/>
    <w:basedOn w:val="Nessunelenco"/>
    <w:rsid w:val="00833677"/>
  </w:style>
  <w:style w:type="table" w:styleId="Grigliatabella">
    <w:name w:val="Table Grid"/>
    <w:basedOn w:val="Tabellanormale"/>
    <w:uiPriority w:val="59"/>
    <w:rsid w:val="00AA4B5E"/>
    <w:pPr>
      <w:widowControl/>
      <w:autoSpaceDN/>
      <w:textAlignment w:val="auto"/>
    </w:pPr>
    <w:rPr>
      <w:rFonts w:asciiTheme="minorHAnsi" w:eastAsiaTheme="minorHAnsi" w:hAnsiTheme="minorHAnsi" w:cstheme="minorBidi"/>
      <w:kern w:val="0"/>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e"/>
    <w:rsid w:val="004D5216"/>
    <w:pPr>
      <w:widowControl/>
      <w:suppressAutoHyphens w:val="0"/>
      <w:autoSpaceDN/>
      <w:spacing w:before="100" w:beforeAutospacing="1" w:after="100" w:afterAutospacing="1"/>
      <w:textAlignment w:val="auto"/>
    </w:pPr>
    <w:rPr>
      <w:rFonts w:eastAsia="Times New Roman" w:cs="Times New Roman"/>
      <w:kern w:val="0"/>
      <w:lang w:eastAsia="it-IT" w:bidi="ar-SA"/>
    </w:rPr>
  </w:style>
  <w:style w:type="character" w:customStyle="1" w:styleId="normaltextrun">
    <w:name w:val="normaltextrun"/>
    <w:basedOn w:val="Carpredefinitoparagrafo"/>
    <w:rsid w:val="004D5216"/>
  </w:style>
  <w:style w:type="character" w:customStyle="1" w:styleId="eop">
    <w:name w:val="eop"/>
    <w:basedOn w:val="Carpredefinitoparagrafo"/>
    <w:rsid w:val="004D5216"/>
  </w:style>
  <w:style w:type="character" w:customStyle="1" w:styleId="normaltextrun1">
    <w:name w:val="normaltextrun1"/>
    <w:basedOn w:val="Carpredefinitoparagrafo"/>
    <w:rsid w:val="00F8629D"/>
  </w:style>
  <w:style w:type="numbering" w:customStyle="1" w:styleId="WW8Num63">
    <w:name w:val="WW8Num63"/>
    <w:basedOn w:val="Nessunelenco"/>
    <w:rsid w:val="007F3326"/>
  </w:style>
  <w:style w:type="paragraph" w:customStyle="1" w:styleId="Didefault">
    <w:name w:val="Di default"/>
    <w:rsid w:val="00523EEF"/>
    <w:pPr>
      <w:widowControl/>
      <w:pBdr>
        <w:top w:val="nil"/>
        <w:left w:val="nil"/>
        <w:bottom w:val="nil"/>
        <w:right w:val="nil"/>
        <w:between w:val="nil"/>
        <w:bar w:val="nil"/>
      </w:pBdr>
      <w:autoSpaceDN/>
      <w:textAlignment w:val="auto"/>
    </w:pPr>
    <w:rPr>
      <w:rFonts w:ascii="Helvetica Neue" w:eastAsia="Arial Unicode MS" w:hAnsi="Helvetica Neue" w:cs="Arial Unicode MS"/>
      <w:color w:val="000000"/>
      <w:kern w:val="0"/>
      <w:sz w:val="22"/>
      <w:szCs w:val="22"/>
      <w:bdr w:val="nil"/>
      <w:lang w:eastAsia="it-IT" w:bidi="ar-SA"/>
    </w:rPr>
  </w:style>
  <w:style w:type="character" w:customStyle="1" w:styleId="Titolo4Carattere">
    <w:name w:val="Titolo 4 Carattere"/>
    <w:basedOn w:val="Carpredefinitoparagrafo"/>
    <w:link w:val="Titolo4"/>
    <w:uiPriority w:val="9"/>
    <w:rsid w:val="00156C3A"/>
    <w:rPr>
      <w:rFonts w:asciiTheme="majorHAnsi" w:eastAsiaTheme="majorEastAsia" w:hAnsiTheme="majorHAnsi"/>
      <w:i/>
      <w:iCs/>
      <w:color w:val="2F5496" w:themeColor="accent1" w:themeShade="BF"/>
      <w:szCs w:val="21"/>
    </w:rPr>
  </w:style>
  <w:style w:type="paragraph" w:styleId="NormaleWeb">
    <w:name w:val="Normal (Web)"/>
    <w:basedOn w:val="Normale"/>
    <w:uiPriority w:val="99"/>
    <w:unhideWhenUsed/>
    <w:rsid w:val="00AB37D6"/>
    <w:pPr>
      <w:widowControl/>
      <w:suppressAutoHyphens w:val="0"/>
      <w:autoSpaceDN/>
      <w:spacing w:before="100" w:beforeAutospacing="1" w:after="100" w:afterAutospacing="1"/>
      <w:textAlignment w:val="auto"/>
    </w:pPr>
    <w:rPr>
      <w:rFonts w:cs="Times New Roman"/>
      <w:kern w:val="0"/>
      <w:lang w:eastAsia="it-IT" w:bidi="ar-SA"/>
    </w:rPr>
  </w:style>
  <w:style w:type="paragraph" w:customStyle="1" w:styleId="p2">
    <w:name w:val="p2"/>
    <w:basedOn w:val="Normale"/>
    <w:rsid w:val="00187750"/>
    <w:pPr>
      <w:widowControl/>
      <w:suppressAutoHyphens w:val="0"/>
      <w:autoSpaceDN/>
      <w:textAlignment w:val="auto"/>
    </w:pPr>
    <w:rPr>
      <w:rFonts w:ascii="Helvetica" w:hAnsi="Helvetica" w:cs="Times New Roman"/>
      <w:kern w:val="0"/>
      <w:sz w:val="13"/>
      <w:szCs w:val="13"/>
      <w:lang w:eastAsia="it-IT" w:bidi="ar-SA"/>
    </w:rPr>
  </w:style>
  <w:style w:type="paragraph" w:customStyle="1" w:styleId="Contenutotabella">
    <w:name w:val="Contenuto tabella"/>
    <w:basedOn w:val="Normale"/>
    <w:rsid w:val="005A6936"/>
    <w:pPr>
      <w:widowControl/>
      <w:suppressLineNumbers/>
      <w:suppressAutoHyphens w:val="0"/>
      <w:autoSpaceDN/>
      <w:textAlignment w:val="auto"/>
    </w:pPr>
    <w:rPr>
      <w:rFonts w:eastAsia="Times New Roman" w:cs="Times New Roman"/>
      <w:kern w:val="0"/>
      <w:lang w:eastAsia="it-IT" w:bidi="ar-SA"/>
    </w:rPr>
  </w:style>
  <w:style w:type="paragraph" w:customStyle="1" w:styleId="p1">
    <w:name w:val="p1"/>
    <w:basedOn w:val="Normale"/>
    <w:rsid w:val="005A6936"/>
    <w:pPr>
      <w:widowControl/>
      <w:suppressAutoHyphens w:val="0"/>
      <w:autoSpaceDN/>
      <w:textAlignment w:val="auto"/>
    </w:pPr>
    <w:rPr>
      <w:rFonts w:ascii="Helvetica" w:eastAsia="Times New Roman" w:hAnsi="Helvetica" w:cs="Times New Roman"/>
      <w:kern w:val="0"/>
      <w:sz w:val="15"/>
      <w:szCs w:val="15"/>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680841">
      <w:bodyDiv w:val="1"/>
      <w:marLeft w:val="0"/>
      <w:marRight w:val="0"/>
      <w:marTop w:val="0"/>
      <w:marBottom w:val="0"/>
      <w:divBdr>
        <w:top w:val="none" w:sz="0" w:space="0" w:color="auto"/>
        <w:left w:val="none" w:sz="0" w:space="0" w:color="auto"/>
        <w:bottom w:val="none" w:sz="0" w:space="0" w:color="auto"/>
        <w:right w:val="none" w:sz="0" w:space="0" w:color="auto"/>
      </w:divBdr>
      <w:divsChild>
        <w:div w:id="1597251447">
          <w:marLeft w:val="0"/>
          <w:marRight w:val="0"/>
          <w:marTop w:val="0"/>
          <w:marBottom w:val="0"/>
          <w:divBdr>
            <w:top w:val="none" w:sz="0" w:space="0" w:color="auto"/>
            <w:left w:val="none" w:sz="0" w:space="0" w:color="auto"/>
            <w:bottom w:val="none" w:sz="0" w:space="0" w:color="auto"/>
            <w:right w:val="none" w:sz="0" w:space="0" w:color="auto"/>
          </w:divBdr>
          <w:divsChild>
            <w:div w:id="1120152348">
              <w:marLeft w:val="0"/>
              <w:marRight w:val="0"/>
              <w:marTop w:val="0"/>
              <w:marBottom w:val="0"/>
              <w:divBdr>
                <w:top w:val="none" w:sz="0" w:space="0" w:color="auto"/>
                <w:left w:val="none" w:sz="0" w:space="0" w:color="auto"/>
                <w:bottom w:val="none" w:sz="0" w:space="0" w:color="auto"/>
                <w:right w:val="none" w:sz="0" w:space="0" w:color="auto"/>
              </w:divBdr>
              <w:divsChild>
                <w:div w:id="1601374560">
                  <w:marLeft w:val="0"/>
                  <w:marRight w:val="0"/>
                  <w:marTop w:val="0"/>
                  <w:marBottom w:val="0"/>
                  <w:divBdr>
                    <w:top w:val="none" w:sz="0" w:space="0" w:color="auto"/>
                    <w:left w:val="none" w:sz="0" w:space="0" w:color="auto"/>
                    <w:bottom w:val="none" w:sz="0" w:space="0" w:color="auto"/>
                    <w:right w:val="none" w:sz="0" w:space="0" w:color="auto"/>
                  </w:divBdr>
                  <w:divsChild>
                    <w:div w:id="1431394366">
                      <w:marLeft w:val="0"/>
                      <w:marRight w:val="0"/>
                      <w:marTop w:val="0"/>
                      <w:marBottom w:val="0"/>
                      <w:divBdr>
                        <w:top w:val="none" w:sz="0" w:space="0" w:color="auto"/>
                        <w:left w:val="none" w:sz="0" w:space="0" w:color="auto"/>
                        <w:bottom w:val="none" w:sz="0" w:space="0" w:color="auto"/>
                        <w:right w:val="none" w:sz="0" w:space="0" w:color="auto"/>
                      </w:divBdr>
                      <w:divsChild>
                        <w:div w:id="738678435">
                          <w:marLeft w:val="0"/>
                          <w:marRight w:val="0"/>
                          <w:marTop w:val="0"/>
                          <w:marBottom w:val="0"/>
                          <w:divBdr>
                            <w:top w:val="none" w:sz="0" w:space="0" w:color="auto"/>
                            <w:left w:val="none" w:sz="0" w:space="0" w:color="auto"/>
                            <w:bottom w:val="none" w:sz="0" w:space="0" w:color="auto"/>
                            <w:right w:val="none" w:sz="0" w:space="0" w:color="auto"/>
                          </w:divBdr>
                          <w:divsChild>
                            <w:div w:id="827676813">
                              <w:marLeft w:val="0"/>
                              <w:marRight w:val="0"/>
                              <w:marTop w:val="0"/>
                              <w:marBottom w:val="0"/>
                              <w:divBdr>
                                <w:top w:val="none" w:sz="0" w:space="0" w:color="auto"/>
                                <w:left w:val="none" w:sz="0" w:space="0" w:color="auto"/>
                                <w:bottom w:val="none" w:sz="0" w:space="0" w:color="auto"/>
                                <w:right w:val="none" w:sz="0" w:space="0" w:color="auto"/>
                              </w:divBdr>
                              <w:divsChild>
                                <w:div w:id="1657611097">
                                  <w:marLeft w:val="0"/>
                                  <w:marRight w:val="0"/>
                                  <w:marTop w:val="0"/>
                                  <w:marBottom w:val="0"/>
                                  <w:divBdr>
                                    <w:top w:val="none" w:sz="0" w:space="0" w:color="auto"/>
                                    <w:left w:val="none" w:sz="0" w:space="0" w:color="auto"/>
                                    <w:bottom w:val="none" w:sz="0" w:space="0" w:color="auto"/>
                                    <w:right w:val="none" w:sz="0" w:space="0" w:color="auto"/>
                                  </w:divBdr>
                                  <w:divsChild>
                                    <w:div w:id="805899107">
                                      <w:marLeft w:val="0"/>
                                      <w:marRight w:val="0"/>
                                      <w:marTop w:val="0"/>
                                      <w:marBottom w:val="0"/>
                                      <w:divBdr>
                                        <w:top w:val="none" w:sz="0" w:space="0" w:color="auto"/>
                                        <w:left w:val="none" w:sz="0" w:space="0" w:color="auto"/>
                                        <w:bottom w:val="none" w:sz="0" w:space="0" w:color="auto"/>
                                        <w:right w:val="none" w:sz="0" w:space="0" w:color="auto"/>
                                      </w:divBdr>
                                      <w:divsChild>
                                        <w:div w:id="107431659">
                                          <w:marLeft w:val="0"/>
                                          <w:marRight w:val="0"/>
                                          <w:marTop w:val="0"/>
                                          <w:marBottom w:val="0"/>
                                          <w:divBdr>
                                            <w:top w:val="none" w:sz="0" w:space="0" w:color="auto"/>
                                            <w:left w:val="none" w:sz="0" w:space="0" w:color="auto"/>
                                            <w:bottom w:val="none" w:sz="0" w:space="0" w:color="auto"/>
                                            <w:right w:val="none" w:sz="0" w:space="0" w:color="auto"/>
                                          </w:divBdr>
                                          <w:divsChild>
                                            <w:div w:id="210310332">
                                              <w:marLeft w:val="0"/>
                                              <w:marRight w:val="0"/>
                                              <w:marTop w:val="0"/>
                                              <w:marBottom w:val="0"/>
                                              <w:divBdr>
                                                <w:top w:val="none" w:sz="0" w:space="0" w:color="auto"/>
                                                <w:left w:val="none" w:sz="0" w:space="0" w:color="auto"/>
                                                <w:bottom w:val="none" w:sz="0" w:space="0" w:color="auto"/>
                                                <w:right w:val="none" w:sz="0" w:space="0" w:color="auto"/>
                                              </w:divBdr>
                                              <w:divsChild>
                                                <w:div w:id="981614960">
                                                  <w:marLeft w:val="0"/>
                                                  <w:marRight w:val="0"/>
                                                  <w:marTop w:val="0"/>
                                                  <w:marBottom w:val="0"/>
                                                  <w:divBdr>
                                                    <w:top w:val="none" w:sz="0" w:space="0" w:color="auto"/>
                                                    <w:left w:val="none" w:sz="0" w:space="0" w:color="auto"/>
                                                    <w:bottom w:val="none" w:sz="0" w:space="0" w:color="auto"/>
                                                    <w:right w:val="none" w:sz="0" w:space="0" w:color="auto"/>
                                                  </w:divBdr>
                                                  <w:divsChild>
                                                    <w:div w:id="2004235449">
                                                      <w:marLeft w:val="0"/>
                                                      <w:marRight w:val="0"/>
                                                      <w:marTop w:val="0"/>
                                                      <w:marBottom w:val="0"/>
                                                      <w:divBdr>
                                                        <w:top w:val="single" w:sz="6" w:space="0" w:color="ABABAB"/>
                                                        <w:left w:val="single" w:sz="6" w:space="0" w:color="ABABAB"/>
                                                        <w:bottom w:val="none" w:sz="0" w:space="0" w:color="auto"/>
                                                        <w:right w:val="single" w:sz="6" w:space="0" w:color="ABABAB"/>
                                                      </w:divBdr>
                                                      <w:divsChild>
                                                        <w:div w:id="2098210501">
                                                          <w:marLeft w:val="0"/>
                                                          <w:marRight w:val="0"/>
                                                          <w:marTop w:val="0"/>
                                                          <w:marBottom w:val="0"/>
                                                          <w:divBdr>
                                                            <w:top w:val="none" w:sz="0" w:space="0" w:color="auto"/>
                                                            <w:left w:val="none" w:sz="0" w:space="0" w:color="auto"/>
                                                            <w:bottom w:val="none" w:sz="0" w:space="0" w:color="auto"/>
                                                            <w:right w:val="none" w:sz="0" w:space="0" w:color="auto"/>
                                                          </w:divBdr>
                                                          <w:divsChild>
                                                            <w:div w:id="926571436">
                                                              <w:marLeft w:val="0"/>
                                                              <w:marRight w:val="0"/>
                                                              <w:marTop w:val="0"/>
                                                              <w:marBottom w:val="0"/>
                                                              <w:divBdr>
                                                                <w:top w:val="none" w:sz="0" w:space="0" w:color="auto"/>
                                                                <w:left w:val="none" w:sz="0" w:space="0" w:color="auto"/>
                                                                <w:bottom w:val="none" w:sz="0" w:space="0" w:color="auto"/>
                                                                <w:right w:val="none" w:sz="0" w:space="0" w:color="auto"/>
                                                              </w:divBdr>
                                                              <w:divsChild>
                                                                <w:div w:id="307326398">
                                                                  <w:marLeft w:val="0"/>
                                                                  <w:marRight w:val="0"/>
                                                                  <w:marTop w:val="0"/>
                                                                  <w:marBottom w:val="0"/>
                                                                  <w:divBdr>
                                                                    <w:top w:val="none" w:sz="0" w:space="0" w:color="auto"/>
                                                                    <w:left w:val="none" w:sz="0" w:space="0" w:color="auto"/>
                                                                    <w:bottom w:val="none" w:sz="0" w:space="0" w:color="auto"/>
                                                                    <w:right w:val="none" w:sz="0" w:space="0" w:color="auto"/>
                                                                  </w:divBdr>
                                                                  <w:divsChild>
                                                                    <w:div w:id="1297682874">
                                                                      <w:marLeft w:val="0"/>
                                                                      <w:marRight w:val="0"/>
                                                                      <w:marTop w:val="0"/>
                                                                      <w:marBottom w:val="0"/>
                                                                      <w:divBdr>
                                                                        <w:top w:val="none" w:sz="0" w:space="0" w:color="auto"/>
                                                                        <w:left w:val="none" w:sz="0" w:space="0" w:color="auto"/>
                                                                        <w:bottom w:val="none" w:sz="0" w:space="0" w:color="auto"/>
                                                                        <w:right w:val="none" w:sz="0" w:space="0" w:color="auto"/>
                                                                      </w:divBdr>
                                                                      <w:divsChild>
                                                                        <w:div w:id="1878471348">
                                                                          <w:marLeft w:val="0"/>
                                                                          <w:marRight w:val="0"/>
                                                                          <w:marTop w:val="0"/>
                                                                          <w:marBottom w:val="0"/>
                                                                          <w:divBdr>
                                                                            <w:top w:val="none" w:sz="0" w:space="0" w:color="auto"/>
                                                                            <w:left w:val="none" w:sz="0" w:space="0" w:color="auto"/>
                                                                            <w:bottom w:val="none" w:sz="0" w:space="0" w:color="auto"/>
                                                                            <w:right w:val="none" w:sz="0" w:space="0" w:color="auto"/>
                                                                          </w:divBdr>
                                                                          <w:divsChild>
                                                                            <w:div w:id="19012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3117920">
      <w:bodyDiv w:val="1"/>
      <w:marLeft w:val="0"/>
      <w:marRight w:val="0"/>
      <w:marTop w:val="0"/>
      <w:marBottom w:val="0"/>
      <w:divBdr>
        <w:top w:val="none" w:sz="0" w:space="0" w:color="auto"/>
        <w:left w:val="none" w:sz="0" w:space="0" w:color="auto"/>
        <w:bottom w:val="none" w:sz="0" w:space="0" w:color="auto"/>
        <w:right w:val="none" w:sz="0" w:space="0" w:color="auto"/>
      </w:divBdr>
    </w:div>
    <w:div w:id="1056899568">
      <w:bodyDiv w:val="1"/>
      <w:marLeft w:val="0"/>
      <w:marRight w:val="0"/>
      <w:marTop w:val="0"/>
      <w:marBottom w:val="0"/>
      <w:divBdr>
        <w:top w:val="none" w:sz="0" w:space="0" w:color="auto"/>
        <w:left w:val="none" w:sz="0" w:space="0" w:color="auto"/>
        <w:bottom w:val="none" w:sz="0" w:space="0" w:color="auto"/>
        <w:right w:val="none" w:sz="0" w:space="0" w:color="auto"/>
      </w:divBdr>
      <w:divsChild>
        <w:div w:id="1554191253">
          <w:marLeft w:val="0"/>
          <w:marRight w:val="0"/>
          <w:marTop w:val="0"/>
          <w:marBottom w:val="0"/>
          <w:divBdr>
            <w:top w:val="none" w:sz="0" w:space="0" w:color="auto"/>
            <w:left w:val="none" w:sz="0" w:space="0" w:color="auto"/>
            <w:bottom w:val="none" w:sz="0" w:space="0" w:color="auto"/>
            <w:right w:val="none" w:sz="0" w:space="0" w:color="auto"/>
          </w:divBdr>
          <w:divsChild>
            <w:div w:id="1603340488">
              <w:marLeft w:val="0"/>
              <w:marRight w:val="0"/>
              <w:marTop w:val="0"/>
              <w:marBottom w:val="0"/>
              <w:divBdr>
                <w:top w:val="none" w:sz="0" w:space="0" w:color="auto"/>
                <w:left w:val="none" w:sz="0" w:space="0" w:color="auto"/>
                <w:bottom w:val="none" w:sz="0" w:space="0" w:color="auto"/>
                <w:right w:val="none" w:sz="0" w:space="0" w:color="auto"/>
              </w:divBdr>
              <w:divsChild>
                <w:div w:id="1205874300">
                  <w:marLeft w:val="0"/>
                  <w:marRight w:val="0"/>
                  <w:marTop w:val="0"/>
                  <w:marBottom w:val="0"/>
                  <w:divBdr>
                    <w:top w:val="none" w:sz="0" w:space="0" w:color="auto"/>
                    <w:left w:val="none" w:sz="0" w:space="0" w:color="auto"/>
                    <w:bottom w:val="none" w:sz="0" w:space="0" w:color="auto"/>
                    <w:right w:val="none" w:sz="0" w:space="0" w:color="auto"/>
                  </w:divBdr>
                  <w:divsChild>
                    <w:div w:id="1212419548">
                      <w:marLeft w:val="0"/>
                      <w:marRight w:val="0"/>
                      <w:marTop w:val="0"/>
                      <w:marBottom w:val="0"/>
                      <w:divBdr>
                        <w:top w:val="none" w:sz="0" w:space="0" w:color="auto"/>
                        <w:left w:val="none" w:sz="0" w:space="0" w:color="auto"/>
                        <w:bottom w:val="none" w:sz="0" w:space="0" w:color="auto"/>
                        <w:right w:val="none" w:sz="0" w:space="0" w:color="auto"/>
                      </w:divBdr>
                      <w:divsChild>
                        <w:div w:id="339739430">
                          <w:marLeft w:val="0"/>
                          <w:marRight w:val="0"/>
                          <w:marTop w:val="0"/>
                          <w:marBottom w:val="0"/>
                          <w:divBdr>
                            <w:top w:val="none" w:sz="0" w:space="0" w:color="auto"/>
                            <w:left w:val="none" w:sz="0" w:space="0" w:color="auto"/>
                            <w:bottom w:val="none" w:sz="0" w:space="0" w:color="auto"/>
                            <w:right w:val="none" w:sz="0" w:space="0" w:color="auto"/>
                          </w:divBdr>
                          <w:divsChild>
                            <w:div w:id="1999841590">
                              <w:marLeft w:val="0"/>
                              <w:marRight w:val="0"/>
                              <w:marTop w:val="0"/>
                              <w:marBottom w:val="0"/>
                              <w:divBdr>
                                <w:top w:val="none" w:sz="0" w:space="0" w:color="auto"/>
                                <w:left w:val="none" w:sz="0" w:space="0" w:color="auto"/>
                                <w:bottom w:val="none" w:sz="0" w:space="0" w:color="auto"/>
                                <w:right w:val="none" w:sz="0" w:space="0" w:color="auto"/>
                              </w:divBdr>
                              <w:divsChild>
                                <w:div w:id="267811441">
                                  <w:marLeft w:val="0"/>
                                  <w:marRight w:val="0"/>
                                  <w:marTop w:val="0"/>
                                  <w:marBottom w:val="0"/>
                                  <w:divBdr>
                                    <w:top w:val="none" w:sz="0" w:space="0" w:color="auto"/>
                                    <w:left w:val="none" w:sz="0" w:space="0" w:color="auto"/>
                                    <w:bottom w:val="none" w:sz="0" w:space="0" w:color="auto"/>
                                    <w:right w:val="none" w:sz="0" w:space="0" w:color="auto"/>
                                  </w:divBdr>
                                  <w:divsChild>
                                    <w:div w:id="1291400806">
                                      <w:marLeft w:val="0"/>
                                      <w:marRight w:val="0"/>
                                      <w:marTop w:val="0"/>
                                      <w:marBottom w:val="0"/>
                                      <w:divBdr>
                                        <w:top w:val="none" w:sz="0" w:space="0" w:color="auto"/>
                                        <w:left w:val="none" w:sz="0" w:space="0" w:color="auto"/>
                                        <w:bottom w:val="none" w:sz="0" w:space="0" w:color="auto"/>
                                        <w:right w:val="none" w:sz="0" w:space="0" w:color="auto"/>
                                      </w:divBdr>
                                      <w:divsChild>
                                        <w:div w:id="598761174">
                                          <w:marLeft w:val="0"/>
                                          <w:marRight w:val="0"/>
                                          <w:marTop w:val="0"/>
                                          <w:marBottom w:val="0"/>
                                          <w:divBdr>
                                            <w:top w:val="none" w:sz="0" w:space="0" w:color="auto"/>
                                            <w:left w:val="none" w:sz="0" w:space="0" w:color="auto"/>
                                            <w:bottom w:val="none" w:sz="0" w:space="0" w:color="auto"/>
                                            <w:right w:val="none" w:sz="0" w:space="0" w:color="auto"/>
                                          </w:divBdr>
                                          <w:divsChild>
                                            <w:div w:id="1561091176">
                                              <w:marLeft w:val="0"/>
                                              <w:marRight w:val="0"/>
                                              <w:marTop w:val="0"/>
                                              <w:marBottom w:val="0"/>
                                              <w:divBdr>
                                                <w:top w:val="none" w:sz="0" w:space="0" w:color="auto"/>
                                                <w:left w:val="none" w:sz="0" w:space="0" w:color="auto"/>
                                                <w:bottom w:val="none" w:sz="0" w:space="0" w:color="auto"/>
                                                <w:right w:val="none" w:sz="0" w:space="0" w:color="auto"/>
                                              </w:divBdr>
                                              <w:divsChild>
                                                <w:div w:id="627203785">
                                                  <w:marLeft w:val="0"/>
                                                  <w:marRight w:val="0"/>
                                                  <w:marTop w:val="0"/>
                                                  <w:marBottom w:val="0"/>
                                                  <w:divBdr>
                                                    <w:top w:val="none" w:sz="0" w:space="0" w:color="auto"/>
                                                    <w:left w:val="none" w:sz="0" w:space="0" w:color="auto"/>
                                                    <w:bottom w:val="none" w:sz="0" w:space="0" w:color="auto"/>
                                                    <w:right w:val="none" w:sz="0" w:space="0" w:color="auto"/>
                                                  </w:divBdr>
                                                  <w:divsChild>
                                                    <w:div w:id="658734036">
                                                      <w:marLeft w:val="0"/>
                                                      <w:marRight w:val="0"/>
                                                      <w:marTop w:val="0"/>
                                                      <w:marBottom w:val="0"/>
                                                      <w:divBdr>
                                                        <w:top w:val="single" w:sz="6" w:space="0" w:color="ABABAB"/>
                                                        <w:left w:val="single" w:sz="6" w:space="0" w:color="ABABAB"/>
                                                        <w:bottom w:val="none" w:sz="0" w:space="0" w:color="auto"/>
                                                        <w:right w:val="single" w:sz="6" w:space="0" w:color="ABABAB"/>
                                                      </w:divBdr>
                                                      <w:divsChild>
                                                        <w:div w:id="2120097451">
                                                          <w:marLeft w:val="0"/>
                                                          <w:marRight w:val="0"/>
                                                          <w:marTop w:val="0"/>
                                                          <w:marBottom w:val="0"/>
                                                          <w:divBdr>
                                                            <w:top w:val="none" w:sz="0" w:space="0" w:color="auto"/>
                                                            <w:left w:val="none" w:sz="0" w:space="0" w:color="auto"/>
                                                            <w:bottom w:val="none" w:sz="0" w:space="0" w:color="auto"/>
                                                            <w:right w:val="none" w:sz="0" w:space="0" w:color="auto"/>
                                                          </w:divBdr>
                                                          <w:divsChild>
                                                            <w:div w:id="1323050553">
                                                              <w:marLeft w:val="0"/>
                                                              <w:marRight w:val="0"/>
                                                              <w:marTop w:val="0"/>
                                                              <w:marBottom w:val="0"/>
                                                              <w:divBdr>
                                                                <w:top w:val="none" w:sz="0" w:space="0" w:color="auto"/>
                                                                <w:left w:val="none" w:sz="0" w:space="0" w:color="auto"/>
                                                                <w:bottom w:val="none" w:sz="0" w:space="0" w:color="auto"/>
                                                                <w:right w:val="none" w:sz="0" w:space="0" w:color="auto"/>
                                                              </w:divBdr>
                                                              <w:divsChild>
                                                                <w:div w:id="367999412">
                                                                  <w:marLeft w:val="0"/>
                                                                  <w:marRight w:val="0"/>
                                                                  <w:marTop w:val="0"/>
                                                                  <w:marBottom w:val="0"/>
                                                                  <w:divBdr>
                                                                    <w:top w:val="none" w:sz="0" w:space="0" w:color="auto"/>
                                                                    <w:left w:val="none" w:sz="0" w:space="0" w:color="auto"/>
                                                                    <w:bottom w:val="none" w:sz="0" w:space="0" w:color="auto"/>
                                                                    <w:right w:val="none" w:sz="0" w:space="0" w:color="auto"/>
                                                                  </w:divBdr>
                                                                  <w:divsChild>
                                                                    <w:div w:id="981692871">
                                                                      <w:marLeft w:val="0"/>
                                                                      <w:marRight w:val="0"/>
                                                                      <w:marTop w:val="0"/>
                                                                      <w:marBottom w:val="0"/>
                                                                      <w:divBdr>
                                                                        <w:top w:val="none" w:sz="0" w:space="0" w:color="auto"/>
                                                                        <w:left w:val="none" w:sz="0" w:space="0" w:color="auto"/>
                                                                        <w:bottom w:val="none" w:sz="0" w:space="0" w:color="auto"/>
                                                                        <w:right w:val="none" w:sz="0" w:space="0" w:color="auto"/>
                                                                      </w:divBdr>
                                                                      <w:divsChild>
                                                                        <w:div w:id="1696538624">
                                                                          <w:marLeft w:val="0"/>
                                                                          <w:marRight w:val="0"/>
                                                                          <w:marTop w:val="0"/>
                                                                          <w:marBottom w:val="0"/>
                                                                          <w:divBdr>
                                                                            <w:top w:val="none" w:sz="0" w:space="0" w:color="auto"/>
                                                                            <w:left w:val="none" w:sz="0" w:space="0" w:color="auto"/>
                                                                            <w:bottom w:val="none" w:sz="0" w:space="0" w:color="auto"/>
                                                                            <w:right w:val="none" w:sz="0" w:space="0" w:color="auto"/>
                                                                          </w:divBdr>
                                                                          <w:divsChild>
                                                                            <w:div w:id="704717102">
                                                                              <w:marLeft w:val="0"/>
                                                                              <w:marRight w:val="0"/>
                                                                              <w:marTop w:val="0"/>
                                                                              <w:marBottom w:val="0"/>
                                                                              <w:divBdr>
                                                                                <w:top w:val="none" w:sz="0" w:space="0" w:color="auto"/>
                                                                                <w:left w:val="none" w:sz="0" w:space="0" w:color="auto"/>
                                                                                <w:bottom w:val="none" w:sz="0" w:space="0" w:color="auto"/>
                                                                                <w:right w:val="none" w:sz="0" w:space="0" w:color="auto"/>
                                                                              </w:divBdr>
                                                                              <w:divsChild>
                                                                                <w:div w:id="42222109">
                                                                                  <w:marLeft w:val="0"/>
                                                                                  <w:marRight w:val="0"/>
                                                                                  <w:marTop w:val="0"/>
                                                                                  <w:marBottom w:val="0"/>
                                                                                  <w:divBdr>
                                                                                    <w:top w:val="none" w:sz="0" w:space="0" w:color="auto"/>
                                                                                    <w:left w:val="none" w:sz="0" w:space="0" w:color="auto"/>
                                                                                    <w:bottom w:val="none" w:sz="0" w:space="0" w:color="auto"/>
                                                                                    <w:right w:val="none" w:sz="0" w:space="0" w:color="auto"/>
                                                                                  </w:divBdr>
                                                                                </w:div>
                                                                                <w:div w:id="18364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7706224">
      <w:bodyDiv w:val="1"/>
      <w:marLeft w:val="0"/>
      <w:marRight w:val="0"/>
      <w:marTop w:val="0"/>
      <w:marBottom w:val="0"/>
      <w:divBdr>
        <w:top w:val="none" w:sz="0" w:space="0" w:color="auto"/>
        <w:left w:val="none" w:sz="0" w:space="0" w:color="auto"/>
        <w:bottom w:val="none" w:sz="0" w:space="0" w:color="auto"/>
        <w:right w:val="none" w:sz="0" w:space="0" w:color="auto"/>
      </w:divBdr>
      <w:divsChild>
        <w:div w:id="194731246">
          <w:marLeft w:val="0"/>
          <w:marRight w:val="0"/>
          <w:marTop w:val="0"/>
          <w:marBottom w:val="0"/>
          <w:divBdr>
            <w:top w:val="none" w:sz="0" w:space="0" w:color="auto"/>
            <w:left w:val="none" w:sz="0" w:space="0" w:color="auto"/>
            <w:bottom w:val="none" w:sz="0" w:space="0" w:color="auto"/>
            <w:right w:val="none" w:sz="0" w:space="0" w:color="auto"/>
          </w:divBdr>
          <w:divsChild>
            <w:div w:id="1705978493">
              <w:marLeft w:val="0"/>
              <w:marRight w:val="0"/>
              <w:marTop w:val="0"/>
              <w:marBottom w:val="0"/>
              <w:divBdr>
                <w:top w:val="none" w:sz="0" w:space="0" w:color="auto"/>
                <w:left w:val="none" w:sz="0" w:space="0" w:color="auto"/>
                <w:bottom w:val="none" w:sz="0" w:space="0" w:color="auto"/>
                <w:right w:val="none" w:sz="0" w:space="0" w:color="auto"/>
              </w:divBdr>
              <w:divsChild>
                <w:div w:id="152444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17376">
      <w:bodyDiv w:val="1"/>
      <w:marLeft w:val="0"/>
      <w:marRight w:val="0"/>
      <w:marTop w:val="0"/>
      <w:marBottom w:val="0"/>
      <w:divBdr>
        <w:top w:val="none" w:sz="0" w:space="0" w:color="auto"/>
        <w:left w:val="none" w:sz="0" w:space="0" w:color="auto"/>
        <w:bottom w:val="none" w:sz="0" w:space="0" w:color="auto"/>
        <w:right w:val="none" w:sz="0" w:space="0" w:color="auto"/>
      </w:divBdr>
    </w:div>
    <w:div w:id="1526020019">
      <w:bodyDiv w:val="1"/>
      <w:marLeft w:val="0"/>
      <w:marRight w:val="0"/>
      <w:marTop w:val="0"/>
      <w:marBottom w:val="0"/>
      <w:divBdr>
        <w:top w:val="none" w:sz="0" w:space="0" w:color="auto"/>
        <w:left w:val="none" w:sz="0" w:space="0" w:color="auto"/>
        <w:bottom w:val="none" w:sz="0" w:space="0" w:color="auto"/>
        <w:right w:val="none" w:sz="0" w:space="0" w:color="auto"/>
      </w:divBdr>
    </w:div>
    <w:div w:id="1777019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hyperlink" Target="mailto:Samantha.oldani@icloud.com" TargetMode="External"/><Relationship Id="rId13" Type="http://schemas.openxmlformats.org/officeDocument/2006/relationships/hyperlink" Target="mailto:Samantha.oldani@favellarte.it"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2.jpg"/><Relationship Id="rId10"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http://www.favellart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215393BF22CD469D2517F92C035907"/>
        <w:category>
          <w:name w:val="Generale"/>
          <w:gallery w:val="placeholder"/>
        </w:category>
        <w:types>
          <w:type w:val="bbPlcHdr"/>
        </w:types>
        <w:behaviors>
          <w:behavior w:val="content"/>
        </w:behaviors>
        <w:guid w:val="{89800B00-A838-934B-BB95-1994C6168962}"/>
      </w:docPartPr>
      <w:docPartBody>
        <w:p w:rsidR="00822D3C" w:rsidRDefault="009B62DD" w:rsidP="009B62DD">
          <w:pPr>
            <w:pStyle w:val="2A215393BF22CD469D2517F92C035907"/>
          </w:pPr>
          <w:r>
            <w:rPr>
              <w:caps/>
              <w:color w:val="FFFFFF" w:themeColor="background1"/>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tarSymbol">
    <w:altName w:val="Calibri"/>
    <w:charset w:val="02"/>
    <w:family w:val="auto"/>
    <w:pitch w:val="default"/>
  </w:font>
  <w:font w:name="Noto Sans Symbols">
    <w:altName w:val="Calibri"/>
    <w:charset w:val="00"/>
    <w:family w:val="auto"/>
    <w:pitch w:val="default"/>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ourierNewPSMT">
    <w:charset w:val="00"/>
    <w:family w:val="modern"/>
    <w:pitch w:val="fixed"/>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ITC Avant Garde Std Bk">
    <w:charset w:val="00"/>
    <w:family w:val="swiss"/>
    <w:pitch w:val="default"/>
  </w:font>
  <w:font w:name="Segoe UI">
    <w:charset w:val="00"/>
    <w:family w:val="swiss"/>
    <w:pitch w:val="variable"/>
    <w:sig w:usb0="E4002EFF" w:usb1="C000E47F"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Britannic Bold">
    <w:panose1 w:val="020B090306070302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2DD"/>
    <w:rsid w:val="003F495A"/>
    <w:rsid w:val="004572F2"/>
    <w:rsid w:val="00822D3C"/>
    <w:rsid w:val="00860401"/>
    <w:rsid w:val="008D36BF"/>
    <w:rsid w:val="009B62DD"/>
    <w:rsid w:val="00C83044"/>
    <w:rsid w:val="00F31B69"/>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2A215393BF22CD469D2517F92C035907">
    <w:name w:val="2A215393BF22CD469D2517F92C035907"/>
    <w:rsid w:val="009B62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9-11T08:00:30.313"/>
    </inkml:context>
    <inkml:brush xml:id="br0">
      <inkml:brushProperty name="width" value="0.05" units="cm"/>
      <inkml:brushProperty name="height" value="0.05" units="cm"/>
      <inkml:brushProperty name="color" value="#E71224"/>
    </inkml:brush>
  </inkml:definitions>
  <inkml:trace contextRef="#ctx0" brushRef="#br0">0 62 24575,'0'11'0,"0"-1"0,0 4 0,0-5 0,0 8 0,0-4 0,3 5 0,-3-6 0,2 3 0,-2 0 0,0-2 0,0 4 0,0-5 0,0 3 0,0-3 0,0 2 0,0-4 0,0-1 0,0 0 0,0-5 0,0 3 0,0-3 0,0 0 0,0 0 0,0 0 0,0 0 0,0 0 0,2 0 0,0 0 0,1 0 0,0 0 0,-2 0 0,1 0 0,-2 0 0,1 0 0,0 1 0,1-5 0,0-5 0,0-2 0,3-6 0,-1 3 0,1-4 0,0 1 0,0-1 0,0-1 0,0 0 0,3-6 0,0 4 0,0-4 0,2 3 0,-2 0 0,2-1 0,-2 1 0,2 3 0,-3 1 0,1 1 0,-1 2 0,-3 2 0,0 2 0,1-2 0,-1 4 0,-2-3 0,2 1 0,-1 0 0,1-1 0,0 3 0,0-1 0,0 2 0,-1-1 0,-1 1 0,-1 2 0,2 0 0,1 2 0,-2 0 0,0 0 0</inkml:trace>
</inkml:ink>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D8A2D-2F8B-1648-B15C-49B9C081283B}">
  <ds:schemaRefs>
    <ds:schemaRef ds:uri="http://www.w3.org/2003/InkML"/>
  </ds:schemaRefs>
</ds:datastoreItem>
</file>

<file path=customXml/itemProps2.xml><?xml version="1.0" encoding="utf-8"?>
<ds:datastoreItem xmlns:ds="http://schemas.openxmlformats.org/officeDocument/2006/customXml" ds:itemID="{A922CF34-0DB7-A548-BFEA-C2D503C1D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1239</Words>
  <Characters>7066</Characters>
  <Application>Microsoft Macintosh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FAVELLARTE APS</vt:lpstr>
    </vt:vector>
  </TitlesOfParts>
  <Company>Hewlett-Packard</Company>
  <LinksUpToDate>false</LinksUpToDate>
  <CharactersWithSpaces>8289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FAVELLARTE APS</dc:title>
  <dc:creator>Enzo Di Candilo</dc:creator>
  <cp:lastModifiedBy>Samantha Oldani</cp:lastModifiedBy>
  <cp:revision>9</cp:revision>
  <cp:lastPrinted>2022-12-06T08:49:00Z</cp:lastPrinted>
  <dcterms:created xsi:type="dcterms:W3CDTF">2023-09-26T16:44:00Z</dcterms:created>
  <dcterms:modified xsi:type="dcterms:W3CDTF">2023-09-26T20:19:00Z</dcterms:modified>
</cp:coreProperties>
</file>