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92C" w:rsidRPr="00CA5C5C" w:rsidRDefault="00D4592C">
      <w:pPr>
        <w:pStyle w:val="CorpoA"/>
        <w:rPr>
          <w:rFonts w:asciiTheme="majorHAnsi" w:hAnsiTheme="majorHAnsi"/>
          <w:sz w:val="24"/>
          <w:szCs w:val="24"/>
        </w:rPr>
      </w:pPr>
    </w:p>
    <w:p w:rsidR="00D4592C" w:rsidRPr="00CA5C5C" w:rsidRDefault="008E1D05">
      <w:pPr>
        <w:pStyle w:val="Didefault"/>
        <w:spacing w:before="0" w:line="240" w:lineRule="auto"/>
        <w:jc w:val="both"/>
        <w:rPr>
          <w:rFonts w:asciiTheme="majorHAnsi" w:hAnsiTheme="majorHAnsi"/>
          <w:sz w:val="22"/>
          <w:szCs w:val="22"/>
        </w:rPr>
      </w:pPr>
      <w:r w:rsidRPr="00CA5C5C">
        <w:rPr>
          <w:rFonts w:asciiTheme="majorHAnsi" w:hAnsiTheme="majorHAnsi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3179064" cy="898072"/>
            <wp:effectExtent l="0" t="0" r="0" b="3810"/>
            <wp:docPr id="8356157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15774" name="Immagine 8356157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444" cy="92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92C" w:rsidRPr="00CA5C5C" w:rsidRDefault="00D4592C">
      <w:pPr>
        <w:pStyle w:val="Didefault"/>
        <w:spacing w:before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D4592C" w:rsidRPr="00CA5C5C" w:rsidRDefault="00D4592C">
      <w:pPr>
        <w:pStyle w:val="Didefault"/>
        <w:spacing w:before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D4592C" w:rsidRPr="00CA5C5C" w:rsidRDefault="008E1D05">
      <w:pPr>
        <w:pStyle w:val="Didefault"/>
        <w:spacing w:before="0" w:line="240" w:lineRule="auto"/>
        <w:rPr>
          <w:rFonts w:asciiTheme="majorHAnsi" w:hAnsiTheme="majorHAnsi"/>
          <w:i/>
          <w:iCs/>
          <w:sz w:val="20"/>
          <w:szCs w:val="20"/>
        </w:rPr>
      </w:pPr>
      <w:r w:rsidRPr="00CA5C5C">
        <w:rPr>
          <w:rFonts w:asciiTheme="majorHAnsi" w:hAnsiTheme="majorHAnsi"/>
          <w:i/>
          <w:iCs/>
          <w:sz w:val="22"/>
          <w:szCs w:val="22"/>
        </w:rPr>
        <w:t>Piacenza, 13 giugno 2023</w:t>
      </w:r>
    </w:p>
    <w:p w:rsidR="00D4592C" w:rsidRPr="00CA5C5C" w:rsidRDefault="00D4592C">
      <w:pPr>
        <w:pStyle w:val="CorpoA"/>
        <w:rPr>
          <w:rFonts w:asciiTheme="majorHAnsi" w:hAnsiTheme="majorHAnsi"/>
          <w:sz w:val="24"/>
          <w:szCs w:val="24"/>
        </w:rPr>
      </w:pPr>
    </w:p>
    <w:p w:rsidR="00D4592C" w:rsidRPr="00CA5C5C" w:rsidRDefault="008E1D05">
      <w:pPr>
        <w:pStyle w:val="Didefault"/>
        <w:spacing w:before="0" w:line="240" w:lineRule="auto"/>
        <w:rPr>
          <w:rFonts w:asciiTheme="majorHAnsi" w:hAnsiTheme="majorHAnsi"/>
          <w:b/>
          <w:bCs/>
          <w:sz w:val="40"/>
          <w:szCs w:val="40"/>
        </w:rPr>
      </w:pPr>
      <w:r w:rsidRPr="00CA5C5C">
        <w:rPr>
          <w:rFonts w:asciiTheme="majorHAnsi" w:hAnsiTheme="majorHAnsi"/>
          <w:b/>
          <w:bCs/>
          <w:sz w:val="40"/>
          <w:szCs w:val="40"/>
        </w:rPr>
        <w:t xml:space="preserve">Progetto </w:t>
      </w:r>
      <w:proofErr w:type="spellStart"/>
      <w:r w:rsidRPr="00CA5C5C">
        <w:rPr>
          <w:rFonts w:asciiTheme="majorHAnsi" w:hAnsiTheme="majorHAnsi"/>
          <w:b/>
          <w:bCs/>
          <w:sz w:val="40"/>
          <w:szCs w:val="40"/>
        </w:rPr>
        <w:t>YouthBank</w:t>
      </w:r>
      <w:proofErr w:type="spellEnd"/>
      <w:r w:rsidRPr="00CA5C5C">
        <w:rPr>
          <w:rFonts w:asciiTheme="majorHAnsi" w:hAnsiTheme="majorHAnsi"/>
          <w:b/>
          <w:bCs/>
          <w:sz w:val="40"/>
          <w:szCs w:val="40"/>
        </w:rPr>
        <w:t>, la prima banca dei giovani di Piacenza</w:t>
      </w:r>
    </w:p>
    <w:p w:rsidR="00D4592C" w:rsidRPr="00CA5C5C" w:rsidRDefault="00D4592C">
      <w:pPr>
        <w:pStyle w:val="Didefault"/>
        <w:spacing w:before="0" w:line="240" w:lineRule="auto"/>
        <w:rPr>
          <w:rFonts w:asciiTheme="majorHAnsi" w:hAnsiTheme="majorHAnsi"/>
          <w:sz w:val="22"/>
          <w:szCs w:val="22"/>
        </w:rPr>
      </w:pPr>
    </w:p>
    <w:p w:rsidR="00D4592C" w:rsidRPr="00CA5C5C" w:rsidRDefault="008E1D05">
      <w:pPr>
        <w:pStyle w:val="Didefault"/>
        <w:spacing w:before="0" w:line="240" w:lineRule="auto"/>
        <w:rPr>
          <w:rFonts w:asciiTheme="majorHAnsi" w:hAnsiTheme="majorHAnsi"/>
          <w:i/>
          <w:iCs/>
          <w:sz w:val="22"/>
          <w:szCs w:val="22"/>
        </w:rPr>
      </w:pPr>
      <w:r w:rsidRPr="00CA5C5C">
        <w:rPr>
          <w:rFonts w:asciiTheme="majorHAnsi" w:hAnsiTheme="majorHAnsi"/>
          <w:i/>
          <w:iCs/>
          <w:sz w:val="22"/>
          <w:szCs w:val="22"/>
        </w:rPr>
        <w:t xml:space="preserve">Aperto a giovani dai 16 ai 25 anni, il bando per diventare </w:t>
      </w:r>
      <w:proofErr w:type="spellStart"/>
      <w:r w:rsidRPr="00CA5C5C">
        <w:rPr>
          <w:rFonts w:asciiTheme="majorHAnsi" w:hAnsiTheme="majorHAnsi"/>
          <w:i/>
          <w:iCs/>
          <w:sz w:val="22"/>
          <w:szCs w:val="22"/>
        </w:rPr>
        <w:t>YouthBanker</w:t>
      </w:r>
      <w:proofErr w:type="spellEnd"/>
      <w:r w:rsidRPr="00CA5C5C">
        <w:rPr>
          <w:rFonts w:asciiTheme="majorHAnsi" w:hAnsiTheme="majorHAnsi"/>
          <w:i/>
          <w:iCs/>
          <w:sz w:val="22"/>
          <w:szCs w:val="22"/>
        </w:rPr>
        <w:t xml:space="preserve"> sarà aperto fino al 22 settembre 2023</w:t>
      </w:r>
      <w:r w:rsidR="005A0EF6">
        <w:rPr>
          <w:rFonts w:asciiTheme="majorHAnsi" w:hAnsiTheme="majorHAnsi"/>
          <w:i/>
          <w:iCs/>
          <w:sz w:val="22"/>
          <w:szCs w:val="22"/>
        </w:rPr>
        <w:t>.</w:t>
      </w:r>
    </w:p>
    <w:p w:rsidR="00D4592C" w:rsidRPr="00CA5C5C" w:rsidRDefault="00D4592C">
      <w:pPr>
        <w:pStyle w:val="Didefault"/>
        <w:spacing w:before="0" w:line="240" w:lineRule="auto"/>
        <w:rPr>
          <w:rFonts w:asciiTheme="majorHAnsi" w:hAnsiTheme="majorHAnsi"/>
          <w:i/>
          <w:iCs/>
          <w:sz w:val="28"/>
          <w:szCs w:val="28"/>
        </w:rPr>
      </w:pPr>
    </w:p>
    <w:p w:rsidR="00CD6F5D" w:rsidRDefault="00A6123C" w:rsidP="00CD6F5D">
      <w:pPr>
        <w:pStyle w:val="CorpoA"/>
        <w:spacing w:line="264" w:lineRule="auto"/>
        <w:jc w:val="both"/>
        <w:rPr>
          <w:rFonts w:asciiTheme="majorHAnsi" w:hAnsiTheme="majorHAnsi"/>
          <w:shd w:val="clear" w:color="auto" w:fill="FFFFFF"/>
        </w:rPr>
      </w:pPr>
      <w:r w:rsidRPr="00CA5C5C">
        <w:rPr>
          <w:rFonts w:asciiTheme="majorHAnsi" w:hAnsiTheme="majorHAnsi"/>
        </w:rPr>
        <w:t xml:space="preserve">È stato presentata oggi, nel Salone d’Onore della Fondazione di Piacenza e Vigevano, il progetto </w:t>
      </w:r>
      <w:proofErr w:type="spellStart"/>
      <w:r w:rsidRPr="00CA5C5C">
        <w:rPr>
          <w:rFonts w:asciiTheme="majorHAnsi" w:hAnsiTheme="majorHAnsi"/>
          <w:b/>
          <w:bCs/>
        </w:rPr>
        <w:t>YouthBank</w:t>
      </w:r>
      <w:proofErr w:type="spellEnd"/>
      <w:r w:rsidRPr="00CA5C5C">
        <w:rPr>
          <w:rFonts w:asciiTheme="majorHAnsi" w:hAnsiTheme="majorHAnsi"/>
          <w:b/>
          <w:bCs/>
        </w:rPr>
        <w:t xml:space="preserve"> Piacenza</w:t>
      </w:r>
      <w:r w:rsidRPr="00CA5C5C">
        <w:rPr>
          <w:rFonts w:asciiTheme="majorHAnsi" w:hAnsiTheme="majorHAnsi"/>
        </w:rPr>
        <w:t xml:space="preserve">. </w:t>
      </w:r>
      <w:r w:rsidR="00155C96" w:rsidRPr="00CA5C5C">
        <w:rPr>
          <w:rFonts w:asciiTheme="majorHAnsi" w:hAnsiTheme="majorHAnsi"/>
          <w:shd w:val="clear" w:color="auto" w:fill="FFFFFF"/>
        </w:rPr>
        <w:t xml:space="preserve">Una </w:t>
      </w:r>
      <w:r w:rsidR="00155C96" w:rsidRPr="00CA5C5C">
        <w:rPr>
          <w:rFonts w:asciiTheme="majorHAnsi" w:hAnsiTheme="majorHAnsi"/>
          <w:shd w:val="clear" w:color="auto" w:fill="FFFFFF"/>
          <w:rtl/>
          <w:lang w:val="ar-SA"/>
        </w:rPr>
        <w:t>“</w:t>
      </w:r>
      <w:r w:rsidR="00155C96" w:rsidRPr="00CA5C5C">
        <w:rPr>
          <w:rFonts w:asciiTheme="majorHAnsi" w:hAnsiTheme="majorHAnsi"/>
          <w:shd w:val="clear" w:color="auto" w:fill="FFFFFF"/>
          <w:lang w:val="pt-PT"/>
        </w:rPr>
        <w:t>banca</w:t>
      </w:r>
      <w:r w:rsidR="00155C96" w:rsidRPr="00CA5C5C">
        <w:rPr>
          <w:rFonts w:asciiTheme="majorHAnsi" w:hAnsiTheme="majorHAnsi"/>
          <w:shd w:val="clear" w:color="auto" w:fill="FFFFFF"/>
        </w:rPr>
        <w:t xml:space="preserve">” formata da ragazze e ragazzi </w:t>
      </w:r>
      <w:r w:rsidR="005A0EF6">
        <w:rPr>
          <w:rFonts w:asciiTheme="majorHAnsi" w:hAnsiTheme="majorHAnsi"/>
          <w:shd w:val="clear" w:color="auto" w:fill="FFFFFF"/>
        </w:rPr>
        <w:t>under</w:t>
      </w:r>
      <w:r w:rsidR="00155C96" w:rsidRPr="00CA5C5C">
        <w:rPr>
          <w:rFonts w:asciiTheme="majorHAnsi" w:hAnsiTheme="majorHAnsi"/>
          <w:shd w:val="clear" w:color="auto" w:fill="FFFFFF"/>
        </w:rPr>
        <w:t xml:space="preserve"> 25 anni che avranno a disposizione risorse economiche della </w:t>
      </w:r>
      <w:r w:rsidR="00155C96" w:rsidRPr="00CA5C5C">
        <w:rPr>
          <w:rFonts w:asciiTheme="majorHAnsi" w:hAnsiTheme="majorHAnsi"/>
          <w:b/>
          <w:bCs/>
          <w:shd w:val="clear" w:color="auto" w:fill="FFFFFF"/>
        </w:rPr>
        <w:t>Fondazione di Piacenza e Vigevano</w:t>
      </w:r>
      <w:r w:rsidR="00155C96" w:rsidRPr="00CA5C5C">
        <w:rPr>
          <w:rFonts w:asciiTheme="majorHAnsi" w:hAnsiTheme="majorHAnsi"/>
          <w:shd w:val="clear" w:color="auto" w:fill="FFFFFF"/>
        </w:rPr>
        <w:t>, per sostenere progetti sociali ideati e gestiti da loro coetanei</w:t>
      </w:r>
      <w:r w:rsidR="00CD6F5D">
        <w:rPr>
          <w:rFonts w:asciiTheme="majorHAnsi" w:hAnsiTheme="majorHAnsi"/>
          <w:shd w:val="clear" w:color="auto" w:fill="FFFFFF"/>
        </w:rPr>
        <w:t xml:space="preserve">. </w:t>
      </w:r>
    </w:p>
    <w:p w:rsidR="00155C96" w:rsidRPr="00CA5C5C" w:rsidRDefault="005A0EF6" w:rsidP="00595252">
      <w:pPr>
        <w:pStyle w:val="CorpoA"/>
        <w:spacing w:line="264" w:lineRule="auto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P</w:t>
      </w:r>
      <w:r w:rsidR="00CD6F5D">
        <w:rPr>
          <w:rFonts w:asciiTheme="majorHAnsi" w:hAnsiTheme="majorHAnsi"/>
          <w:shd w:val="clear" w:color="auto" w:fill="FFFFFF"/>
        </w:rPr>
        <w:t>rotagonismo giovanile, e</w:t>
      </w:r>
      <w:r w:rsidR="00CD6F5D" w:rsidRPr="00CD6F5D">
        <w:rPr>
          <w:rFonts w:asciiTheme="majorHAnsi" w:hAnsiTheme="majorHAnsi"/>
          <w:shd w:val="clear" w:color="auto" w:fill="FFFFFF"/>
        </w:rPr>
        <w:t>quità generazionale, autonomia decisionale, partecipazione</w:t>
      </w:r>
      <w:r w:rsidR="00CD6F5D">
        <w:rPr>
          <w:rFonts w:asciiTheme="majorHAnsi" w:hAnsiTheme="majorHAnsi"/>
          <w:shd w:val="clear" w:color="auto" w:fill="FFFFFF"/>
        </w:rPr>
        <w:t xml:space="preserve"> e</w:t>
      </w:r>
      <w:r w:rsidR="00CD6F5D" w:rsidRPr="00CD6F5D">
        <w:rPr>
          <w:rFonts w:asciiTheme="majorHAnsi" w:hAnsiTheme="majorHAnsi"/>
          <w:shd w:val="clear" w:color="auto" w:fill="FFFFFF"/>
        </w:rPr>
        <w:t xml:space="preserve"> imprenditorialità</w:t>
      </w:r>
      <w:r w:rsidR="00CD6F5D">
        <w:rPr>
          <w:rFonts w:asciiTheme="majorHAnsi" w:hAnsiTheme="majorHAnsi"/>
          <w:shd w:val="clear" w:color="auto" w:fill="FFFFFF"/>
        </w:rPr>
        <w:t xml:space="preserve"> sono alcune delle parole chiave di un’iniziativa che ha come obiettivo quello di </w:t>
      </w:r>
      <w:r w:rsidR="00CD6F5D" w:rsidRPr="00CA5C5C">
        <w:rPr>
          <w:rFonts w:asciiTheme="majorHAnsi" w:hAnsiTheme="majorHAnsi"/>
          <w:shd w:val="clear" w:color="auto" w:fill="FFFFFF"/>
        </w:rPr>
        <w:t>coinvolgere i giovani nella cura e</w:t>
      </w:r>
      <w:r>
        <w:rPr>
          <w:rFonts w:asciiTheme="majorHAnsi" w:hAnsiTheme="majorHAnsi"/>
          <w:shd w:val="clear" w:color="auto" w:fill="FFFFFF"/>
        </w:rPr>
        <w:t xml:space="preserve"> nella</w:t>
      </w:r>
      <w:r w:rsidR="00CD6F5D" w:rsidRPr="00CA5C5C">
        <w:rPr>
          <w:rFonts w:asciiTheme="majorHAnsi" w:hAnsiTheme="majorHAnsi"/>
          <w:shd w:val="clear" w:color="auto" w:fill="FFFFFF"/>
        </w:rPr>
        <w:t xml:space="preserve"> promozione della comunità</w:t>
      </w:r>
      <w:r w:rsidR="00CD6F5D">
        <w:rPr>
          <w:rFonts w:asciiTheme="majorHAnsi" w:hAnsiTheme="majorHAnsi"/>
          <w:shd w:val="clear" w:color="auto" w:fill="FFFFFF"/>
        </w:rPr>
        <w:t xml:space="preserve"> e di contribuire a formare nuovi giovanissimi </w:t>
      </w:r>
      <w:proofErr w:type="spellStart"/>
      <w:r w:rsidR="00CD6F5D" w:rsidRPr="00595252">
        <w:rPr>
          <w:rFonts w:asciiTheme="majorHAnsi" w:hAnsiTheme="majorHAnsi"/>
          <w:i/>
          <w:iCs/>
          <w:shd w:val="clear" w:color="auto" w:fill="FFFFFF"/>
        </w:rPr>
        <w:t>decision</w:t>
      </w:r>
      <w:proofErr w:type="spellEnd"/>
      <w:r w:rsidR="00595252" w:rsidRPr="00595252">
        <w:rPr>
          <w:rFonts w:asciiTheme="majorHAnsi" w:hAnsiTheme="majorHAnsi"/>
          <w:i/>
          <w:iCs/>
          <w:shd w:val="clear" w:color="auto" w:fill="FFFFFF"/>
        </w:rPr>
        <w:t>-</w:t>
      </w:r>
      <w:r w:rsidR="00CD6F5D" w:rsidRPr="00595252">
        <w:rPr>
          <w:rFonts w:asciiTheme="majorHAnsi" w:hAnsiTheme="majorHAnsi"/>
          <w:i/>
          <w:iCs/>
          <w:shd w:val="clear" w:color="auto" w:fill="FFFFFF"/>
        </w:rPr>
        <w:t>maker</w:t>
      </w:r>
      <w:r w:rsidR="00CD6F5D">
        <w:rPr>
          <w:rFonts w:asciiTheme="majorHAnsi" w:hAnsiTheme="majorHAnsi"/>
          <w:shd w:val="clear" w:color="auto" w:fill="FFFFFF"/>
        </w:rPr>
        <w:t>. F</w:t>
      </w:r>
      <w:r w:rsidR="00155C96" w:rsidRPr="00CA5C5C">
        <w:rPr>
          <w:rFonts w:asciiTheme="majorHAnsi" w:hAnsiTheme="majorHAnsi"/>
          <w:shd w:val="clear" w:color="auto" w:fill="FFFFFF"/>
        </w:rPr>
        <w:t xml:space="preserve">in da ora si apre la possibilità di far parte dell’iniziativa, inviando una candidatura </w:t>
      </w:r>
      <w:r w:rsidR="00155C96" w:rsidRPr="00CA5C5C">
        <w:rPr>
          <w:rFonts w:asciiTheme="majorHAnsi" w:hAnsiTheme="majorHAnsi"/>
          <w:b/>
          <w:bCs/>
          <w:shd w:val="clear" w:color="auto" w:fill="FFFFFF"/>
        </w:rPr>
        <w:t>entro il 22 settembre</w:t>
      </w:r>
      <w:r w:rsidR="00155C96" w:rsidRPr="00CA5C5C">
        <w:rPr>
          <w:rFonts w:asciiTheme="majorHAnsi" w:hAnsiTheme="majorHAnsi"/>
          <w:shd w:val="clear" w:color="auto" w:fill="FFFFFF"/>
        </w:rPr>
        <w:t xml:space="preserve">. </w:t>
      </w:r>
    </w:p>
    <w:p w:rsidR="00155C96" w:rsidRPr="00CA5C5C" w:rsidRDefault="0065354F" w:rsidP="00155C96">
      <w:pPr>
        <w:pStyle w:val="CorpoA"/>
        <w:jc w:val="both"/>
        <w:rPr>
          <w:rFonts w:asciiTheme="majorHAnsi" w:hAnsiTheme="majorHAnsi"/>
        </w:rPr>
      </w:pPr>
      <w:r>
        <w:rPr>
          <w:rFonts w:asciiTheme="majorHAnsi" w:hAnsiTheme="majorHAnsi"/>
          <w:shd w:val="clear" w:color="auto" w:fill="FFFFFF"/>
        </w:rPr>
        <w:t xml:space="preserve">Il progetto è mutuato dal </w:t>
      </w:r>
      <w:r w:rsidR="00155C96" w:rsidRPr="00CA5C5C">
        <w:rPr>
          <w:rFonts w:asciiTheme="majorHAnsi" w:hAnsiTheme="majorHAnsi"/>
          <w:rtl/>
          <w:lang w:val="ar-SA"/>
        </w:rPr>
        <w:t>“</w:t>
      </w:r>
      <w:r w:rsidR="00155C96" w:rsidRPr="00CA5C5C">
        <w:rPr>
          <w:rFonts w:asciiTheme="majorHAnsi" w:hAnsiTheme="majorHAnsi"/>
        </w:rPr>
        <w:t>modello”</w:t>
      </w:r>
      <w:r>
        <w:rPr>
          <w:rFonts w:asciiTheme="majorHAnsi" w:hAnsiTheme="majorHAnsi"/>
        </w:rPr>
        <w:t xml:space="preserve"> messo a punto da</w:t>
      </w:r>
      <w:r w:rsidR="00155C96" w:rsidRPr="00CA5C5C">
        <w:rPr>
          <w:rFonts w:asciiTheme="majorHAnsi" w:hAnsiTheme="majorHAnsi"/>
        </w:rPr>
        <w:t xml:space="preserve"> </w:t>
      </w:r>
      <w:proofErr w:type="spellStart"/>
      <w:r w:rsidR="00155C96" w:rsidRPr="00595252">
        <w:rPr>
          <w:rFonts w:asciiTheme="majorHAnsi" w:hAnsiTheme="majorHAnsi"/>
          <w:b/>
          <w:bCs/>
        </w:rPr>
        <w:t>YouthBank</w:t>
      </w:r>
      <w:proofErr w:type="spellEnd"/>
      <w:r w:rsidR="00155C96" w:rsidRPr="00595252">
        <w:rPr>
          <w:rFonts w:asciiTheme="majorHAnsi" w:hAnsiTheme="majorHAnsi"/>
          <w:b/>
          <w:bCs/>
        </w:rPr>
        <w:t xml:space="preserve"> International</w:t>
      </w:r>
      <w:r>
        <w:rPr>
          <w:rFonts w:asciiTheme="majorHAnsi" w:hAnsiTheme="majorHAnsi"/>
        </w:rPr>
        <w:t>, una</w:t>
      </w:r>
      <w:r w:rsidR="00155C96" w:rsidRPr="00CA5C5C">
        <w:rPr>
          <w:rFonts w:asciiTheme="majorHAnsi" w:hAnsiTheme="majorHAnsi"/>
        </w:rPr>
        <w:t xml:space="preserve"> rete attiva in trentasei paesi del mondo che oggi conta oltre trecento realtà del genere</w:t>
      </w:r>
      <w:r w:rsidR="00677E9B">
        <w:rPr>
          <w:rFonts w:asciiTheme="majorHAnsi" w:hAnsiTheme="majorHAnsi"/>
        </w:rPr>
        <w:t>.</w:t>
      </w:r>
      <w:r w:rsidR="00155C96" w:rsidRPr="00CA5C5C">
        <w:rPr>
          <w:rFonts w:asciiTheme="majorHAnsi" w:hAnsiTheme="majorHAnsi"/>
        </w:rPr>
        <w:t xml:space="preserve"> </w:t>
      </w:r>
      <w:r w:rsidR="00677E9B">
        <w:rPr>
          <w:rFonts w:asciiTheme="majorHAnsi" w:hAnsiTheme="majorHAnsi"/>
        </w:rPr>
        <w:t xml:space="preserve">La prima </w:t>
      </w:r>
      <w:proofErr w:type="spellStart"/>
      <w:r w:rsidR="00677E9B">
        <w:rPr>
          <w:rFonts w:asciiTheme="majorHAnsi" w:hAnsiTheme="majorHAnsi"/>
        </w:rPr>
        <w:t>YouthBank</w:t>
      </w:r>
      <w:proofErr w:type="spellEnd"/>
      <w:r w:rsidR="00677E9B">
        <w:rPr>
          <w:rFonts w:asciiTheme="majorHAnsi" w:hAnsiTheme="majorHAnsi"/>
        </w:rPr>
        <w:t xml:space="preserve"> è </w:t>
      </w:r>
      <w:r w:rsidR="00155C96" w:rsidRPr="00CA5C5C">
        <w:rPr>
          <w:rFonts w:asciiTheme="majorHAnsi" w:hAnsiTheme="majorHAnsi"/>
        </w:rPr>
        <w:t>nat</w:t>
      </w:r>
      <w:r w:rsidR="00677E9B">
        <w:rPr>
          <w:rFonts w:asciiTheme="majorHAnsi" w:hAnsiTheme="majorHAnsi"/>
        </w:rPr>
        <w:t>a</w:t>
      </w:r>
      <w:r w:rsidR="00155C96" w:rsidRPr="00CA5C5C">
        <w:rPr>
          <w:rFonts w:asciiTheme="majorHAnsi" w:hAnsiTheme="majorHAnsi"/>
        </w:rPr>
        <w:t xml:space="preserve"> alla fine degli anni Novanta</w:t>
      </w:r>
      <w:r w:rsidR="00677E9B">
        <w:rPr>
          <w:rFonts w:asciiTheme="majorHAnsi" w:hAnsiTheme="majorHAnsi"/>
        </w:rPr>
        <w:t xml:space="preserve"> a Belfast, nel pieno del conflitto</w:t>
      </w:r>
      <w:r w:rsidR="00155C96" w:rsidRPr="00CA5C5C">
        <w:rPr>
          <w:rFonts w:asciiTheme="majorHAnsi" w:hAnsiTheme="majorHAnsi"/>
        </w:rPr>
        <w:t xml:space="preserve"> </w:t>
      </w:r>
      <w:r w:rsidR="00677E9B">
        <w:rPr>
          <w:rFonts w:asciiTheme="majorHAnsi" w:hAnsiTheme="majorHAnsi"/>
        </w:rPr>
        <w:t>Nordi</w:t>
      </w:r>
      <w:r w:rsidR="00155C96" w:rsidRPr="00CA5C5C">
        <w:rPr>
          <w:rFonts w:asciiTheme="majorHAnsi" w:hAnsiTheme="majorHAnsi"/>
        </w:rPr>
        <w:t>rland</w:t>
      </w:r>
      <w:r w:rsidR="00677E9B">
        <w:rPr>
          <w:rFonts w:asciiTheme="majorHAnsi" w:hAnsiTheme="majorHAnsi"/>
        </w:rPr>
        <w:t>ese</w:t>
      </w:r>
      <w:r w:rsidR="00155C96" w:rsidRPr="00CA5C5C">
        <w:rPr>
          <w:rFonts w:asciiTheme="majorHAnsi" w:hAnsiTheme="majorHAnsi"/>
        </w:rPr>
        <w:t>, con l</w:t>
      </w:r>
      <w:r w:rsidR="00155C96" w:rsidRPr="00CA5C5C">
        <w:rPr>
          <w:rFonts w:asciiTheme="majorHAnsi" w:hAnsiTheme="majorHAnsi"/>
          <w:rtl/>
        </w:rPr>
        <w:t>’</w:t>
      </w:r>
      <w:r w:rsidR="00155C96" w:rsidRPr="00CA5C5C">
        <w:rPr>
          <w:rFonts w:asciiTheme="majorHAnsi" w:hAnsiTheme="majorHAnsi"/>
        </w:rPr>
        <w:t xml:space="preserve">intento di coinvolgere </w:t>
      </w:r>
      <w:r w:rsidR="00595252">
        <w:rPr>
          <w:rFonts w:asciiTheme="majorHAnsi" w:hAnsiTheme="majorHAnsi"/>
        </w:rPr>
        <w:t xml:space="preserve">ragazze e ragazzi </w:t>
      </w:r>
      <w:r w:rsidR="00155C96" w:rsidRPr="00CA5C5C">
        <w:rPr>
          <w:rFonts w:asciiTheme="majorHAnsi" w:hAnsiTheme="majorHAnsi"/>
        </w:rPr>
        <w:t xml:space="preserve">in un percorso di socializzazione e </w:t>
      </w:r>
      <w:r w:rsidR="00CD6F5D">
        <w:rPr>
          <w:rFonts w:asciiTheme="majorHAnsi" w:hAnsiTheme="majorHAnsi"/>
        </w:rPr>
        <w:t>cura</w:t>
      </w:r>
      <w:r w:rsidR="00155C96" w:rsidRPr="00CA5C5C">
        <w:rPr>
          <w:rFonts w:asciiTheme="majorHAnsi" w:hAnsiTheme="majorHAnsi"/>
        </w:rPr>
        <w:t xml:space="preserve"> del bene comune. In Italia è stata realizzata per la prima volta nel 2007, su iniziativa della Fondazione Provinciale della Comunità </w:t>
      </w:r>
      <w:proofErr w:type="spellStart"/>
      <w:r w:rsidR="00155C96" w:rsidRPr="00CA5C5C">
        <w:rPr>
          <w:rFonts w:asciiTheme="majorHAnsi" w:hAnsiTheme="majorHAnsi"/>
          <w:lang w:val="pt-PT"/>
        </w:rPr>
        <w:t>Comasca</w:t>
      </w:r>
      <w:proofErr w:type="spellEnd"/>
      <w:r w:rsidR="00155C96" w:rsidRPr="00CA5C5C">
        <w:rPr>
          <w:rFonts w:asciiTheme="majorHAnsi" w:hAnsiTheme="majorHAnsi"/>
        </w:rPr>
        <w:t xml:space="preserve">, per poi estendersi ad altri territori. </w:t>
      </w:r>
    </w:p>
    <w:p w:rsidR="00CA5C5C" w:rsidRDefault="00CD6F5D" w:rsidP="00155C96">
      <w:pPr>
        <w:pStyle w:val="CorpoA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Per a</w:t>
      </w:r>
      <w:r w:rsidR="00155C96" w:rsidRPr="00CA5C5C">
        <w:rPr>
          <w:rFonts w:asciiTheme="majorHAnsi" w:hAnsiTheme="majorHAnsi"/>
          <w:shd w:val="clear" w:color="auto" w:fill="FFFFFF"/>
        </w:rPr>
        <w:t>vvia</w:t>
      </w:r>
      <w:r>
        <w:rPr>
          <w:rFonts w:asciiTheme="majorHAnsi" w:hAnsiTheme="majorHAnsi"/>
          <w:shd w:val="clear" w:color="auto" w:fill="FFFFFF"/>
        </w:rPr>
        <w:t>re</w:t>
      </w:r>
      <w:r w:rsidR="00155C96" w:rsidRPr="00CA5C5C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questo primo</w:t>
      </w:r>
      <w:r w:rsidR="00155C96" w:rsidRPr="00CA5C5C">
        <w:rPr>
          <w:rFonts w:asciiTheme="majorHAnsi" w:hAnsiTheme="majorHAnsi"/>
          <w:shd w:val="clear" w:color="auto" w:fill="FFFFFF"/>
        </w:rPr>
        <w:t xml:space="preserve"> progetto</w:t>
      </w:r>
      <w:r>
        <w:rPr>
          <w:rFonts w:asciiTheme="majorHAnsi" w:hAnsiTheme="majorHAnsi"/>
          <w:shd w:val="clear" w:color="auto" w:fill="FFFFFF"/>
        </w:rPr>
        <w:t xml:space="preserve"> pilota</w:t>
      </w:r>
      <w:r w:rsidR="00155C96" w:rsidRPr="00CA5C5C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a</w:t>
      </w:r>
      <w:r w:rsidR="00155C96" w:rsidRPr="00CA5C5C">
        <w:rPr>
          <w:rFonts w:asciiTheme="majorHAnsi" w:hAnsiTheme="majorHAnsi"/>
          <w:shd w:val="clear" w:color="auto" w:fill="FFFFFF"/>
        </w:rPr>
        <w:t xml:space="preserve"> Piacenza, la Fondazione di Piacenza e Vigevano </w:t>
      </w:r>
      <w:r w:rsidR="00BE18AB">
        <w:rPr>
          <w:rFonts w:asciiTheme="majorHAnsi" w:hAnsiTheme="majorHAnsi"/>
          <w:shd w:val="clear" w:color="auto" w:fill="FFFFFF"/>
        </w:rPr>
        <w:t xml:space="preserve">mette a disposizione un fondo iniziale di </w:t>
      </w:r>
      <w:r w:rsidR="00BE18AB" w:rsidRPr="00362203">
        <w:rPr>
          <w:rFonts w:asciiTheme="majorHAnsi" w:hAnsiTheme="majorHAnsi"/>
          <w:b/>
          <w:bCs/>
          <w:shd w:val="clear" w:color="auto" w:fill="FFFFFF"/>
        </w:rPr>
        <w:t>30mila euro</w:t>
      </w:r>
      <w:r w:rsidR="0081279F">
        <w:rPr>
          <w:rFonts w:asciiTheme="majorHAnsi" w:hAnsiTheme="majorHAnsi"/>
          <w:shd w:val="clear" w:color="auto" w:fill="FFFFFF"/>
        </w:rPr>
        <w:t>, che potrà</w:t>
      </w:r>
      <w:r w:rsidR="005A0EF6">
        <w:rPr>
          <w:rFonts w:asciiTheme="majorHAnsi" w:hAnsiTheme="majorHAnsi"/>
          <w:shd w:val="clear" w:color="auto" w:fill="FFFFFF"/>
        </w:rPr>
        <w:t xml:space="preserve"> poi</w:t>
      </w:r>
      <w:r w:rsidR="0081279F">
        <w:rPr>
          <w:rFonts w:asciiTheme="majorHAnsi" w:hAnsiTheme="majorHAnsi"/>
          <w:shd w:val="clear" w:color="auto" w:fill="FFFFFF"/>
        </w:rPr>
        <w:t xml:space="preserve"> essere incrementato attraverso iniziative di crow</w:t>
      </w:r>
      <w:r w:rsidR="00362203">
        <w:rPr>
          <w:rFonts w:asciiTheme="majorHAnsi" w:hAnsiTheme="majorHAnsi"/>
          <w:shd w:val="clear" w:color="auto" w:fill="FFFFFF"/>
        </w:rPr>
        <w:t>d</w:t>
      </w:r>
      <w:r w:rsidR="0081279F">
        <w:rPr>
          <w:rFonts w:asciiTheme="majorHAnsi" w:hAnsiTheme="majorHAnsi"/>
          <w:shd w:val="clear" w:color="auto" w:fill="FFFFFF"/>
        </w:rPr>
        <w:t xml:space="preserve">funding messe in campo </w:t>
      </w:r>
      <w:r w:rsidR="00362203">
        <w:rPr>
          <w:rFonts w:asciiTheme="majorHAnsi" w:hAnsiTheme="majorHAnsi"/>
          <w:shd w:val="clear" w:color="auto" w:fill="FFFFFF"/>
        </w:rPr>
        <w:t>dai ragazzi.</w:t>
      </w:r>
    </w:p>
    <w:p w:rsidR="00CC0DB8" w:rsidRPr="00CA5C5C" w:rsidRDefault="00CC0DB8" w:rsidP="00155C96">
      <w:pPr>
        <w:pStyle w:val="CorpoA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 xml:space="preserve">All’incontro di oggi, a cui hanno preso parte gli organi di informazione e alcune realtà del territorio attive sul fronte delle politiche giovanili, sono intervenuti </w:t>
      </w:r>
      <w:r w:rsidRPr="00CC0DB8">
        <w:rPr>
          <w:rFonts w:asciiTheme="majorHAnsi" w:hAnsiTheme="majorHAnsi"/>
          <w:b/>
          <w:bCs/>
          <w:shd w:val="clear" w:color="auto" w:fill="FFFFFF"/>
        </w:rPr>
        <w:t>Luca Groppi</w:t>
      </w:r>
      <w:r w:rsidRPr="00CC0DB8">
        <w:rPr>
          <w:rFonts w:asciiTheme="majorHAnsi" w:hAnsiTheme="majorHAnsi"/>
          <w:shd w:val="clear" w:color="auto" w:fill="FFFFFF"/>
        </w:rPr>
        <w:t xml:space="preserve">, </w:t>
      </w:r>
      <w:r>
        <w:rPr>
          <w:rFonts w:asciiTheme="majorHAnsi" w:hAnsiTheme="majorHAnsi"/>
          <w:shd w:val="clear" w:color="auto" w:fill="FFFFFF"/>
        </w:rPr>
        <w:t>c</w:t>
      </w:r>
      <w:r w:rsidRPr="00CC0DB8">
        <w:rPr>
          <w:rFonts w:asciiTheme="majorHAnsi" w:hAnsiTheme="majorHAnsi"/>
          <w:shd w:val="clear" w:color="auto" w:fill="FFFFFF"/>
        </w:rPr>
        <w:t>onsigliere di amministrazione e coordinatore della commissione Istruzione di Fondazione di Piacenza e Vigevano</w:t>
      </w:r>
      <w:r>
        <w:rPr>
          <w:rFonts w:asciiTheme="majorHAnsi" w:hAnsiTheme="majorHAnsi"/>
          <w:shd w:val="clear" w:color="auto" w:fill="FFFFFF"/>
        </w:rPr>
        <w:t>;</w:t>
      </w:r>
      <w:r w:rsidRPr="00CC0DB8">
        <w:rPr>
          <w:rFonts w:asciiTheme="majorHAnsi" w:hAnsiTheme="majorHAnsi"/>
          <w:shd w:val="clear" w:color="auto" w:fill="FFFFFF"/>
        </w:rPr>
        <w:t xml:space="preserve"> </w:t>
      </w:r>
      <w:r w:rsidRPr="00CC0DB8">
        <w:rPr>
          <w:rFonts w:asciiTheme="majorHAnsi" w:hAnsiTheme="majorHAnsi"/>
          <w:b/>
          <w:bCs/>
          <w:shd w:val="clear" w:color="auto" w:fill="FFFFFF"/>
        </w:rPr>
        <w:t>Edoardo Favari</w:t>
      </w:r>
      <w:r w:rsidRPr="00CC0DB8">
        <w:rPr>
          <w:rFonts w:asciiTheme="majorHAnsi" w:hAnsiTheme="majorHAnsi"/>
          <w:shd w:val="clear" w:color="auto" w:fill="FFFFFF"/>
        </w:rPr>
        <w:t xml:space="preserve">, </w:t>
      </w:r>
      <w:r>
        <w:rPr>
          <w:rFonts w:asciiTheme="majorHAnsi" w:hAnsiTheme="majorHAnsi"/>
          <w:shd w:val="clear" w:color="auto" w:fill="FFFFFF"/>
        </w:rPr>
        <w:t>c</w:t>
      </w:r>
      <w:r w:rsidRPr="00CC0DB8">
        <w:rPr>
          <w:rFonts w:asciiTheme="majorHAnsi" w:hAnsiTheme="majorHAnsi"/>
          <w:shd w:val="clear" w:color="auto" w:fill="FFFFFF"/>
        </w:rPr>
        <w:t xml:space="preserve">onsigliere generale di Fondazione e coordinatore del progetto </w:t>
      </w:r>
      <w:proofErr w:type="spellStart"/>
      <w:r w:rsidRPr="00CC0DB8">
        <w:rPr>
          <w:rFonts w:asciiTheme="majorHAnsi" w:hAnsiTheme="majorHAnsi"/>
          <w:shd w:val="clear" w:color="auto" w:fill="FFFFFF"/>
        </w:rPr>
        <w:t>YouthBank</w:t>
      </w:r>
      <w:proofErr w:type="spellEnd"/>
      <w:r w:rsidRPr="00CC0DB8">
        <w:rPr>
          <w:rFonts w:asciiTheme="majorHAnsi" w:hAnsiTheme="majorHAnsi"/>
          <w:shd w:val="clear" w:color="auto" w:fill="FFFFFF"/>
        </w:rPr>
        <w:t xml:space="preserve"> Piacenza</w:t>
      </w:r>
      <w:r>
        <w:rPr>
          <w:rFonts w:asciiTheme="majorHAnsi" w:hAnsiTheme="majorHAnsi"/>
          <w:shd w:val="clear" w:color="auto" w:fill="FFFFFF"/>
        </w:rPr>
        <w:t xml:space="preserve">; </w:t>
      </w:r>
      <w:r w:rsidRPr="00CC0DB8">
        <w:rPr>
          <w:rFonts w:asciiTheme="majorHAnsi" w:hAnsiTheme="majorHAnsi"/>
          <w:b/>
          <w:bCs/>
          <w:shd w:val="clear" w:color="auto" w:fill="FFFFFF"/>
        </w:rPr>
        <w:t>Simone Pelucchi</w:t>
      </w:r>
      <w:r w:rsidRPr="00CC0DB8">
        <w:rPr>
          <w:rFonts w:asciiTheme="majorHAnsi" w:hAnsiTheme="majorHAnsi"/>
          <w:shd w:val="clear" w:color="auto" w:fill="FFFFFF"/>
        </w:rPr>
        <w:t xml:space="preserve"> e </w:t>
      </w:r>
      <w:r w:rsidRPr="00CC0DB8">
        <w:rPr>
          <w:rFonts w:asciiTheme="majorHAnsi" w:hAnsiTheme="majorHAnsi"/>
          <w:b/>
          <w:bCs/>
          <w:shd w:val="clear" w:color="auto" w:fill="FFFFFF"/>
        </w:rPr>
        <w:t xml:space="preserve">Sabina </w:t>
      </w:r>
      <w:proofErr w:type="spellStart"/>
      <w:r w:rsidRPr="00CC0DB8">
        <w:rPr>
          <w:rFonts w:asciiTheme="majorHAnsi" w:hAnsiTheme="majorHAnsi"/>
          <w:b/>
          <w:bCs/>
          <w:shd w:val="clear" w:color="auto" w:fill="FFFFFF"/>
        </w:rPr>
        <w:t>Borgnetto</w:t>
      </w:r>
      <w:proofErr w:type="spellEnd"/>
      <w:r>
        <w:rPr>
          <w:rFonts w:asciiTheme="majorHAnsi" w:hAnsiTheme="majorHAnsi"/>
          <w:b/>
          <w:bCs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due giovani “</w:t>
      </w:r>
      <w:proofErr w:type="spellStart"/>
      <w:r>
        <w:rPr>
          <w:rFonts w:asciiTheme="majorHAnsi" w:hAnsiTheme="majorHAnsi"/>
          <w:shd w:val="clear" w:color="auto" w:fill="FFFFFF"/>
        </w:rPr>
        <w:t>YouthBanker</w:t>
      </w:r>
      <w:proofErr w:type="spellEnd"/>
      <w:r>
        <w:rPr>
          <w:rFonts w:asciiTheme="majorHAnsi" w:hAnsiTheme="majorHAnsi"/>
          <w:shd w:val="clear" w:color="auto" w:fill="FFFFFF"/>
        </w:rPr>
        <w:t>” e “</w:t>
      </w:r>
      <w:proofErr w:type="spellStart"/>
      <w:r>
        <w:rPr>
          <w:rFonts w:asciiTheme="majorHAnsi" w:hAnsiTheme="majorHAnsi"/>
          <w:shd w:val="clear" w:color="auto" w:fill="FFFFFF"/>
        </w:rPr>
        <w:t>YouthPlanner</w:t>
      </w:r>
      <w:proofErr w:type="spellEnd"/>
      <w:r>
        <w:rPr>
          <w:rFonts w:asciiTheme="majorHAnsi" w:hAnsiTheme="majorHAnsi"/>
          <w:shd w:val="clear" w:color="auto" w:fill="FFFFFF"/>
        </w:rPr>
        <w:t xml:space="preserve">” che </w:t>
      </w:r>
      <w:r w:rsidR="00710FB2">
        <w:rPr>
          <w:rFonts w:asciiTheme="majorHAnsi" w:hAnsiTheme="majorHAnsi"/>
          <w:shd w:val="clear" w:color="auto" w:fill="FFFFFF"/>
        </w:rPr>
        <w:t>stanno vivendo</w:t>
      </w:r>
      <w:r>
        <w:rPr>
          <w:rFonts w:asciiTheme="majorHAnsi" w:hAnsiTheme="majorHAnsi"/>
          <w:shd w:val="clear" w:color="auto" w:fill="FFFFFF"/>
        </w:rPr>
        <w:t xml:space="preserve"> l’esperienza </w:t>
      </w:r>
      <w:proofErr w:type="spellStart"/>
      <w:r>
        <w:rPr>
          <w:rFonts w:asciiTheme="majorHAnsi" w:hAnsiTheme="majorHAnsi"/>
          <w:shd w:val="clear" w:color="auto" w:fill="FFFFFF"/>
        </w:rPr>
        <w:t>YouthBank</w:t>
      </w:r>
      <w:proofErr w:type="spellEnd"/>
      <w:r>
        <w:rPr>
          <w:rFonts w:asciiTheme="majorHAnsi" w:hAnsiTheme="majorHAnsi"/>
          <w:shd w:val="clear" w:color="auto" w:fill="FFFFFF"/>
        </w:rPr>
        <w:t xml:space="preserve"> proposta dalla Fondazione provinciale della Comunità comasca</w:t>
      </w:r>
      <w:r w:rsidRPr="00CC0DB8">
        <w:rPr>
          <w:rFonts w:asciiTheme="majorHAnsi" w:hAnsiTheme="majorHAnsi"/>
          <w:shd w:val="clear" w:color="auto" w:fill="FFFFFF"/>
        </w:rPr>
        <w:t>.</w:t>
      </w:r>
    </w:p>
    <w:p w:rsidR="00155C96" w:rsidRPr="00CA5C5C" w:rsidRDefault="00155C96" w:rsidP="00155C96">
      <w:pPr>
        <w:pStyle w:val="CorpoA"/>
        <w:jc w:val="both"/>
        <w:rPr>
          <w:rFonts w:asciiTheme="majorHAnsi" w:hAnsiTheme="majorHAnsi"/>
          <w:shd w:val="clear" w:color="auto" w:fill="FFFFFF"/>
        </w:rPr>
      </w:pPr>
    </w:p>
    <w:p w:rsidR="00155C96" w:rsidRPr="00CA5C5C" w:rsidRDefault="00155C96" w:rsidP="00155C96">
      <w:pPr>
        <w:pStyle w:val="CorpoA"/>
        <w:jc w:val="both"/>
        <w:rPr>
          <w:rFonts w:asciiTheme="majorHAnsi" w:hAnsiTheme="majorHAnsi"/>
          <w:b/>
          <w:bCs/>
          <w:shd w:val="clear" w:color="auto" w:fill="FFFFFF"/>
        </w:rPr>
      </w:pPr>
      <w:r w:rsidRPr="00CA5C5C">
        <w:rPr>
          <w:rFonts w:asciiTheme="majorHAnsi" w:hAnsiTheme="majorHAnsi"/>
          <w:b/>
          <w:bCs/>
          <w:shd w:val="clear" w:color="auto" w:fill="FFFFFF"/>
        </w:rPr>
        <w:t xml:space="preserve">COME </w:t>
      </w:r>
      <w:r w:rsidR="00362203">
        <w:rPr>
          <w:rFonts w:asciiTheme="majorHAnsi" w:hAnsiTheme="majorHAnsi"/>
          <w:b/>
          <w:bCs/>
          <w:shd w:val="clear" w:color="auto" w:fill="FFFFFF"/>
        </w:rPr>
        <w:t>FUNZIONA LA YOUTHBANK</w:t>
      </w:r>
    </w:p>
    <w:p w:rsidR="00362203" w:rsidRDefault="00362203" w:rsidP="00155C96">
      <w:pPr>
        <w:pStyle w:val="CorpoA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Possono diventare “</w:t>
      </w:r>
      <w:proofErr w:type="spellStart"/>
      <w:r w:rsidRPr="004C3012">
        <w:rPr>
          <w:rFonts w:asciiTheme="majorHAnsi" w:hAnsiTheme="majorHAnsi"/>
          <w:b/>
          <w:bCs/>
          <w:shd w:val="clear" w:color="auto" w:fill="FFFFFF"/>
        </w:rPr>
        <w:t>YouthBanker</w:t>
      </w:r>
      <w:proofErr w:type="spellEnd"/>
      <w:r>
        <w:rPr>
          <w:rFonts w:asciiTheme="majorHAnsi" w:hAnsiTheme="majorHAnsi"/>
          <w:shd w:val="clear" w:color="auto" w:fill="FFFFFF"/>
        </w:rPr>
        <w:t>” giovani dai 16 ai 25 anni che</w:t>
      </w:r>
      <w:r w:rsidR="00155C96" w:rsidRPr="00CA5C5C">
        <w:rPr>
          <w:rFonts w:asciiTheme="majorHAnsi" w:hAnsiTheme="majorHAnsi"/>
          <w:shd w:val="clear" w:color="auto" w:fill="FFFFFF"/>
        </w:rPr>
        <w:t xml:space="preserve"> per motivi di residenza, studio o lavoro frequenta</w:t>
      </w:r>
      <w:r>
        <w:rPr>
          <w:rFonts w:asciiTheme="majorHAnsi" w:hAnsiTheme="majorHAnsi"/>
          <w:shd w:val="clear" w:color="auto" w:fill="FFFFFF"/>
        </w:rPr>
        <w:t>no</w:t>
      </w:r>
      <w:r w:rsidR="00155C96" w:rsidRPr="00CA5C5C">
        <w:rPr>
          <w:rFonts w:asciiTheme="majorHAnsi" w:hAnsiTheme="majorHAnsi"/>
          <w:shd w:val="clear" w:color="auto" w:fill="FFFFFF"/>
        </w:rPr>
        <w:t xml:space="preserve"> il territorio di Piacenza e desidera</w:t>
      </w:r>
      <w:r>
        <w:rPr>
          <w:rFonts w:asciiTheme="majorHAnsi" w:hAnsiTheme="majorHAnsi"/>
          <w:shd w:val="clear" w:color="auto" w:fill="FFFFFF"/>
        </w:rPr>
        <w:t>no</w:t>
      </w:r>
      <w:r w:rsidR="00155C96" w:rsidRPr="00CA5C5C">
        <w:rPr>
          <w:rFonts w:asciiTheme="majorHAnsi" w:hAnsiTheme="majorHAnsi"/>
          <w:shd w:val="clear" w:color="auto" w:fill="FFFFFF"/>
        </w:rPr>
        <w:t xml:space="preserve"> impegnarsi per risolvere problemi sociali, culturali e ambientali della comunità</w:t>
      </w:r>
      <w:r>
        <w:rPr>
          <w:rFonts w:asciiTheme="majorHAnsi" w:hAnsiTheme="majorHAnsi"/>
          <w:shd w:val="clear" w:color="auto" w:fill="FFFFFF"/>
        </w:rPr>
        <w:t>.</w:t>
      </w:r>
    </w:p>
    <w:p w:rsidR="00734664" w:rsidRDefault="004C3012" w:rsidP="00155C96">
      <w:pPr>
        <w:pStyle w:val="CorpoA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I</w:t>
      </w:r>
      <w:r w:rsidR="00362203">
        <w:rPr>
          <w:rFonts w:asciiTheme="majorHAnsi" w:hAnsiTheme="majorHAnsi"/>
          <w:shd w:val="clear" w:color="auto" w:fill="FFFFFF"/>
        </w:rPr>
        <w:t xml:space="preserve"> giovani selezionati per </w:t>
      </w:r>
      <w:r w:rsidRPr="00CA5C5C">
        <w:rPr>
          <w:rFonts w:asciiTheme="majorHAnsi" w:hAnsiTheme="majorHAnsi"/>
          <w:shd w:val="clear" w:color="auto" w:fill="FFFFFF"/>
        </w:rPr>
        <w:t xml:space="preserve">entrare nel team di coetanei che costituisce la </w:t>
      </w:r>
      <w:proofErr w:type="spellStart"/>
      <w:r w:rsidRPr="00CA5C5C">
        <w:rPr>
          <w:rFonts w:asciiTheme="majorHAnsi" w:hAnsiTheme="majorHAnsi"/>
          <w:shd w:val="clear" w:color="auto" w:fill="FFFFFF"/>
        </w:rPr>
        <w:t>YouthBank</w:t>
      </w:r>
      <w:proofErr w:type="spellEnd"/>
      <w:r w:rsidR="00155C96" w:rsidRPr="00CA5C5C">
        <w:rPr>
          <w:rFonts w:asciiTheme="majorHAnsi" w:hAnsiTheme="majorHAnsi"/>
          <w:shd w:val="clear" w:color="auto" w:fill="FFFFFF"/>
        </w:rPr>
        <w:t xml:space="preserve"> frequenta</w:t>
      </w:r>
      <w:r>
        <w:rPr>
          <w:rFonts w:asciiTheme="majorHAnsi" w:hAnsiTheme="majorHAnsi"/>
          <w:shd w:val="clear" w:color="auto" w:fill="FFFFFF"/>
        </w:rPr>
        <w:t>no per prima cosa</w:t>
      </w:r>
      <w:r w:rsidR="00155C96" w:rsidRPr="00CA5C5C">
        <w:rPr>
          <w:rFonts w:asciiTheme="majorHAnsi" w:hAnsiTheme="majorHAnsi"/>
          <w:shd w:val="clear" w:color="auto" w:fill="FFFFFF"/>
        </w:rPr>
        <w:t xml:space="preserve"> un percorso di formazione </w:t>
      </w:r>
      <w:r w:rsidR="006074E8">
        <w:rPr>
          <w:rFonts w:asciiTheme="majorHAnsi" w:hAnsiTheme="majorHAnsi"/>
          <w:shd w:val="clear" w:color="auto" w:fill="FFFFFF"/>
        </w:rPr>
        <w:t>(</w:t>
      </w:r>
      <w:r w:rsidR="00155C96" w:rsidRPr="00CA5C5C">
        <w:rPr>
          <w:rFonts w:asciiTheme="majorHAnsi" w:hAnsiTheme="majorHAnsi"/>
          <w:shd w:val="clear" w:color="auto" w:fill="FFFFFF"/>
        </w:rPr>
        <w:t>analisi dei bisogni locali, elementi di progettazione, project management, comunicazione, raccolta fondi</w:t>
      </w:r>
      <w:r w:rsidR="006074E8">
        <w:rPr>
          <w:rFonts w:asciiTheme="majorHAnsi" w:hAnsiTheme="majorHAnsi"/>
          <w:shd w:val="clear" w:color="auto" w:fill="FFFFFF"/>
        </w:rPr>
        <w:t>)</w:t>
      </w:r>
      <w:r>
        <w:rPr>
          <w:rFonts w:asciiTheme="majorHAnsi" w:hAnsiTheme="majorHAnsi"/>
          <w:shd w:val="clear" w:color="auto" w:fill="FFFFFF"/>
        </w:rPr>
        <w:t>; realizzano quindi una mappatura dei bisogni del territorio</w:t>
      </w:r>
      <w:r w:rsidR="006074E8">
        <w:rPr>
          <w:rFonts w:asciiTheme="majorHAnsi" w:hAnsiTheme="majorHAnsi"/>
          <w:shd w:val="clear" w:color="auto" w:fill="FFFFFF"/>
        </w:rPr>
        <w:t>;</w:t>
      </w:r>
      <w:r>
        <w:rPr>
          <w:rFonts w:asciiTheme="majorHAnsi" w:hAnsiTheme="majorHAnsi"/>
          <w:shd w:val="clear" w:color="auto" w:fill="FFFFFF"/>
        </w:rPr>
        <w:t xml:space="preserve"> definiscono le priorità</w:t>
      </w:r>
      <w:r w:rsidR="006074E8">
        <w:rPr>
          <w:rFonts w:asciiTheme="majorHAnsi" w:hAnsiTheme="majorHAnsi"/>
          <w:shd w:val="clear" w:color="auto" w:fill="FFFFFF"/>
        </w:rPr>
        <w:t>;</w:t>
      </w:r>
      <w:r>
        <w:rPr>
          <w:rFonts w:asciiTheme="majorHAnsi" w:hAnsiTheme="majorHAnsi"/>
          <w:shd w:val="clear" w:color="auto" w:fill="FFFFFF"/>
        </w:rPr>
        <w:t xml:space="preserve"> </w:t>
      </w:r>
      <w:r w:rsidR="00155C96" w:rsidRPr="00CA5C5C">
        <w:rPr>
          <w:rFonts w:asciiTheme="majorHAnsi" w:hAnsiTheme="majorHAnsi"/>
          <w:shd w:val="clear" w:color="auto" w:fill="FFFFFF"/>
        </w:rPr>
        <w:t>progetta</w:t>
      </w:r>
      <w:r>
        <w:rPr>
          <w:rFonts w:asciiTheme="majorHAnsi" w:hAnsiTheme="majorHAnsi"/>
          <w:shd w:val="clear" w:color="auto" w:fill="FFFFFF"/>
        </w:rPr>
        <w:t>no</w:t>
      </w:r>
      <w:r w:rsidR="00155C96" w:rsidRPr="00CA5C5C">
        <w:rPr>
          <w:rFonts w:asciiTheme="majorHAnsi" w:hAnsiTheme="majorHAnsi"/>
          <w:shd w:val="clear" w:color="auto" w:fill="FFFFFF"/>
        </w:rPr>
        <w:t xml:space="preserve"> e gesti</w:t>
      </w:r>
      <w:r>
        <w:rPr>
          <w:rFonts w:asciiTheme="majorHAnsi" w:hAnsiTheme="majorHAnsi"/>
          <w:shd w:val="clear" w:color="auto" w:fill="FFFFFF"/>
        </w:rPr>
        <w:t>scono</w:t>
      </w:r>
      <w:r w:rsidR="00155C96" w:rsidRPr="00CA5C5C">
        <w:rPr>
          <w:rFonts w:asciiTheme="majorHAnsi" w:hAnsiTheme="majorHAnsi"/>
          <w:shd w:val="clear" w:color="auto" w:fill="FFFFFF"/>
        </w:rPr>
        <w:t xml:space="preserve"> un Bando che cerchi risposte a quei bisogni</w:t>
      </w:r>
      <w:r w:rsidR="00734664">
        <w:rPr>
          <w:rFonts w:asciiTheme="majorHAnsi" w:hAnsiTheme="majorHAnsi"/>
          <w:shd w:val="clear" w:color="auto" w:fill="FFFFFF"/>
        </w:rPr>
        <w:t xml:space="preserve"> attraverso </w:t>
      </w:r>
      <w:r w:rsidR="00806900">
        <w:rPr>
          <w:rFonts w:asciiTheme="majorHAnsi" w:hAnsiTheme="majorHAnsi"/>
          <w:shd w:val="clear" w:color="auto" w:fill="FFFFFF"/>
        </w:rPr>
        <w:t>interventi</w:t>
      </w:r>
      <w:r w:rsidR="00734664">
        <w:rPr>
          <w:rFonts w:asciiTheme="majorHAnsi" w:hAnsiTheme="majorHAnsi"/>
          <w:shd w:val="clear" w:color="auto" w:fill="FFFFFF"/>
        </w:rPr>
        <w:t xml:space="preserve"> </w:t>
      </w:r>
      <w:r w:rsidR="00734664" w:rsidRPr="00CA5C5C">
        <w:rPr>
          <w:rFonts w:asciiTheme="majorHAnsi" w:hAnsiTheme="majorHAnsi"/>
          <w:shd w:val="clear" w:color="auto" w:fill="FFFFFF"/>
        </w:rPr>
        <w:t xml:space="preserve">ideati </w:t>
      </w:r>
      <w:r w:rsidR="00734664">
        <w:rPr>
          <w:rFonts w:asciiTheme="majorHAnsi" w:hAnsiTheme="majorHAnsi"/>
          <w:shd w:val="clear" w:color="auto" w:fill="FFFFFF"/>
        </w:rPr>
        <w:t xml:space="preserve">e messi a punto </w:t>
      </w:r>
      <w:r w:rsidR="00734664" w:rsidRPr="00CA5C5C">
        <w:rPr>
          <w:rFonts w:asciiTheme="majorHAnsi" w:hAnsiTheme="majorHAnsi"/>
          <w:shd w:val="clear" w:color="auto" w:fill="FFFFFF"/>
        </w:rPr>
        <w:t xml:space="preserve">da altri gruppi di giovani (gli </w:t>
      </w:r>
      <w:proofErr w:type="spellStart"/>
      <w:r w:rsidR="00734664" w:rsidRPr="004C3012">
        <w:rPr>
          <w:rFonts w:asciiTheme="majorHAnsi" w:hAnsiTheme="majorHAnsi"/>
          <w:b/>
          <w:bCs/>
          <w:shd w:val="clear" w:color="auto" w:fill="FFFFFF"/>
        </w:rPr>
        <w:t>YouthPlanner</w:t>
      </w:r>
      <w:proofErr w:type="spellEnd"/>
      <w:r w:rsidR="00734664" w:rsidRPr="00CA5C5C">
        <w:rPr>
          <w:rFonts w:asciiTheme="majorHAnsi" w:hAnsiTheme="majorHAnsi"/>
          <w:shd w:val="clear" w:color="auto" w:fill="FFFFFF"/>
        </w:rPr>
        <w:t>).</w:t>
      </w:r>
    </w:p>
    <w:p w:rsidR="00155C96" w:rsidRDefault="00734664" w:rsidP="00155C96">
      <w:pPr>
        <w:pStyle w:val="CorpoA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lastRenderedPageBreak/>
        <w:t>G</w:t>
      </w:r>
      <w:r w:rsidR="004C3012">
        <w:rPr>
          <w:rFonts w:asciiTheme="majorHAnsi" w:hAnsiTheme="majorHAnsi"/>
          <w:shd w:val="clear" w:color="auto" w:fill="FFFFFF"/>
        </w:rPr>
        <w:t xml:space="preserve">li </w:t>
      </w:r>
      <w:proofErr w:type="spellStart"/>
      <w:r w:rsidR="004C3012">
        <w:rPr>
          <w:rFonts w:asciiTheme="majorHAnsi" w:hAnsiTheme="majorHAnsi"/>
          <w:shd w:val="clear" w:color="auto" w:fill="FFFFFF"/>
        </w:rPr>
        <w:t>YouthBanker</w:t>
      </w:r>
      <w:proofErr w:type="spellEnd"/>
      <w:r w:rsidR="004C3012">
        <w:rPr>
          <w:rFonts w:asciiTheme="majorHAnsi" w:hAnsiTheme="majorHAnsi"/>
          <w:shd w:val="clear" w:color="auto" w:fill="FFFFFF"/>
        </w:rPr>
        <w:t xml:space="preserve"> </w:t>
      </w:r>
      <w:r w:rsidR="005A0EF6">
        <w:rPr>
          <w:rFonts w:asciiTheme="majorHAnsi" w:hAnsiTheme="majorHAnsi"/>
          <w:shd w:val="clear" w:color="auto" w:fill="FFFFFF"/>
        </w:rPr>
        <w:t>hanno</w:t>
      </w:r>
      <w:r w:rsidR="004C3012">
        <w:rPr>
          <w:rFonts w:asciiTheme="majorHAnsi" w:hAnsiTheme="majorHAnsi"/>
          <w:shd w:val="clear" w:color="auto" w:fill="FFFFFF"/>
        </w:rPr>
        <w:t xml:space="preserve"> quindi il compito di raccogliere, valutare,</w:t>
      </w:r>
      <w:r w:rsidR="00155C96" w:rsidRPr="00CA5C5C">
        <w:rPr>
          <w:rFonts w:asciiTheme="majorHAnsi" w:hAnsiTheme="majorHAnsi"/>
          <w:shd w:val="clear" w:color="auto" w:fill="FFFFFF"/>
        </w:rPr>
        <w:t xml:space="preserve"> scegliere</w:t>
      </w:r>
      <w:r>
        <w:rPr>
          <w:rFonts w:asciiTheme="majorHAnsi" w:hAnsiTheme="majorHAnsi"/>
          <w:shd w:val="clear" w:color="auto" w:fill="FFFFFF"/>
        </w:rPr>
        <w:t xml:space="preserve"> i progetti più meritevoli,</w:t>
      </w:r>
      <w:r w:rsidR="00155C96" w:rsidRPr="00CA5C5C">
        <w:rPr>
          <w:rFonts w:asciiTheme="majorHAnsi" w:hAnsiTheme="majorHAnsi"/>
          <w:shd w:val="clear" w:color="auto" w:fill="FFFFFF"/>
        </w:rPr>
        <w:t xml:space="preserve"> sostener</w:t>
      </w:r>
      <w:r>
        <w:rPr>
          <w:rFonts w:asciiTheme="majorHAnsi" w:hAnsiTheme="majorHAnsi"/>
          <w:shd w:val="clear" w:color="auto" w:fill="FFFFFF"/>
        </w:rPr>
        <w:t xml:space="preserve">li economicamente </w:t>
      </w:r>
      <w:r w:rsidR="005A0EF6">
        <w:rPr>
          <w:rFonts w:asciiTheme="majorHAnsi" w:hAnsiTheme="majorHAnsi"/>
          <w:shd w:val="clear" w:color="auto" w:fill="FFFFFF"/>
        </w:rPr>
        <w:t>(</w:t>
      </w:r>
      <w:r>
        <w:rPr>
          <w:rFonts w:asciiTheme="majorHAnsi" w:hAnsiTheme="majorHAnsi"/>
          <w:shd w:val="clear" w:color="auto" w:fill="FFFFFF"/>
        </w:rPr>
        <w:t>g</w:t>
      </w:r>
      <w:r w:rsidRPr="00CA5C5C">
        <w:rPr>
          <w:rFonts w:asciiTheme="majorHAnsi" w:hAnsiTheme="majorHAnsi"/>
          <w:shd w:val="clear" w:color="auto" w:fill="FFFFFF"/>
        </w:rPr>
        <w:t>razie a</w:t>
      </w:r>
      <w:r>
        <w:rPr>
          <w:rFonts w:asciiTheme="majorHAnsi" w:hAnsiTheme="majorHAnsi"/>
          <w:shd w:val="clear" w:color="auto" w:fill="FFFFFF"/>
        </w:rPr>
        <w:t>lle</w:t>
      </w:r>
      <w:r w:rsidRPr="00CA5C5C">
        <w:rPr>
          <w:rFonts w:asciiTheme="majorHAnsi" w:hAnsiTheme="majorHAnsi"/>
          <w:shd w:val="clear" w:color="auto" w:fill="FFFFFF"/>
        </w:rPr>
        <w:t xml:space="preserve"> risorse economiche messe a disposizione dalla Fondazione</w:t>
      </w:r>
      <w:r w:rsidR="005A0EF6">
        <w:rPr>
          <w:rFonts w:asciiTheme="majorHAnsi" w:hAnsiTheme="majorHAnsi"/>
          <w:shd w:val="clear" w:color="auto" w:fill="FFFFFF"/>
        </w:rPr>
        <w:t>)</w:t>
      </w:r>
      <w:r w:rsidRPr="00CA5C5C">
        <w:rPr>
          <w:rFonts w:asciiTheme="majorHAnsi" w:hAnsiTheme="majorHAnsi"/>
          <w:shd w:val="clear" w:color="auto" w:fill="FFFFFF"/>
        </w:rPr>
        <w:t>,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CA5C5C">
        <w:rPr>
          <w:rFonts w:asciiTheme="majorHAnsi" w:hAnsiTheme="majorHAnsi"/>
          <w:shd w:val="clear" w:color="auto" w:fill="FFFFFF"/>
        </w:rPr>
        <w:t>segu</w:t>
      </w:r>
      <w:r>
        <w:rPr>
          <w:rFonts w:asciiTheme="majorHAnsi" w:hAnsiTheme="majorHAnsi"/>
          <w:shd w:val="clear" w:color="auto" w:fill="FFFFFF"/>
        </w:rPr>
        <w:t>irne</w:t>
      </w:r>
      <w:r w:rsidRPr="00CA5C5C">
        <w:rPr>
          <w:rFonts w:asciiTheme="majorHAnsi" w:hAnsiTheme="majorHAnsi"/>
          <w:shd w:val="clear" w:color="auto" w:fill="FFFFFF"/>
        </w:rPr>
        <w:t xml:space="preserve"> l</w:t>
      </w:r>
      <w:r w:rsidRPr="00CA5C5C">
        <w:rPr>
          <w:rFonts w:asciiTheme="majorHAnsi" w:hAnsiTheme="majorHAnsi"/>
          <w:shd w:val="clear" w:color="auto" w:fill="FFFFFF"/>
          <w:rtl/>
        </w:rPr>
        <w:t>’</w:t>
      </w:r>
      <w:r w:rsidRPr="00CA5C5C">
        <w:rPr>
          <w:rFonts w:asciiTheme="majorHAnsi" w:hAnsiTheme="majorHAnsi"/>
          <w:shd w:val="clear" w:color="auto" w:fill="FFFFFF"/>
        </w:rPr>
        <w:t>andamento e verifica</w:t>
      </w:r>
      <w:r>
        <w:rPr>
          <w:rFonts w:asciiTheme="majorHAnsi" w:hAnsiTheme="majorHAnsi"/>
          <w:shd w:val="clear" w:color="auto" w:fill="FFFFFF"/>
        </w:rPr>
        <w:t>rne</w:t>
      </w:r>
      <w:r w:rsidRPr="00CA5C5C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l’impatto.</w:t>
      </w:r>
    </w:p>
    <w:p w:rsidR="00734664" w:rsidRPr="00CA5C5C" w:rsidRDefault="00734664" w:rsidP="00155C96">
      <w:pPr>
        <w:pStyle w:val="CorpoA"/>
        <w:jc w:val="both"/>
        <w:rPr>
          <w:rFonts w:asciiTheme="majorHAnsi" w:hAnsiTheme="majorHAnsi"/>
          <w:shd w:val="clear" w:color="auto" w:fill="FFFFFF"/>
        </w:rPr>
      </w:pPr>
    </w:p>
    <w:p w:rsidR="00155C96" w:rsidRPr="00CA5C5C" w:rsidRDefault="00155C96" w:rsidP="00155C96">
      <w:pPr>
        <w:pStyle w:val="CorpoA"/>
        <w:jc w:val="both"/>
        <w:rPr>
          <w:rFonts w:asciiTheme="majorHAnsi" w:hAnsiTheme="majorHAnsi"/>
          <w:shd w:val="clear" w:color="auto" w:fill="FFFFFF"/>
        </w:rPr>
      </w:pPr>
      <w:r w:rsidRPr="00734664">
        <w:rPr>
          <w:rFonts w:asciiTheme="majorHAnsi" w:hAnsiTheme="majorHAnsi"/>
          <w:b/>
          <w:bCs/>
          <w:shd w:val="clear" w:color="auto" w:fill="FFFFFF"/>
        </w:rPr>
        <w:t xml:space="preserve">Per diventare </w:t>
      </w:r>
      <w:proofErr w:type="spellStart"/>
      <w:r w:rsidRPr="00734664">
        <w:rPr>
          <w:rFonts w:asciiTheme="majorHAnsi" w:hAnsiTheme="majorHAnsi"/>
          <w:b/>
          <w:bCs/>
          <w:shd w:val="clear" w:color="auto" w:fill="FFFFFF"/>
        </w:rPr>
        <w:t>YouthBanker</w:t>
      </w:r>
      <w:proofErr w:type="spellEnd"/>
      <w:r w:rsidRPr="00CA5C5C">
        <w:rPr>
          <w:rFonts w:asciiTheme="majorHAnsi" w:hAnsiTheme="majorHAnsi"/>
          <w:shd w:val="clear" w:color="auto" w:fill="FFFFFF"/>
        </w:rPr>
        <w:t xml:space="preserve"> </w:t>
      </w:r>
      <w:r w:rsidR="00734664">
        <w:rPr>
          <w:rFonts w:asciiTheme="majorHAnsi" w:hAnsiTheme="majorHAnsi"/>
          <w:shd w:val="clear" w:color="auto" w:fill="FFFFFF"/>
        </w:rPr>
        <w:t>occorre</w:t>
      </w:r>
      <w:r w:rsidRPr="00CA5C5C">
        <w:rPr>
          <w:rFonts w:asciiTheme="majorHAnsi" w:hAnsiTheme="majorHAnsi"/>
          <w:shd w:val="clear" w:color="auto" w:fill="FFFFFF"/>
        </w:rPr>
        <w:t xml:space="preserve"> inviare la candidatura entro il </w:t>
      </w:r>
      <w:r w:rsidRPr="00CA5C5C">
        <w:rPr>
          <w:rFonts w:asciiTheme="majorHAnsi" w:hAnsiTheme="majorHAnsi"/>
          <w:b/>
          <w:bCs/>
          <w:shd w:val="clear" w:color="auto" w:fill="FFFFFF"/>
        </w:rPr>
        <w:t xml:space="preserve">22 settembre 2023 </w:t>
      </w:r>
      <w:r w:rsidRPr="00CA5C5C">
        <w:rPr>
          <w:rFonts w:asciiTheme="majorHAnsi" w:hAnsiTheme="majorHAnsi"/>
          <w:shd w:val="clear" w:color="auto" w:fill="FFFFFF"/>
        </w:rPr>
        <w:t xml:space="preserve">tramite un </w:t>
      </w:r>
      <w:proofErr w:type="spellStart"/>
      <w:r w:rsidRPr="00CA5C5C">
        <w:rPr>
          <w:rFonts w:asciiTheme="majorHAnsi" w:hAnsiTheme="majorHAnsi"/>
          <w:shd w:val="clear" w:color="auto" w:fill="FFFFFF"/>
        </w:rPr>
        <w:t>form</w:t>
      </w:r>
      <w:proofErr w:type="spellEnd"/>
      <w:r w:rsidRPr="00CA5C5C">
        <w:rPr>
          <w:rFonts w:asciiTheme="majorHAnsi" w:hAnsiTheme="majorHAnsi"/>
          <w:shd w:val="clear" w:color="auto" w:fill="FFFFFF"/>
        </w:rPr>
        <w:t xml:space="preserve"> di adesione disponibile sul sito </w:t>
      </w:r>
      <w:r w:rsidRPr="005A0EF6">
        <w:rPr>
          <w:rFonts w:asciiTheme="majorHAnsi" w:hAnsiTheme="majorHAnsi"/>
          <w:b/>
          <w:bCs/>
          <w:shd w:val="clear" w:color="auto" w:fill="FFFFFF"/>
        </w:rPr>
        <w:t>youthbank.lafondazione.com</w:t>
      </w:r>
      <w:r w:rsidR="00734664">
        <w:rPr>
          <w:rFonts w:asciiTheme="majorHAnsi" w:hAnsiTheme="majorHAnsi"/>
          <w:shd w:val="clear" w:color="auto" w:fill="FFFFFF"/>
        </w:rPr>
        <w:t>; seguire d</w:t>
      </w:r>
      <w:r w:rsidRPr="00CA5C5C">
        <w:rPr>
          <w:rFonts w:asciiTheme="majorHAnsi" w:hAnsiTheme="majorHAnsi"/>
          <w:shd w:val="clear" w:color="auto" w:fill="FFFFFF"/>
        </w:rPr>
        <w:t>ue giorni e mezzo di formazione residenziale gratuiti</w:t>
      </w:r>
      <w:r w:rsidR="00806900">
        <w:rPr>
          <w:rFonts w:asciiTheme="majorHAnsi" w:hAnsiTheme="majorHAnsi"/>
          <w:shd w:val="clear" w:color="auto" w:fill="FFFFFF"/>
        </w:rPr>
        <w:t xml:space="preserve">, che si terrà </w:t>
      </w:r>
      <w:r w:rsidR="00734664">
        <w:rPr>
          <w:rFonts w:asciiTheme="majorHAnsi" w:hAnsiTheme="majorHAnsi"/>
          <w:shd w:val="clear" w:color="auto" w:fill="FFFFFF"/>
        </w:rPr>
        <w:t>tra settembre e ottobre</w:t>
      </w:r>
      <w:r w:rsidR="00806900">
        <w:rPr>
          <w:rFonts w:asciiTheme="majorHAnsi" w:hAnsiTheme="majorHAnsi"/>
          <w:shd w:val="clear" w:color="auto" w:fill="FFFFFF"/>
        </w:rPr>
        <w:t xml:space="preserve"> a </w:t>
      </w:r>
      <w:proofErr w:type="spellStart"/>
      <w:r w:rsidR="00806900" w:rsidRPr="00806900">
        <w:rPr>
          <w:rFonts w:asciiTheme="majorHAnsi" w:hAnsiTheme="majorHAnsi"/>
          <w:shd w:val="clear" w:color="auto" w:fill="FFFFFF"/>
        </w:rPr>
        <w:t>a</w:t>
      </w:r>
      <w:proofErr w:type="spellEnd"/>
      <w:r w:rsidR="00806900" w:rsidRPr="00806900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806900" w:rsidRPr="00806900">
        <w:rPr>
          <w:rFonts w:asciiTheme="majorHAnsi" w:hAnsiTheme="majorHAnsi"/>
          <w:shd w:val="clear" w:color="auto" w:fill="FFFFFF"/>
        </w:rPr>
        <w:t>Torrazzetta</w:t>
      </w:r>
      <w:proofErr w:type="spellEnd"/>
      <w:r w:rsidR="00806900" w:rsidRPr="00806900">
        <w:rPr>
          <w:rFonts w:asciiTheme="majorHAnsi" w:hAnsiTheme="majorHAnsi"/>
          <w:shd w:val="clear" w:color="auto" w:fill="FFFFFF"/>
        </w:rPr>
        <w:t xml:space="preserve"> di Borgo Priolo (PV)</w:t>
      </w:r>
      <w:r w:rsidR="00806900">
        <w:rPr>
          <w:rFonts w:asciiTheme="majorHAnsi" w:hAnsiTheme="majorHAnsi"/>
          <w:shd w:val="clear" w:color="auto" w:fill="FFFFFF"/>
        </w:rPr>
        <w:t>;</w:t>
      </w:r>
      <w:r w:rsidR="00734664">
        <w:rPr>
          <w:rFonts w:asciiTheme="majorHAnsi" w:hAnsiTheme="majorHAnsi"/>
          <w:shd w:val="clear" w:color="auto" w:fill="FFFFFF"/>
        </w:rPr>
        <w:t xml:space="preserve"> e </w:t>
      </w:r>
      <w:r w:rsidR="00806900">
        <w:rPr>
          <w:rFonts w:asciiTheme="majorHAnsi" w:hAnsiTheme="majorHAnsi"/>
          <w:shd w:val="clear" w:color="auto" w:fill="FFFFFF"/>
        </w:rPr>
        <w:t>quindi</w:t>
      </w:r>
      <w:r w:rsidRPr="00CA5C5C">
        <w:rPr>
          <w:rFonts w:asciiTheme="majorHAnsi" w:hAnsiTheme="majorHAnsi"/>
          <w:shd w:val="clear" w:color="auto" w:fill="FFFFFF"/>
        </w:rPr>
        <w:t xml:space="preserve"> partecipare alla stesura del bando </w:t>
      </w:r>
      <w:r w:rsidR="00734664">
        <w:rPr>
          <w:rFonts w:asciiTheme="majorHAnsi" w:hAnsiTheme="majorHAnsi"/>
          <w:shd w:val="clear" w:color="auto" w:fill="FFFFFF"/>
        </w:rPr>
        <w:t xml:space="preserve">rivolto ai gruppi di </w:t>
      </w:r>
      <w:proofErr w:type="spellStart"/>
      <w:r w:rsidR="00734664">
        <w:rPr>
          <w:rFonts w:asciiTheme="majorHAnsi" w:hAnsiTheme="majorHAnsi"/>
          <w:shd w:val="clear" w:color="auto" w:fill="FFFFFF"/>
        </w:rPr>
        <w:t>YouthPlanner</w:t>
      </w:r>
      <w:proofErr w:type="spellEnd"/>
      <w:r w:rsidR="00734664">
        <w:rPr>
          <w:rFonts w:asciiTheme="majorHAnsi" w:hAnsiTheme="majorHAnsi"/>
          <w:shd w:val="clear" w:color="auto" w:fill="FFFFFF"/>
        </w:rPr>
        <w:t xml:space="preserve"> </w:t>
      </w:r>
      <w:r w:rsidRPr="00CA5C5C">
        <w:rPr>
          <w:rFonts w:asciiTheme="majorHAnsi" w:hAnsiTheme="majorHAnsi"/>
          <w:shd w:val="clear" w:color="auto" w:fill="FFFFFF"/>
        </w:rPr>
        <w:t>che</w:t>
      </w:r>
      <w:r w:rsidR="00734664">
        <w:rPr>
          <w:rFonts w:asciiTheme="majorHAnsi" w:hAnsiTheme="majorHAnsi"/>
          <w:shd w:val="clear" w:color="auto" w:fill="FFFFFF"/>
        </w:rPr>
        <w:t>, indicativamente, sarà pronto per la primavera del 2024</w:t>
      </w:r>
      <w:r w:rsidRPr="00CA5C5C">
        <w:rPr>
          <w:rFonts w:asciiTheme="majorHAnsi" w:hAnsiTheme="majorHAnsi"/>
          <w:shd w:val="clear" w:color="auto" w:fill="FFFFFF"/>
        </w:rPr>
        <w:t>.</w:t>
      </w:r>
    </w:p>
    <w:p w:rsidR="00155C96" w:rsidRPr="00CA5C5C" w:rsidRDefault="00155C96" w:rsidP="00155C96">
      <w:pPr>
        <w:pStyle w:val="CorpoA"/>
        <w:jc w:val="both"/>
        <w:rPr>
          <w:rFonts w:asciiTheme="majorHAnsi" w:hAnsiTheme="majorHAnsi"/>
          <w:shd w:val="clear" w:color="auto" w:fill="FFFFFF"/>
        </w:rPr>
      </w:pPr>
    </w:p>
    <w:p w:rsidR="00155C96" w:rsidRPr="00CA5C5C" w:rsidRDefault="00611990" w:rsidP="00FF039B">
      <w:pPr>
        <w:pStyle w:val="CorpoA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Nei prossimi mesi si aprirà dunque anche l</w:t>
      </w:r>
      <w:r w:rsidR="00155C96" w:rsidRPr="00CA5C5C">
        <w:rPr>
          <w:rFonts w:asciiTheme="majorHAnsi" w:hAnsiTheme="majorHAnsi"/>
          <w:shd w:val="clear" w:color="auto" w:fill="FFFFFF"/>
        </w:rPr>
        <w:t xml:space="preserve">’opportunità </w:t>
      </w:r>
      <w:r>
        <w:rPr>
          <w:rFonts w:asciiTheme="majorHAnsi" w:hAnsiTheme="majorHAnsi"/>
          <w:shd w:val="clear" w:color="auto" w:fill="FFFFFF"/>
        </w:rPr>
        <w:t>per</w:t>
      </w:r>
      <w:r w:rsidR="00155C96" w:rsidRPr="00CA5C5C">
        <w:rPr>
          <w:rFonts w:asciiTheme="majorHAnsi" w:hAnsiTheme="majorHAnsi"/>
          <w:shd w:val="clear" w:color="auto" w:fill="FFFFFF"/>
        </w:rPr>
        <w:t xml:space="preserve"> diventare </w:t>
      </w:r>
      <w:proofErr w:type="spellStart"/>
      <w:r w:rsidR="00155C96" w:rsidRPr="00CA5C5C">
        <w:rPr>
          <w:rFonts w:asciiTheme="majorHAnsi" w:hAnsiTheme="majorHAnsi"/>
          <w:b/>
          <w:bCs/>
          <w:shd w:val="clear" w:color="auto" w:fill="FFFFFF"/>
        </w:rPr>
        <w:t>YouthPlanner</w:t>
      </w:r>
      <w:proofErr w:type="spellEnd"/>
      <w:r w:rsidR="00155C96" w:rsidRPr="00CA5C5C">
        <w:rPr>
          <w:rFonts w:asciiTheme="majorHAnsi" w:hAnsiTheme="majorHAnsi"/>
          <w:b/>
          <w:bCs/>
          <w:shd w:val="clear" w:color="auto" w:fill="FFFFFF"/>
        </w:rPr>
        <w:t xml:space="preserve">, </w:t>
      </w:r>
      <w:r w:rsidR="00155C96" w:rsidRPr="00CA5C5C">
        <w:rPr>
          <w:rFonts w:asciiTheme="majorHAnsi" w:hAnsiTheme="majorHAnsi"/>
          <w:shd w:val="clear" w:color="auto" w:fill="FFFFFF"/>
        </w:rPr>
        <w:t xml:space="preserve">ovvero elaborare e proporre un progetto che agisca sul territorio e candidarlo al Bando promosso da </w:t>
      </w:r>
      <w:proofErr w:type="spellStart"/>
      <w:r w:rsidR="00155C96" w:rsidRPr="00CA5C5C">
        <w:rPr>
          <w:rFonts w:asciiTheme="majorHAnsi" w:hAnsiTheme="majorHAnsi"/>
          <w:shd w:val="clear" w:color="auto" w:fill="FFFFFF"/>
        </w:rPr>
        <w:t>YouthBank</w:t>
      </w:r>
      <w:proofErr w:type="spellEnd"/>
      <w:r w:rsidR="00155C96" w:rsidRPr="00CA5C5C">
        <w:rPr>
          <w:rFonts w:asciiTheme="majorHAnsi" w:hAnsiTheme="majorHAnsi"/>
          <w:shd w:val="clear" w:color="auto" w:fill="FFFFFF"/>
        </w:rPr>
        <w:t xml:space="preserve">. Il progetto </w:t>
      </w:r>
      <w:r>
        <w:rPr>
          <w:rFonts w:asciiTheme="majorHAnsi" w:hAnsiTheme="majorHAnsi"/>
          <w:shd w:val="clear" w:color="auto" w:fill="FFFFFF"/>
        </w:rPr>
        <w:t>dovrà</w:t>
      </w:r>
      <w:r w:rsidR="00155C96" w:rsidRPr="00CA5C5C">
        <w:rPr>
          <w:rFonts w:asciiTheme="majorHAnsi" w:hAnsiTheme="majorHAnsi"/>
          <w:shd w:val="clear" w:color="auto" w:fill="FFFFFF"/>
        </w:rPr>
        <w:t xml:space="preserve"> essere presentato tramite un ente ammissibile al contributo secondo le regole della Fondazione di Piacenza e Vigevano (enti o associazioni accreditate). Tale ente </w:t>
      </w:r>
      <w:r>
        <w:rPr>
          <w:rFonts w:asciiTheme="majorHAnsi" w:hAnsiTheme="majorHAnsi"/>
          <w:shd w:val="clear" w:color="auto" w:fill="FFFFFF"/>
        </w:rPr>
        <w:t>sarà</w:t>
      </w:r>
      <w:r w:rsidR="00155C96" w:rsidRPr="00CA5C5C">
        <w:rPr>
          <w:rFonts w:asciiTheme="majorHAnsi" w:hAnsiTheme="majorHAnsi"/>
          <w:shd w:val="clear" w:color="auto" w:fill="FFFFFF"/>
        </w:rPr>
        <w:t xml:space="preserve"> tenuto ad accompagnare il gruppo di </w:t>
      </w:r>
      <w:proofErr w:type="spellStart"/>
      <w:r w:rsidR="00155C96" w:rsidRPr="00CA5C5C">
        <w:rPr>
          <w:rFonts w:asciiTheme="majorHAnsi" w:hAnsiTheme="majorHAnsi"/>
          <w:shd w:val="clear" w:color="auto" w:fill="FFFFFF"/>
        </w:rPr>
        <w:t>YouthPlanner</w:t>
      </w:r>
      <w:proofErr w:type="spellEnd"/>
      <w:r w:rsidR="00155C96" w:rsidRPr="00CA5C5C">
        <w:rPr>
          <w:rFonts w:asciiTheme="majorHAnsi" w:hAnsiTheme="majorHAnsi"/>
          <w:shd w:val="clear" w:color="auto" w:fill="FFFFFF"/>
        </w:rPr>
        <w:t xml:space="preserve"> durante la progettazione, garant</w:t>
      </w:r>
      <w:r w:rsidR="00806900">
        <w:rPr>
          <w:rFonts w:asciiTheme="majorHAnsi" w:hAnsiTheme="majorHAnsi"/>
          <w:shd w:val="clear" w:color="auto" w:fill="FFFFFF"/>
        </w:rPr>
        <w:t>endo però</w:t>
      </w:r>
      <w:r w:rsidR="00155C96" w:rsidRPr="00CA5C5C">
        <w:rPr>
          <w:rFonts w:asciiTheme="majorHAnsi" w:hAnsiTheme="majorHAnsi"/>
          <w:shd w:val="clear" w:color="auto" w:fill="FFFFFF"/>
        </w:rPr>
        <w:t xml:space="preserve"> la sua piena autonomia gestionale. </w:t>
      </w:r>
    </w:p>
    <w:p w:rsidR="00155C96" w:rsidRPr="00CA5C5C" w:rsidRDefault="00155C96" w:rsidP="00155C96">
      <w:pPr>
        <w:pStyle w:val="CorpoA"/>
        <w:rPr>
          <w:rFonts w:asciiTheme="majorHAnsi" w:hAnsiTheme="majorHAnsi"/>
          <w:shd w:val="clear" w:color="auto" w:fill="FFFFFF"/>
        </w:rPr>
      </w:pPr>
    </w:p>
    <w:p w:rsidR="00155C96" w:rsidRPr="00CA5C5C" w:rsidRDefault="00155C96" w:rsidP="00155C96">
      <w:pPr>
        <w:pStyle w:val="CorpoA"/>
        <w:jc w:val="both"/>
        <w:rPr>
          <w:rFonts w:asciiTheme="majorHAnsi" w:hAnsiTheme="majorHAnsi"/>
          <w:i/>
          <w:iCs/>
        </w:rPr>
      </w:pPr>
      <w:r w:rsidRPr="00CA5C5C">
        <w:rPr>
          <w:rFonts w:asciiTheme="majorHAnsi" w:hAnsiTheme="majorHAnsi"/>
          <w:i/>
          <w:iCs/>
          <w:shd w:val="clear" w:color="auto" w:fill="FFFFFF"/>
        </w:rPr>
        <w:t>«In Itali</w:t>
      </w:r>
      <w:r w:rsidR="00611990">
        <w:rPr>
          <w:rFonts w:asciiTheme="majorHAnsi" w:hAnsiTheme="majorHAnsi"/>
          <w:i/>
          <w:iCs/>
          <w:shd w:val="clear" w:color="auto" w:fill="FFFFFF"/>
        </w:rPr>
        <w:t>a l’e</w:t>
      </w:r>
      <w:r w:rsidRPr="00CA5C5C">
        <w:rPr>
          <w:rFonts w:asciiTheme="majorHAnsi" w:hAnsiTheme="majorHAnsi"/>
          <w:i/>
          <w:iCs/>
          <w:shd w:val="clear" w:color="auto" w:fill="FFFFFF"/>
        </w:rPr>
        <w:t xml:space="preserve">tà media delle posizioni decisionali è fra le più alte del mondo </w:t>
      </w:r>
      <w:r w:rsidRPr="00CA5C5C">
        <w:rPr>
          <w:rFonts w:asciiTheme="majorHAnsi" w:hAnsiTheme="majorHAnsi"/>
          <w:shd w:val="clear" w:color="auto" w:fill="FFFFFF"/>
        </w:rPr>
        <w:t xml:space="preserve">- sottolinea il consigliere d’amministrazione della Fondazione di Piacenza e Vigevano </w:t>
      </w:r>
      <w:r w:rsidRPr="00CA5C5C">
        <w:rPr>
          <w:rFonts w:asciiTheme="majorHAnsi" w:hAnsiTheme="majorHAnsi"/>
          <w:b/>
          <w:bCs/>
          <w:shd w:val="clear" w:color="auto" w:fill="FFFFFF"/>
        </w:rPr>
        <w:t>Luca Groppi</w:t>
      </w:r>
      <w:r w:rsidRPr="00CA5C5C">
        <w:rPr>
          <w:rFonts w:asciiTheme="majorHAnsi" w:hAnsiTheme="majorHAnsi"/>
          <w:shd w:val="clear" w:color="auto" w:fill="FFFFFF"/>
        </w:rPr>
        <w:t xml:space="preserve"> -. </w:t>
      </w:r>
      <w:r w:rsidR="005A0EF6">
        <w:rPr>
          <w:rFonts w:asciiTheme="majorHAnsi" w:hAnsiTheme="majorHAnsi"/>
          <w:i/>
          <w:iCs/>
          <w:shd w:val="clear" w:color="auto" w:fill="FFFFFF"/>
        </w:rPr>
        <w:t>Abbiamo scelto di investire su un progetto come</w:t>
      </w:r>
      <w:r w:rsidRPr="00CA5C5C">
        <w:rPr>
          <w:rFonts w:asciiTheme="majorHAnsi" w:hAnsiTheme="majorHAnsi"/>
          <w:i/>
          <w:iCs/>
          <w:shd w:val="clear" w:color="auto" w:fill="FFFFFF"/>
        </w:rPr>
        <w:t xml:space="preserve"> </w:t>
      </w:r>
      <w:proofErr w:type="spellStart"/>
      <w:r w:rsidRPr="00CA5C5C">
        <w:rPr>
          <w:rFonts w:asciiTheme="majorHAnsi" w:hAnsiTheme="majorHAnsi"/>
          <w:i/>
          <w:iCs/>
          <w:shd w:val="clear" w:color="auto" w:fill="FFFFFF"/>
        </w:rPr>
        <w:t>YouthBank</w:t>
      </w:r>
      <w:proofErr w:type="spellEnd"/>
      <w:r w:rsidRPr="00CA5C5C">
        <w:rPr>
          <w:rFonts w:asciiTheme="majorHAnsi" w:hAnsiTheme="majorHAnsi"/>
          <w:i/>
          <w:iCs/>
          <w:shd w:val="clear" w:color="auto" w:fill="FFFFFF"/>
        </w:rPr>
        <w:t xml:space="preserve"> </w:t>
      </w:r>
      <w:r w:rsidR="005A0EF6">
        <w:rPr>
          <w:rFonts w:asciiTheme="majorHAnsi" w:hAnsiTheme="majorHAnsi"/>
          <w:i/>
          <w:iCs/>
          <w:shd w:val="clear" w:color="auto" w:fill="FFFFFF"/>
        </w:rPr>
        <w:t xml:space="preserve">per </w:t>
      </w:r>
      <w:r w:rsidRPr="00CA5C5C">
        <w:rPr>
          <w:rFonts w:asciiTheme="majorHAnsi" w:hAnsiTheme="majorHAnsi"/>
          <w:i/>
          <w:iCs/>
          <w:shd w:val="clear" w:color="auto" w:fill="FFFFFF"/>
        </w:rPr>
        <w:t>valorizza</w:t>
      </w:r>
      <w:r w:rsidR="005A0EF6">
        <w:rPr>
          <w:rFonts w:asciiTheme="majorHAnsi" w:hAnsiTheme="majorHAnsi"/>
          <w:i/>
          <w:iCs/>
          <w:shd w:val="clear" w:color="auto" w:fill="FFFFFF"/>
        </w:rPr>
        <w:t>re</w:t>
      </w:r>
      <w:r w:rsidRPr="00CA5C5C">
        <w:rPr>
          <w:rFonts w:asciiTheme="majorHAnsi" w:hAnsiTheme="majorHAnsi"/>
          <w:i/>
          <w:iCs/>
          <w:shd w:val="clear" w:color="auto" w:fill="FFFFFF"/>
        </w:rPr>
        <w:t xml:space="preserve"> l’impegno </w:t>
      </w:r>
      <w:r w:rsidR="005A0EF6" w:rsidRPr="00CA5C5C">
        <w:rPr>
          <w:rFonts w:asciiTheme="majorHAnsi" w:hAnsiTheme="majorHAnsi"/>
          <w:i/>
          <w:iCs/>
          <w:shd w:val="clear" w:color="auto" w:fill="FFFFFF"/>
        </w:rPr>
        <w:t xml:space="preserve">dei giovani </w:t>
      </w:r>
      <w:r w:rsidRPr="00CA5C5C">
        <w:rPr>
          <w:rFonts w:asciiTheme="majorHAnsi" w:hAnsiTheme="majorHAnsi"/>
          <w:i/>
          <w:iCs/>
          <w:shd w:val="clear" w:color="auto" w:fill="FFFFFF"/>
        </w:rPr>
        <w:t xml:space="preserve">e </w:t>
      </w:r>
      <w:r w:rsidRPr="00CA5C5C">
        <w:rPr>
          <w:rFonts w:asciiTheme="majorHAnsi" w:hAnsiTheme="majorHAnsi"/>
          <w:i/>
          <w:iCs/>
        </w:rPr>
        <w:t>responsabilizza</w:t>
      </w:r>
      <w:r w:rsidR="005A0EF6">
        <w:rPr>
          <w:rFonts w:asciiTheme="majorHAnsi" w:hAnsiTheme="majorHAnsi"/>
          <w:i/>
          <w:iCs/>
        </w:rPr>
        <w:t>rli</w:t>
      </w:r>
      <w:r w:rsidRPr="00CA5C5C">
        <w:rPr>
          <w:rFonts w:asciiTheme="majorHAnsi" w:hAnsiTheme="majorHAnsi"/>
          <w:i/>
          <w:iCs/>
        </w:rPr>
        <w:t xml:space="preserve">, favorendone </w:t>
      </w:r>
      <w:r w:rsidR="00FF039B" w:rsidRPr="00CA5C5C">
        <w:rPr>
          <w:rFonts w:asciiTheme="majorHAnsi" w:hAnsiTheme="majorHAnsi"/>
          <w:i/>
          <w:iCs/>
        </w:rPr>
        <w:t>l’a</w:t>
      </w:r>
      <w:r w:rsidRPr="00CA5C5C">
        <w:rPr>
          <w:rFonts w:asciiTheme="majorHAnsi" w:hAnsiTheme="majorHAnsi"/>
          <w:i/>
          <w:iCs/>
        </w:rPr>
        <w:t>utonomia</w:t>
      </w:r>
      <w:r w:rsidR="005A0EF6">
        <w:rPr>
          <w:rFonts w:asciiTheme="majorHAnsi" w:hAnsiTheme="majorHAnsi"/>
          <w:i/>
          <w:iCs/>
        </w:rPr>
        <w:t xml:space="preserve"> soprattutto decisionale</w:t>
      </w:r>
      <w:r w:rsidRPr="00CA5C5C">
        <w:rPr>
          <w:rFonts w:asciiTheme="majorHAnsi" w:hAnsiTheme="majorHAnsi"/>
          <w:i/>
          <w:iCs/>
        </w:rPr>
        <w:t xml:space="preserve">. </w:t>
      </w:r>
      <w:r w:rsidR="005A0EF6">
        <w:rPr>
          <w:rFonts w:asciiTheme="majorHAnsi" w:hAnsiTheme="majorHAnsi"/>
          <w:i/>
          <w:iCs/>
        </w:rPr>
        <w:t>Le r</w:t>
      </w:r>
      <w:r w:rsidRPr="00CA5C5C">
        <w:rPr>
          <w:rFonts w:asciiTheme="majorHAnsi" w:hAnsiTheme="majorHAnsi"/>
          <w:i/>
          <w:iCs/>
        </w:rPr>
        <w:t>agazze e</w:t>
      </w:r>
      <w:r w:rsidR="005A0EF6">
        <w:rPr>
          <w:rFonts w:asciiTheme="majorHAnsi" w:hAnsiTheme="majorHAnsi"/>
          <w:i/>
          <w:iCs/>
        </w:rPr>
        <w:t xml:space="preserve"> i</w:t>
      </w:r>
      <w:r w:rsidRPr="00CA5C5C">
        <w:rPr>
          <w:rFonts w:asciiTheme="majorHAnsi" w:hAnsiTheme="majorHAnsi"/>
          <w:i/>
          <w:iCs/>
        </w:rPr>
        <w:t xml:space="preserve"> ragazzi</w:t>
      </w:r>
      <w:r w:rsidR="005A0EF6">
        <w:rPr>
          <w:rFonts w:asciiTheme="majorHAnsi" w:hAnsiTheme="majorHAnsi"/>
          <w:i/>
          <w:iCs/>
        </w:rPr>
        <w:t xml:space="preserve"> coinvolti</w:t>
      </w:r>
      <w:r w:rsidRPr="00CA5C5C">
        <w:rPr>
          <w:rFonts w:asciiTheme="majorHAnsi" w:hAnsiTheme="majorHAnsi"/>
          <w:i/>
          <w:iCs/>
        </w:rPr>
        <w:t xml:space="preserve"> po</w:t>
      </w:r>
      <w:r w:rsidR="005A0EF6">
        <w:rPr>
          <w:rFonts w:asciiTheme="majorHAnsi" w:hAnsiTheme="majorHAnsi"/>
          <w:i/>
          <w:iCs/>
        </w:rPr>
        <w:t>tranno</w:t>
      </w:r>
      <w:r w:rsidRPr="00CA5C5C">
        <w:rPr>
          <w:rFonts w:asciiTheme="majorHAnsi" w:hAnsiTheme="majorHAnsi"/>
          <w:i/>
          <w:iCs/>
        </w:rPr>
        <w:t xml:space="preserve"> imparare a gestire il sistema di progettazione e finanziamento di interventi a favore della comunità e dei loro coetanei, senza </w:t>
      </w:r>
      <w:r w:rsidR="005A0EF6">
        <w:rPr>
          <w:rFonts w:asciiTheme="majorHAnsi" w:hAnsiTheme="majorHAnsi"/>
          <w:i/>
          <w:iCs/>
        </w:rPr>
        <w:t xml:space="preserve">il </w:t>
      </w:r>
      <w:r w:rsidRPr="00CA5C5C">
        <w:rPr>
          <w:rFonts w:asciiTheme="majorHAnsi" w:hAnsiTheme="majorHAnsi"/>
          <w:i/>
          <w:iCs/>
        </w:rPr>
        <w:t xml:space="preserve">“filtro” di organizzazioni e istituzioni, impegnandosi direttamente, </w:t>
      </w:r>
      <w:r w:rsidRPr="00CA5C5C">
        <w:rPr>
          <w:rFonts w:asciiTheme="majorHAnsi" w:hAnsiTheme="majorHAnsi"/>
          <w:i/>
          <w:iCs/>
          <w:shd w:val="clear" w:color="auto" w:fill="FFFFFF"/>
        </w:rPr>
        <w:t>prendendo decisioni su temi sociali che li riguardano</w:t>
      </w:r>
      <w:r w:rsidRPr="00CA5C5C">
        <w:rPr>
          <w:rFonts w:asciiTheme="majorHAnsi" w:hAnsiTheme="majorHAnsi"/>
          <w:i/>
          <w:iCs/>
        </w:rPr>
        <w:t xml:space="preserve">».   </w:t>
      </w:r>
    </w:p>
    <w:p w:rsidR="00155C96" w:rsidRPr="00CA5C5C" w:rsidRDefault="00155C96" w:rsidP="00155C96">
      <w:pPr>
        <w:pStyle w:val="CorpoA"/>
        <w:jc w:val="both"/>
        <w:rPr>
          <w:rFonts w:asciiTheme="majorHAnsi" w:hAnsiTheme="majorHAnsi"/>
        </w:rPr>
      </w:pPr>
    </w:p>
    <w:p w:rsidR="00155C96" w:rsidRPr="00CA5C5C" w:rsidRDefault="00155C96" w:rsidP="00155C96">
      <w:pPr>
        <w:pStyle w:val="CorpoA"/>
        <w:jc w:val="both"/>
        <w:rPr>
          <w:rFonts w:asciiTheme="majorHAnsi" w:hAnsiTheme="majorHAnsi"/>
          <w:i/>
          <w:iCs/>
        </w:rPr>
      </w:pPr>
      <w:r w:rsidRPr="00CA5C5C">
        <w:rPr>
          <w:rFonts w:asciiTheme="majorHAnsi" w:hAnsiTheme="majorHAnsi"/>
        </w:rPr>
        <w:t xml:space="preserve">Il progetto </w:t>
      </w:r>
      <w:proofErr w:type="spellStart"/>
      <w:r w:rsidRPr="00CA5C5C">
        <w:rPr>
          <w:rFonts w:asciiTheme="majorHAnsi" w:hAnsiTheme="majorHAnsi"/>
        </w:rPr>
        <w:t>YouthBank</w:t>
      </w:r>
      <w:proofErr w:type="spellEnd"/>
      <w:r w:rsidRPr="00CA5C5C">
        <w:rPr>
          <w:rFonts w:asciiTheme="majorHAnsi" w:hAnsiTheme="majorHAnsi"/>
        </w:rPr>
        <w:t xml:space="preserve"> è già entrato nella fase operativa, con il coordinamento di </w:t>
      </w:r>
      <w:r w:rsidRPr="00CA5C5C">
        <w:rPr>
          <w:rFonts w:asciiTheme="majorHAnsi" w:hAnsiTheme="majorHAnsi"/>
          <w:b/>
          <w:bCs/>
        </w:rPr>
        <w:t>Edoardo Favari</w:t>
      </w:r>
      <w:r w:rsidRPr="00CA5C5C">
        <w:rPr>
          <w:rFonts w:asciiTheme="majorHAnsi" w:hAnsiTheme="majorHAnsi"/>
        </w:rPr>
        <w:t xml:space="preserve">, consigliere generale della Fondazione di Piacenza e Vigevano, che ne è il referente. </w:t>
      </w:r>
      <w:r w:rsidRPr="00CA5C5C">
        <w:rPr>
          <w:rFonts w:asciiTheme="majorHAnsi" w:hAnsiTheme="majorHAnsi"/>
          <w:i/>
          <w:iCs/>
        </w:rPr>
        <w:t xml:space="preserve">«Quello che stiamo attivando è l'anno "zero" e saremo affiancati dalla </w:t>
      </w:r>
      <w:r w:rsidRPr="00595252">
        <w:rPr>
          <w:rFonts w:asciiTheme="majorHAnsi" w:hAnsiTheme="majorHAnsi"/>
          <w:b/>
          <w:bCs/>
          <w:i/>
          <w:iCs/>
        </w:rPr>
        <w:t xml:space="preserve">Fondazione Provinciale della Comunità </w:t>
      </w:r>
      <w:proofErr w:type="spellStart"/>
      <w:r w:rsidRPr="00595252">
        <w:rPr>
          <w:rFonts w:asciiTheme="majorHAnsi" w:hAnsiTheme="majorHAnsi"/>
          <w:b/>
          <w:bCs/>
          <w:i/>
          <w:iCs/>
          <w:lang w:val="pt-PT"/>
        </w:rPr>
        <w:t>Comasca</w:t>
      </w:r>
      <w:proofErr w:type="spellEnd"/>
      <w:r w:rsidRPr="00CA5C5C">
        <w:rPr>
          <w:rFonts w:asciiTheme="majorHAnsi" w:hAnsiTheme="majorHAnsi"/>
          <w:i/>
          <w:iCs/>
        </w:rPr>
        <w:t xml:space="preserve">, condividendone il percorso di formazione - </w:t>
      </w:r>
      <w:r w:rsidRPr="00CA5C5C">
        <w:rPr>
          <w:rFonts w:asciiTheme="majorHAnsi" w:hAnsiTheme="majorHAnsi"/>
        </w:rPr>
        <w:t>spiega -.</w:t>
      </w:r>
      <w:r w:rsidRPr="00CA5C5C">
        <w:rPr>
          <w:rFonts w:asciiTheme="majorHAnsi" w:hAnsiTheme="majorHAnsi"/>
          <w:i/>
          <w:iCs/>
        </w:rPr>
        <w:t xml:space="preserve"> Potremo collaborare con una realtà </w:t>
      </w:r>
      <w:r w:rsidR="00FF039B" w:rsidRPr="00CA5C5C">
        <w:rPr>
          <w:rFonts w:asciiTheme="majorHAnsi" w:hAnsiTheme="majorHAnsi"/>
          <w:i/>
          <w:iCs/>
        </w:rPr>
        <w:t xml:space="preserve">forte di </w:t>
      </w:r>
      <w:r w:rsidRPr="00CA5C5C">
        <w:rPr>
          <w:rFonts w:asciiTheme="majorHAnsi" w:hAnsiTheme="majorHAnsi"/>
          <w:i/>
          <w:iCs/>
        </w:rPr>
        <w:t xml:space="preserve">un’esperienza pluriennale e i nostri giovani potranno conoscere le esperienze e confrontarsi con i ragazzi comaschi. Lo scambio culturale rappresenta la base di un progetto che permette di entrare in contatto con i reali bisogni dei giovani e consente loro di diventare protagonisti». </w:t>
      </w:r>
    </w:p>
    <w:p w:rsidR="00155C96" w:rsidRPr="00CA5C5C" w:rsidRDefault="00155C96" w:rsidP="00155C96">
      <w:pPr>
        <w:pStyle w:val="CorpoA"/>
        <w:rPr>
          <w:rFonts w:asciiTheme="majorHAnsi" w:hAnsiTheme="majorHAnsi"/>
          <w:shd w:val="clear" w:color="auto" w:fill="FFFFFF"/>
        </w:rPr>
      </w:pPr>
    </w:p>
    <w:p w:rsidR="00155C96" w:rsidRPr="00CA5C5C" w:rsidRDefault="00155C96" w:rsidP="00155C96">
      <w:pPr>
        <w:pStyle w:val="CorpoA"/>
        <w:rPr>
          <w:rFonts w:asciiTheme="majorHAnsi" w:hAnsiTheme="majorHAnsi"/>
        </w:rPr>
      </w:pPr>
      <w:r w:rsidRPr="00CA5C5C">
        <w:rPr>
          <w:rFonts w:asciiTheme="majorHAnsi" w:hAnsiTheme="majorHAnsi"/>
        </w:rPr>
        <w:t xml:space="preserve">Per informazioni: </w:t>
      </w:r>
    </w:p>
    <w:p w:rsidR="00155C96" w:rsidRPr="00CA5C5C" w:rsidRDefault="00155C96" w:rsidP="00155C96">
      <w:pPr>
        <w:pStyle w:val="CorpoA"/>
        <w:rPr>
          <w:rFonts w:asciiTheme="majorHAnsi" w:hAnsiTheme="majorHAnsi"/>
          <w:b/>
          <w:bCs/>
          <w:shd w:val="clear" w:color="auto" w:fill="FFFFFF"/>
        </w:rPr>
      </w:pPr>
      <w:r w:rsidRPr="00CA5C5C">
        <w:rPr>
          <w:rFonts w:asciiTheme="majorHAnsi" w:hAnsiTheme="majorHAnsi"/>
          <w:b/>
          <w:bCs/>
          <w:shd w:val="clear" w:color="auto" w:fill="FFFFFF"/>
        </w:rPr>
        <w:t>youthbank.lafondazione.com</w:t>
      </w:r>
    </w:p>
    <w:p w:rsidR="00155C96" w:rsidRPr="00CA5C5C" w:rsidRDefault="00155C96" w:rsidP="00155C96">
      <w:pPr>
        <w:pStyle w:val="CorpoA"/>
        <w:rPr>
          <w:rFonts w:asciiTheme="majorHAnsi" w:hAnsiTheme="majorHAnsi"/>
          <w:sz w:val="24"/>
          <w:szCs w:val="24"/>
        </w:rPr>
      </w:pPr>
    </w:p>
    <w:p w:rsidR="00155C96" w:rsidRPr="00CA5C5C" w:rsidRDefault="00155C96" w:rsidP="00155C96">
      <w:pPr>
        <w:pStyle w:val="CorpoA"/>
        <w:rPr>
          <w:rFonts w:asciiTheme="majorHAnsi" w:hAnsiTheme="majorHAnsi"/>
          <w:sz w:val="24"/>
          <w:szCs w:val="24"/>
        </w:rPr>
      </w:pPr>
      <w:r w:rsidRPr="00CA5C5C">
        <w:rPr>
          <w:rFonts w:asciiTheme="majorHAnsi" w:hAnsiTheme="majorHAnsi"/>
        </w:rPr>
        <w:t xml:space="preserve">Referente </w:t>
      </w:r>
      <w:proofErr w:type="spellStart"/>
      <w:r w:rsidRPr="00CA5C5C">
        <w:rPr>
          <w:rFonts w:asciiTheme="majorHAnsi" w:hAnsiTheme="majorHAnsi"/>
        </w:rPr>
        <w:t>YouthBank</w:t>
      </w:r>
      <w:proofErr w:type="spellEnd"/>
      <w:r w:rsidRPr="00CA5C5C">
        <w:rPr>
          <w:rFonts w:asciiTheme="majorHAnsi" w:hAnsiTheme="majorHAnsi"/>
        </w:rPr>
        <w:t xml:space="preserve"> Piacenza </w:t>
      </w:r>
    </w:p>
    <w:p w:rsidR="00155C96" w:rsidRPr="00CA5C5C" w:rsidRDefault="00155C96" w:rsidP="00155C96">
      <w:pPr>
        <w:pStyle w:val="CorpoA"/>
        <w:rPr>
          <w:rFonts w:asciiTheme="majorHAnsi" w:hAnsiTheme="majorHAnsi"/>
          <w:b/>
          <w:bCs/>
          <w:sz w:val="24"/>
          <w:szCs w:val="24"/>
        </w:rPr>
      </w:pPr>
      <w:r w:rsidRPr="00CA5C5C">
        <w:rPr>
          <w:rFonts w:asciiTheme="majorHAnsi" w:hAnsiTheme="majorHAnsi"/>
          <w:b/>
          <w:bCs/>
        </w:rPr>
        <w:t xml:space="preserve">Edoardo Favari, Consigliere generale della Fondazione di Piacenza e Vigevano </w:t>
      </w:r>
    </w:p>
    <w:p w:rsidR="00155C96" w:rsidRPr="00CA5C5C" w:rsidRDefault="00155C96" w:rsidP="00155C96">
      <w:pPr>
        <w:pStyle w:val="CorpoA"/>
        <w:rPr>
          <w:rFonts w:asciiTheme="majorHAnsi" w:hAnsiTheme="majorHAnsi"/>
          <w:b/>
          <w:bCs/>
          <w:lang w:val="en-US"/>
        </w:rPr>
      </w:pPr>
      <w:r w:rsidRPr="00CA5C5C">
        <w:rPr>
          <w:rFonts w:asciiTheme="majorHAnsi" w:hAnsiTheme="majorHAnsi"/>
          <w:b/>
          <w:bCs/>
          <w:lang w:val="en-US"/>
        </w:rPr>
        <w:t>linkedin.com/in/</w:t>
      </w:r>
      <w:proofErr w:type="spellStart"/>
      <w:r w:rsidRPr="00CA5C5C">
        <w:rPr>
          <w:rFonts w:asciiTheme="majorHAnsi" w:hAnsiTheme="majorHAnsi"/>
          <w:b/>
          <w:bCs/>
          <w:lang w:val="en-US"/>
        </w:rPr>
        <w:t>edoardofavari</w:t>
      </w:r>
      <w:proofErr w:type="spellEnd"/>
      <w:r w:rsidRPr="00CA5C5C">
        <w:rPr>
          <w:rFonts w:asciiTheme="majorHAnsi" w:hAnsiTheme="majorHAnsi"/>
          <w:b/>
          <w:bCs/>
          <w:lang w:val="en-US"/>
        </w:rPr>
        <w:t xml:space="preserve"> </w:t>
      </w:r>
    </w:p>
    <w:p w:rsidR="00155C96" w:rsidRPr="00CA5C5C" w:rsidRDefault="00155C96" w:rsidP="00155C96">
      <w:pPr>
        <w:pStyle w:val="CorpoA"/>
        <w:rPr>
          <w:rFonts w:asciiTheme="majorHAnsi" w:hAnsiTheme="majorHAnsi"/>
          <w:b/>
          <w:bCs/>
          <w:lang w:val="en-US"/>
        </w:rPr>
      </w:pPr>
      <w:r w:rsidRPr="00CA5C5C">
        <w:rPr>
          <w:rFonts w:asciiTheme="majorHAnsi" w:hAnsiTheme="majorHAnsi"/>
          <w:b/>
          <w:bCs/>
          <w:lang w:val="en-US"/>
        </w:rPr>
        <w:t xml:space="preserve">youthbank@lafondazione.com </w:t>
      </w:r>
    </w:p>
    <w:p w:rsidR="00155C96" w:rsidRPr="00CA5C5C" w:rsidRDefault="00155C96" w:rsidP="00155C96">
      <w:pPr>
        <w:pStyle w:val="CorpoA"/>
        <w:rPr>
          <w:rFonts w:asciiTheme="majorHAnsi" w:hAnsiTheme="majorHAnsi"/>
          <w:b/>
          <w:bCs/>
          <w:shd w:val="clear" w:color="auto" w:fill="FFFFFF"/>
        </w:rPr>
      </w:pPr>
      <w:r w:rsidRPr="00CA5C5C">
        <w:rPr>
          <w:rFonts w:asciiTheme="majorHAnsi" w:hAnsiTheme="majorHAnsi"/>
          <w:b/>
          <w:bCs/>
        </w:rPr>
        <w:t xml:space="preserve">Cell +39 347 302 6106 </w:t>
      </w:r>
    </w:p>
    <w:p w:rsidR="00155C96" w:rsidRPr="00CA5C5C" w:rsidRDefault="00155C96" w:rsidP="00155C96">
      <w:pPr>
        <w:pStyle w:val="CorpoA"/>
        <w:rPr>
          <w:rFonts w:asciiTheme="majorHAnsi" w:hAnsiTheme="majorHAnsi"/>
        </w:rPr>
      </w:pPr>
      <w:r w:rsidRPr="00CA5C5C">
        <w:rPr>
          <w:rFonts w:asciiTheme="majorHAnsi" w:hAnsiTheme="majorHAnsi"/>
          <w:shd w:val="clear" w:color="auto" w:fill="FFFFFF"/>
        </w:rPr>
        <w:t xml:space="preserve"> </w:t>
      </w:r>
    </w:p>
    <w:p w:rsidR="00D4592C" w:rsidRPr="00CA5C5C" w:rsidRDefault="00D4592C" w:rsidP="00155C96">
      <w:pPr>
        <w:pStyle w:val="CorpoA"/>
        <w:spacing w:line="264" w:lineRule="auto"/>
        <w:jc w:val="both"/>
        <w:rPr>
          <w:rFonts w:asciiTheme="majorHAnsi" w:hAnsiTheme="majorHAnsi"/>
        </w:rPr>
      </w:pPr>
    </w:p>
    <w:sectPr w:rsidR="00D4592C" w:rsidRPr="00CA5C5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FED" w:rsidRDefault="00B47FED">
      <w:r>
        <w:separator/>
      </w:r>
    </w:p>
  </w:endnote>
  <w:endnote w:type="continuationSeparator" w:id="0">
    <w:p w:rsidR="00B47FED" w:rsidRDefault="00B4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92C" w:rsidRDefault="00D4592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FED" w:rsidRDefault="00B47FED">
      <w:r>
        <w:separator/>
      </w:r>
    </w:p>
  </w:footnote>
  <w:footnote w:type="continuationSeparator" w:id="0">
    <w:p w:rsidR="00B47FED" w:rsidRDefault="00B4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92C" w:rsidRDefault="00D4592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2C"/>
    <w:rsid w:val="00023CA2"/>
    <w:rsid w:val="00155C96"/>
    <w:rsid w:val="00213F72"/>
    <w:rsid w:val="00215B48"/>
    <w:rsid w:val="00362203"/>
    <w:rsid w:val="003A58E6"/>
    <w:rsid w:val="003E3E58"/>
    <w:rsid w:val="004C3012"/>
    <w:rsid w:val="00595252"/>
    <w:rsid w:val="005A0EF6"/>
    <w:rsid w:val="006074E8"/>
    <w:rsid w:val="00611990"/>
    <w:rsid w:val="0065354F"/>
    <w:rsid w:val="00677E9B"/>
    <w:rsid w:val="00710FB2"/>
    <w:rsid w:val="00734664"/>
    <w:rsid w:val="00806900"/>
    <w:rsid w:val="0081279F"/>
    <w:rsid w:val="008E1D05"/>
    <w:rsid w:val="00A6123C"/>
    <w:rsid w:val="00A80CC2"/>
    <w:rsid w:val="00B47FED"/>
    <w:rsid w:val="00BE18AB"/>
    <w:rsid w:val="00CA5C5C"/>
    <w:rsid w:val="00CC0DB8"/>
    <w:rsid w:val="00CD6F5D"/>
    <w:rsid w:val="00CF1647"/>
    <w:rsid w:val="00D4592C"/>
    <w:rsid w:val="00FD1FF6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4EC40"/>
  <w15:docId w15:val="{8A3B1613-864F-134C-BC86-1EF6521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Bonomini</cp:lastModifiedBy>
  <cp:revision>19</cp:revision>
  <dcterms:created xsi:type="dcterms:W3CDTF">2023-06-12T11:04:00Z</dcterms:created>
  <dcterms:modified xsi:type="dcterms:W3CDTF">2023-06-13T13:23:00Z</dcterms:modified>
</cp:coreProperties>
</file>