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AAF5C" w14:textId="262C2A0B" w:rsidR="006466DD" w:rsidRDefault="00AB0EFB" w:rsidP="006466DD">
      <w:pPr>
        <w:pStyle w:val="Corpo"/>
        <w:spacing w:line="384" w:lineRule="auto"/>
        <w:jc w:val="center"/>
        <w:rPr>
          <w:rFonts w:ascii="Helvetica" w:hAnsi="Helvetica"/>
          <w:b/>
          <w:bCs/>
          <w:caps/>
          <w:sz w:val="26"/>
          <w:szCs w:val="26"/>
        </w:rPr>
      </w:pPr>
      <w:r w:rsidRPr="00130698">
        <w:rPr>
          <w:rFonts w:ascii="Helvetica" w:hAnsi="Helvetica"/>
          <w:b/>
          <w:bCs/>
          <w:caps/>
          <w:sz w:val="26"/>
          <w:szCs w:val="26"/>
        </w:rPr>
        <w:t>FONDAZIONE E CR</w:t>
      </w:r>
      <w:r w:rsidR="006466DD" w:rsidRPr="00130698">
        <w:rPr>
          <w:rFonts w:ascii="Helvetica" w:hAnsi="Helvetica"/>
          <w:b/>
          <w:bCs/>
          <w:caps/>
          <w:sz w:val="26"/>
          <w:szCs w:val="26"/>
        </w:rPr>
        <w:t>é</w:t>
      </w:r>
      <w:r w:rsidRPr="00130698">
        <w:rPr>
          <w:rFonts w:ascii="Helvetica" w:hAnsi="Helvetica"/>
          <w:b/>
          <w:bCs/>
          <w:caps/>
          <w:sz w:val="26"/>
          <w:szCs w:val="26"/>
        </w:rPr>
        <w:t xml:space="preserve">DIT AGRICOLE </w:t>
      </w:r>
      <w:r w:rsidR="006466DD" w:rsidRPr="00130698">
        <w:rPr>
          <w:rFonts w:ascii="Helvetica" w:hAnsi="Helvetica"/>
          <w:b/>
          <w:bCs/>
          <w:caps/>
          <w:sz w:val="26"/>
          <w:szCs w:val="26"/>
        </w:rPr>
        <w:t xml:space="preserve">ITALIA </w:t>
      </w:r>
    </w:p>
    <w:p w14:paraId="6E51965D" w14:textId="0755C06A" w:rsidR="00AB0EFB" w:rsidRDefault="00AB0EFB" w:rsidP="006466DD">
      <w:pPr>
        <w:pStyle w:val="Corpo"/>
        <w:spacing w:line="384" w:lineRule="auto"/>
        <w:jc w:val="center"/>
        <w:rPr>
          <w:rFonts w:ascii="Helvetica" w:eastAsia="Helvetica" w:hAnsi="Helvetica" w:cs="Helvetica"/>
          <w:b/>
          <w:bCs/>
          <w:sz w:val="26"/>
          <w:szCs w:val="26"/>
        </w:rPr>
      </w:pPr>
      <w:r w:rsidRPr="00130698">
        <w:rPr>
          <w:rFonts w:ascii="Helvetica" w:hAnsi="Helvetica"/>
          <w:b/>
          <w:bCs/>
          <w:caps/>
          <w:sz w:val="26"/>
          <w:szCs w:val="26"/>
        </w:rPr>
        <w:t>LANCIANO</w:t>
      </w:r>
      <w:r>
        <w:rPr>
          <w:rFonts w:ascii="Helvetica" w:hAnsi="Helvetica"/>
          <w:b/>
          <w:bCs/>
          <w:sz w:val="26"/>
          <w:szCs w:val="26"/>
        </w:rPr>
        <w:t xml:space="preserve"> IL “FONDO AUTONOMIE”</w:t>
      </w:r>
      <w:r w:rsidR="006466DD">
        <w:rPr>
          <w:rFonts w:ascii="Helvetica" w:hAnsi="Helvetica"/>
          <w:b/>
          <w:bCs/>
          <w:sz w:val="26"/>
          <w:szCs w:val="26"/>
        </w:rPr>
        <w:t xml:space="preserve">, </w:t>
      </w:r>
      <w:r>
        <w:rPr>
          <w:rFonts w:ascii="Helvetica" w:hAnsi="Helvetica"/>
          <w:b/>
          <w:bCs/>
          <w:sz w:val="26"/>
          <w:szCs w:val="26"/>
        </w:rPr>
        <w:t>UN BANDO PER</w:t>
      </w:r>
      <w:r>
        <w:rPr>
          <w:rFonts w:ascii="Helvetica" w:hAnsi="Helvetica"/>
          <w:sz w:val="26"/>
          <w:szCs w:val="26"/>
        </w:rPr>
        <w:t xml:space="preserve"> </w:t>
      </w:r>
      <w:r>
        <w:rPr>
          <w:rFonts w:ascii="Helvetica" w:hAnsi="Helvetica"/>
          <w:b/>
          <w:bCs/>
          <w:sz w:val="26"/>
          <w:szCs w:val="26"/>
        </w:rPr>
        <w:t>L’INCLUSIONE SOCIALE DEI SOGGETTI FRAGILI</w:t>
      </w:r>
    </w:p>
    <w:p w14:paraId="78052952" w14:textId="54BBBFE1" w:rsidR="00AB0EFB" w:rsidRDefault="00AB0EFB" w:rsidP="00AB0EFB">
      <w:pPr>
        <w:pStyle w:val="Corpo"/>
        <w:spacing w:line="264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Sviluppare l</w:t>
      </w:r>
      <w:r>
        <w:rPr>
          <w:rFonts w:ascii="Helvetica" w:hAnsi="Helvetica"/>
          <w:sz w:val="24"/>
          <w:szCs w:val="24"/>
          <w:rtl/>
        </w:rPr>
        <w:t>’</w:t>
      </w:r>
      <w:r>
        <w:rPr>
          <w:rFonts w:ascii="Helvetica" w:hAnsi="Helvetica"/>
          <w:sz w:val="24"/>
          <w:szCs w:val="24"/>
        </w:rPr>
        <w:t xml:space="preserve">autonomia dei soggetti fragili o a rischio di emarginazione sociale sostenendo progetti innovativi e realizzati in rete dalle realtà che sul territorio operano in ambito </w:t>
      </w:r>
      <w:r>
        <w:rPr>
          <w:rFonts w:ascii="Helvetica" w:hAnsi="Helvetica"/>
          <w:i/>
          <w:iCs/>
          <w:sz w:val="24"/>
          <w:szCs w:val="24"/>
        </w:rPr>
        <w:t>welfare</w:t>
      </w:r>
      <w:r>
        <w:rPr>
          <w:rFonts w:ascii="Helvetica" w:hAnsi="Helvetica"/>
          <w:sz w:val="24"/>
          <w:szCs w:val="24"/>
        </w:rPr>
        <w:t xml:space="preserve">. Con questo obiettivo </w:t>
      </w:r>
      <w:r w:rsidRPr="00130698">
        <w:rPr>
          <w:rFonts w:ascii="Helvetica" w:hAnsi="Helvetica"/>
          <w:b/>
          <w:sz w:val="24"/>
          <w:szCs w:val="24"/>
        </w:rPr>
        <w:t>Fondazione di Piacenza e Vigevano</w:t>
      </w:r>
      <w:r>
        <w:rPr>
          <w:rFonts w:ascii="Helvetica" w:hAnsi="Helvetica"/>
          <w:sz w:val="24"/>
          <w:szCs w:val="24"/>
        </w:rPr>
        <w:t xml:space="preserve"> e </w:t>
      </w:r>
      <w:r w:rsidRPr="00130698">
        <w:rPr>
          <w:rFonts w:ascii="Helvetica" w:hAnsi="Helvetica"/>
          <w:b/>
          <w:iCs/>
          <w:sz w:val="24"/>
          <w:szCs w:val="24"/>
        </w:rPr>
        <w:t>Cr</w:t>
      </w:r>
      <w:r w:rsidRPr="00130698">
        <w:rPr>
          <w:rFonts w:ascii="Helvetica" w:hAnsi="Helvetica"/>
          <w:b/>
          <w:iCs/>
          <w:sz w:val="24"/>
          <w:szCs w:val="24"/>
          <w:lang w:val="fr-FR"/>
        </w:rPr>
        <w:t>é</w:t>
      </w:r>
      <w:r w:rsidRPr="00130698">
        <w:rPr>
          <w:rFonts w:ascii="Helvetica" w:hAnsi="Helvetica"/>
          <w:b/>
          <w:iCs/>
          <w:sz w:val="24"/>
          <w:szCs w:val="24"/>
        </w:rPr>
        <w:t>dit Agricole</w:t>
      </w:r>
      <w:r w:rsidR="006466DD" w:rsidRPr="00130698">
        <w:rPr>
          <w:rFonts w:ascii="Helvetica" w:hAnsi="Helvetica"/>
          <w:b/>
          <w:iCs/>
          <w:sz w:val="24"/>
          <w:szCs w:val="24"/>
        </w:rPr>
        <w:t xml:space="preserve"> Italia</w:t>
      </w:r>
      <w:r>
        <w:rPr>
          <w:rFonts w:ascii="Helvetica" w:hAnsi="Helvetica"/>
          <w:i/>
          <w:iCs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 xml:space="preserve">lanciano il </w:t>
      </w:r>
      <w:r>
        <w:rPr>
          <w:rFonts w:ascii="Helvetica" w:hAnsi="Helvetica"/>
          <w:b/>
          <w:bCs/>
          <w:sz w:val="24"/>
          <w:szCs w:val="24"/>
        </w:rPr>
        <w:t>Fondo Autonomie</w:t>
      </w:r>
      <w:r>
        <w:rPr>
          <w:rFonts w:ascii="Helvetica" w:hAnsi="Helvetica"/>
          <w:sz w:val="24"/>
          <w:szCs w:val="24"/>
        </w:rPr>
        <w:t xml:space="preserve">, un bando del valore di </w:t>
      </w:r>
      <w:r>
        <w:rPr>
          <w:rFonts w:ascii="Helvetica" w:hAnsi="Helvetica"/>
          <w:b/>
          <w:bCs/>
          <w:sz w:val="24"/>
          <w:szCs w:val="24"/>
        </w:rPr>
        <w:t>500.000 euro</w:t>
      </w:r>
      <w:r>
        <w:rPr>
          <w:rFonts w:ascii="Helvetica" w:hAnsi="Helvetica"/>
          <w:sz w:val="24"/>
          <w:szCs w:val="24"/>
        </w:rPr>
        <w:t xml:space="preserve"> che si prefigge di promuovere nuovi servizi a favore di disabili adulti, fasce di popolazione a rischio di marginalità sociale, minori fuori famiglia, anziani e persone affette da patologie invalidanti, parzialmente autosufficienti.</w:t>
      </w:r>
    </w:p>
    <w:p w14:paraId="790F22A0" w14:textId="77777777" w:rsidR="00AB0EFB" w:rsidRDefault="00AB0EFB" w:rsidP="00AB0EFB">
      <w:pPr>
        <w:pStyle w:val="Corpo"/>
        <w:spacing w:line="264" w:lineRule="auto"/>
        <w:jc w:val="both"/>
        <w:rPr>
          <w:rFonts w:ascii="Helvetica" w:eastAsia="Helvetica" w:hAnsi="Helvetica" w:cs="Helvetica"/>
          <w:sz w:val="24"/>
          <w:szCs w:val="24"/>
        </w:rPr>
      </w:pPr>
    </w:p>
    <w:p w14:paraId="7BD3BD45" w14:textId="500897E2" w:rsidR="006466DD" w:rsidRDefault="00AB0EFB" w:rsidP="00AB0EFB">
      <w:pPr>
        <w:pStyle w:val="Corpo"/>
        <w:spacing w:line="264" w:lineRule="auto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Esigenze molteplici che richiedono risposte adeguate: «Esistono fasce di popolazione che hanno bisogno di un aiuto per la realizzazione della propria indipendenza e l</w:t>
      </w:r>
      <w:r>
        <w:rPr>
          <w:rFonts w:ascii="Helvetica" w:hAnsi="Helvetica"/>
          <w:sz w:val="24"/>
          <w:szCs w:val="24"/>
          <w:rtl/>
        </w:rPr>
        <w:t>’</w:t>
      </w:r>
      <w:r>
        <w:rPr>
          <w:rFonts w:ascii="Helvetica" w:hAnsi="Helvetica"/>
          <w:sz w:val="24"/>
          <w:szCs w:val="24"/>
        </w:rPr>
        <w:t xml:space="preserve">acquisizione di nuove </w:t>
      </w:r>
      <w:r w:rsidR="00470025">
        <w:rPr>
          <w:rFonts w:ascii="Helvetica" w:hAnsi="Helvetica"/>
          <w:sz w:val="24"/>
          <w:szCs w:val="24"/>
        </w:rPr>
        <w:t>forme di autonomia</w:t>
      </w:r>
      <w:r>
        <w:rPr>
          <w:rFonts w:ascii="Helvetica" w:hAnsi="Helvetica"/>
          <w:sz w:val="24"/>
          <w:szCs w:val="24"/>
        </w:rPr>
        <w:t xml:space="preserve"> e abilità personali finalizzate a realizzare</w:t>
      </w:r>
      <w:r>
        <w:rPr>
          <w:rFonts w:ascii="Helvetica" w:hAnsi="Helvetica"/>
          <w:color w:val="FF2600"/>
          <w:sz w:val="24"/>
          <w:szCs w:val="24"/>
          <w:u w:color="FF2600"/>
        </w:rPr>
        <w:t xml:space="preserve"> </w:t>
      </w:r>
      <w:r>
        <w:rPr>
          <w:rFonts w:ascii="Helvetica" w:hAnsi="Helvetica"/>
          <w:sz w:val="24"/>
          <w:szCs w:val="24"/>
          <w:lang w:val="fr-FR"/>
        </w:rPr>
        <w:t xml:space="preserve">il </w:t>
      </w:r>
      <w:r>
        <w:rPr>
          <w:rFonts w:ascii="Helvetica" w:hAnsi="Helvetica"/>
          <w:sz w:val="24"/>
          <w:szCs w:val="24"/>
        </w:rPr>
        <w:t>loro progetto di vita e a integrarsi nel contesto sociale</w:t>
      </w:r>
      <w:r w:rsidR="006816DF">
        <w:rPr>
          <w:rFonts w:ascii="Helvetica" w:hAnsi="Helvetica"/>
          <w:sz w:val="24"/>
          <w:szCs w:val="24"/>
        </w:rPr>
        <w:t>»,</w:t>
      </w:r>
      <w:r>
        <w:rPr>
          <w:rFonts w:ascii="Helvetica" w:hAnsi="Helvetica"/>
          <w:sz w:val="24"/>
          <w:szCs w:val="24"/>
        </w:rPr>
        <w:t xml:space="preserve"> sottolinea </w:t>
      </w:r>
      <w:r>
        <w:rPr>
          <w:rFonts w:ascii="Helvetica" w:hAnsi="Helvetica"/>
          <w:b/>
          <w:bCs/>
          <w:sz w:val="24"/>
          <w:szCs w:val="24"/>
        </w:rPr>
        <w:t>Elena Uber</w:t>
      </w:r>
      <w:r>
        <w:rPr>
          <w:rFonts w:ascii="Helvetica" w:hAnsi="Helvetica"/>
          <w:sz w:val="24"/>
          <w:szCs w:val="24"/>
        </w:rPr>
        <w:t>, consigliera d’amministrazione della Fondazione e coordinatrice della Commissione Welfare</w:t>
      </w:r>
      <w:r w:rsidR="006816DF">
        <w:rPr>
          <w:rFonts w:ascii="Helvetica" w:hAnsi="Helvetica"/>
          <w:sz w:val="24"/>
          <w:szCs w:val="24"/>
        </w:rPr>
        <w:t xml:space="preserve">, che ha presentato l’iniziativa insieme al collega </w:t>
      </w:r>
      <w:r w:rsidR="006816DF" w:rsidRPr="006816DF">
        <w:rPr>
          <w:rFonts w:ascii="Helvetica" w:hAnsi="Helvetica"/>
          <w:b/>
          <w:bCs/>
          <w:sz w:val="24"/>
          <w:szCs w:val="24"/>
        </w:rPr>
        <w:t>Robert Gionelli</w:t>
      </w:r>
      <w:r w:rsidR="006816DF">
        <w:rPr>
          <w:rFonts w:ascii="Helvetica" w:hAnsi="Helvetica"/>
          <w:sz w:val="24"/>
          <w:szCs w:val="24"/>
        </w:rPr>
        <w:t>.</w:t>
      </w:r>
      <w:r>
        <w:rPr>
          <w:rFonts w:ascii="Helvetica" w:hAnsi="Helvetica"/>
          <w:sz w:val="24"/>
          <w:szCs w:val="24"/>
        </w:rPr>
        <w:t xml:space="preserve"> </w:t>
      </w:r>
      <w:r w:rsidR="006816DF">
        <w:rPr>
          <w:rFonts w:ascii="Helvetica" w:hAnsi="Helvetica"/>
          <w:sz w:val="24"/>
          <w:szCs w:val="24"/>
        </w:rPr>
        <w:t>«</w:t>
      </w:r>
      <w:r>
        <w:rPr>
          <w:rFonts w:ascii="Helvetica" w:hAnsi="Helvetica"/>
          <w:sz w:val="24"/>
          <w:szCs w:val="24"/>
        </w:rPr>
        <w:t xml:space="preserve">Il </w:t>
      </w:r>
      <w:r>
        <w:rPr>
          <w:rFonts w:ascii="Helvetica" w:hAnsi="Helvetica"/>
          <w:i/>
          <w:iCs/>
          <w:sz w:val="24"/>
          <w:szCs w:val="24"/>
        </w:rPr>
        <w:t>Fondo Autonomie</w:t>
      </w:r>
      <w:r>
        <w:rPr>
          <w:rFonts w:ascii="Helvetica" w:hAnsi="Helvetica"/>
          <w:sz w:val="24"/>
          <w:szCs w:val="24"/>
        </w:rPr>
        <w:t xml:space="preserve"> </w:t>
      </w:r>
      <w:r w:rsidR="006816DF">
        <w:rPr>
          <w:rFonts w:ascii="Helvetica" w:hAnsi="Helvetica"/>
          <w:sz w:val="24"/>
          <w:szCs w:val="24"/>
        </w:rPr>
        <w:t xml:space="preserve">– precisa – </w:t>
      </w:r>
      <w:r>
        <w:rPr>
          <w:rFonts w:ascii="Helvetica" w:hAnsi="Helvetica"/>
          <w:sz w:val="24"/>
          <w:szCs w:val="24"/>
        </w:rPr>
        <w:t>premierà proposte innovative, capaci di introdurre elementi di novità nel sistema dei servizi socio-sanitari e che mettano a frutto la capacità di fare rete, grazie alla coprogettazione, che il territorio può esprimere».</w:t>
      </w:r>
    </w:p>
    <w:p w14:paraId="1824F677" w14:textId="77777777" w:rsidR="00130698" w:rsidRDefault="00130698" w:rsidP="00AB0EFB">
      <w:pPr>
        <w:pStyle w:val="Corpo"/>
        <w:spacing w:line="264" w:lineRule="auto"/>
        <w:jc w:val="both"/>
        <w:rPr>
          <w:rFonts w:ascii="Helvetica" w:hAnsi="Helvetica"/>
          <w:sz w:val="24"/>
          <w:szCs w:val="24"/>
        </w:rPr>
      </w:pPr>
    </w:p>
    <w:p w14:paraId="03ADECF8" w14:textId="037E1CD6" w:rsidR="00B2057A" w:rsidRDefault="00130698" w:rsidP="00AB0EFB">
      <w:pPr>
        <w:pStyle w:val="Corpo"/>
        <w:spacing w:line="264" w:lineRule="auto"/>
        <w:jc w:val="both"/>
        <w:rPr>
          <w:rFonts w:ascii="Helvetica" w:eastAsia="Helvetica" w:hAnsi="Helvetica" w:cs="Helvetica"/>
          <w:sz w:val="24"/>
          <w:szCs w:val="24"/>
        </w:rPr>
      </w:pPr>
      <w:bookmarkStart w:id="0" w:name="_GoBack"/>
      <w:bookmarkEnd w:id="0"/>
      <w:r>
        <w:rPr>
          <w:rFonts w:ascii="Helvetica" w:hAnsi="Helvetica"/>
          <w:sz w:val="24"/>
          <w:szCs w:val="24"/>
        </w:rPr>
        <w:t>«</w:t>
      </w:r>
      <w:r w:rsidR="00B2057A" w:rsidRPr="00B2057A">
        <w:rPr>
          <w:rFonts w:ascii="Helvetica" w:eastAsia="Helvetica" w:hAnsi="Helvetica" w:cs="Helvetica"/>
          <w:sz w:val="24"/>
          <w:szCs w:val="24"/>
        </w:rPr>
        <w:t xml:space="preserve">Siamo lieti di sostenere questa iniziativa al fianco di Fondazione di Piacenza e Vigevano – dichiara </w:t>
      </w:r>
      <w:r w:rsidR="00B2057A" w:rsidRPr="00130698">
        <w:rPr>
          <w:rFonts w:ascii="Helvetica" w:eastAsia="Helvetica" w:hAnsi="Helvetica" w:cs="Helvetica"/>
          <w:b/>
          <w:sz w:val="24"/>
          <w:szCs w:val="24"/>
        </w:rPr>
        <w:t>Giacomo Ferrini</w:t>
      </w:r>
      <w:r w:rsidR="00B2057A" w:rsidRPr="00B2057A">
        <w:rPr>
          <w:rFonts w:ascii="Helvetica" w:eastAsia="Helvetica" w:hAnsi="Helvetica" w:cs="Helvetica"/>
          <w:sz w:val="24"/>
          <w:szCs w:val="24"/>
        </w:rPr>
        <w:t xml:space="preserve">, Direttore Regionale Piacenza-Lombardia Sud di Crédit Agricole Italia –. È un’ulteriore dimostrazione dell’impegno del nostro Gruppo per le tematiche </w:t>
      </w:r>
      <w:r w:rsidR="00B2057A">
        <w:rPr>
          <w:rFonts w:ascii="Helvetica" w:eastAsia="Helvetica" w:hAnsi="Helvetica" w:cs="Helvetica"/>
          <w:sz w:val="24"/>
          <w:szCs w:val="24"/>
        </w:rPr>
        <w:t>legate all</w:t>
      </w:r>
      <w:r w:rsidR="00B2057A" w:rsidRPr="00B2057A">
        <w:rPr>
          <w:rFonts w:ascii="Helvetica" w:eastAsia="Helvetica" w:hAnsi="Helvetica" w:cs="Helvetica"/>
          <w:sz w:val="24"/>
          <w:szCs w:val="24"/>
        </w:rPr>
        <w:t>’inclusione e più in generale della nostra storica attenzione per il territorio. Siamo convinti che, mai come in questo momento, sia importante sostenerne concretamente il tessuto economico e sociale.</w:t>
      </w:r>
      <w:r>
        <w:rPr>
          <w:rFonts w:ascii="Helvetica" w:hAnsi="Helvetica"/>
          <w:sz w:val="24"/>
          <w:szCs w:val="24"/>
        </w:rPr>
        <w:t>»</w:t>
      </w:r>
    </w:p>
    <w:p w14:paraId="6F961879" w14:textId="77777777" w:rsidR="00AB0EFB" w:rsidRDefault="00AB0EFB" w:rsidP="00AB0EFB">
      <w:pPr>
        <w:pStyle w:val="Corpo"/>
        <w:spacing w:line="264" w:lineRule="auto"/>
        <w:jc w:val="both"/>
        <w:rPr>
          <w:rFonts w:ascii="Helvetica" w:eastAsia="Helvetica" w:hAnsi="Helvetica" w:cs="Helvetica"/>
          <w:sz w:val="24"/>
          <w:szCs w:val="24"/>
        </w:rPr>
      </w:pPr>
    </w:p>
    <w:p w14:paraId="6C35DD9B" w14:textId="45E16B99" w:rsidR="00AB0EFB" w:rsidRDefault="00AB0EFB" w:rsidP="00AB0EFB">
      <w:pPr>
        <w:pStyle w:val="Corpo"/>
        <w:spacing w:line="264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IL BANDO</w:t>
      </w:r>
      <w:r>
        <w:rPr>
          <w:rFonts w:ascii="Helvetica" w:hAnsi="Helvetica"/>
          <w:sz w:val="24"/>
          <w:szCs w:val="24"/>
        </w:rPr>
        <w:t xml:space="preserve"> - </w:t>
      </w:r>
      <w:r>
        <w:rPr>
          <w:rFonts w:ascii="Helvetica" w:hAnsi="Helvetica"/>
          <w:sz w:val="24"/>
          <w:szCs w:val="24"/>
          <w:u w:color="FF0000"/>
        </w:rPr>
        <w:t xml:space="preserve">Sono ammessi alla partecipazione al Bando </w:t>
      </w:r>
      <w:r>
        <w:rPr>
          <w:rFonts w:ascii="Helvetica" w:hAnsi="Helvetica"/>
          <w:b/>
          <w:bCs/>
          <w:sz w:val="24"/>
          <w:szCs w:val="24"/>
          <w:lang w:val="fr-FR"/>
        </w:rPr>
        <w:t>partenariati</w:t>
      </w:r>
      <w:r>
        <w:rPr>
          <w:rFonts w:ascii="Helvetica" w:hAnsi="Helvetica"/>
          <w:sz w:val="24"/>
          <w:szCs w:val="24"/>
        </w:rPr>
        <w:t xml:space="preserve"> d</w:t>
      </w:r>
      <w:r>
        <w:rPr>
          <w:rFonts w:ascii="Helvetica" w:hAnsi="Helvetica"/>
          <w:sz w:val="24"/>
          <w:szCs w:val="24"/>
          <w:u w:color="FF0000"/>
        </w:rPr>
        <w:t xml:space="preserve">i soggetti (almeno due), con </w:t>
      </w:r>
      <w:r>
        <w:rPr>
          <w:rFonts w:ascii="Helvetica" w:hAnsi="Helvetica"/>
          <w:sz w:val="24"/>
          <w:szCs w:val="24"/>
        </w:rPr>
        <w:t xml:space="preserve">sede legale e operativa nel territorio della provincia di Piacenza o nel comune di Vigevano: obbligatoriamente dovrà essere presente un Ente del Terzo Settore come soggetto capofila, che potrà essere affiancato da Istituti scolastici, </w:t>
      </w:r>
      <w:r>
        <w:rPr>
          <w:rFonts w:ascii="Helvetica" w:hAnsi="Helvetica"/>
          <w:sz w:val="24"/>
          <w:szCs w:val="24"/>
          <w:u w:color="FF0000"/>
        </w:rPr>
        <w:t xml:space="preserve">Enti territoriali locali, </w:t>
      </w:r>
      <w:r>
        <w:rPr>
          <w:rFonts w:ascii="Helvetica" w:hAnsi="Helvetica"/>
          <w:sz w:val="24"/>
          <w:szCs w:val="24"/>
          <w:u w:color="FF0000"/>
          <w:lang w:val="nl-NL"/>
        </w:rPr>
        <w:t>Asp,</w:t>
      </w:r>
      <w:r>
        <w:rPr>
          <w:rFonts w:ascii="Helvetica" w:hAnsi="Helvetica"/>
          <w:sz w:val="24"/>
          <w:szCs w:val="24"/>
          <w:u w:color="FF0000"/>
        </w:rPr>
        <w:t xml:space="preserve"> </w:t>
      </w:r>
      <w:r>
        <w:rPr>
          <w:rFonts w:ascii="Helvetica" w:hAnsi="Helvetica"/>
          <w:sz w:val="24"/>
          <w:szCs w:val="24"/>
        </w:rPr>
        <w:t xml:space="preserve">Azienda Sanitaria Locale o da un altro soggetto del privato sociale. Le proposte potranno essere presentate in due distinte sessioni, con scadenza </w:t>
      </w:r>
      <w:r>
        <w:rPr>
          <w:rFonts w:ascii="Helvetica" w:hAnsi="Helvetica"/>
          <w:b/>
          <w:bCs/>
          <w:sz w:val="24"/>
          <w:szCs w:val="24"/>
        </w:rPr>
        <w:t xml:space="preserve">31 marzo </w:t>
      </w:r>
      <w:r>
        <w:rPr>
          <w:rFonts w:ascii="Helvetica" w:hAnsi="Helvetica"/>
          <w:sz w:val="24"/>
          <w:szCs w:val="24"/>
        </w:rPr>
        <w:t>e</w:t>
      </w:r>
      <w:r>
        <w:rPr>
          <w:rFonts w:ascii="Helvetica" w:hAnsi="Helvetica"/>
          <w:b/>
          <w:bCs/>
          <w:sz w:val="24"/>
          <w:szCs w:val="24"/>
        </w:rPr>
        <w:t xml:space="preserve"> 30 giugno</w:t>
      </w:r>
      <w:r>
        <w:rPr>
          <w:rFonts w:ascii="Helvetica" w:hAnsi="Helvetica"/>
          <w:sz w:val="24"/>
          <w:szCs w:val="24"/>
        </w:rPr>
        <w:t>.</w:t>
      </w:r>
    </w:p>
    <w:p w14:paraId="698362B1" w14:textId="77777777" w:rsidR="00AB0EFB" w:rsidRDefault="00AB0EFB" w:rsidP="00AB0EFB">
      <w:pPr>
        <w:pStyle w:val="Corpo"/>
        <w:spacing w:line="264" w:lineRule="auto"/>
        <w:jc w:val="both"/>
        <w:rPr>
          <w:rFonts w:ascii="Helvetica" w:eastAsia="Helvetica" w:hAnsi="Helvetica" w:cs="Helvetica"/>
          <w:color w:val="FF0000"/>
          <w:sz w:val="24"/>
          <w:szCs w:val="24"/>
          <w:u w:color="FF0000"/>
        </w:rPr>
      </w:pPr>
      <w:r>
        <w:rPr>
          <w:rFonts w:ascii="Helvetica" w:hAnsi="Helvetica"/>
          <w:sz w:val="24"/>
          <w:szCs w:val="24"/>
        </w:rPr>
        <w:t>Il contributo erogabile per</w:t>
      </w:r>
      <w:r>
        <w:rPr>
          <w:rFonts w:ascii="Helvetica" w:hAnsi="Helvetica"/>
          <w:color w:val="FF0000"/>
          <w:sz w:val="24"/>
          <w:szCs w:val="24"/>
          <w:u w:color="FF0000"/>
        </w:rPr>
        <w:t xml:space="preserve"> </w:t>
      </w:r>
      <w:r>
        <w:rPr>
          <w:rFonts w:ascii="Helvetica" w:hAnsi="Helvetica"/>
          <w:sz w:val="24"/>
          <w:szCs w:val="24"/>
        </w:rPr>
        <w:t xml:space="preserve">ogni singola proposta è compreso </w:t>
      </w:r>
      <w:r>
        <w:rPr>
          <w:rFonts w:ascii="Helvetica" w:hAnsi="Helvetica"/>
          <w:b/>
          <w:bCs/>
          <w:sz w:val="24"/>
          <w:szCs w:val="24"/>
        </w:rPr>
        <w:t>fra 30.000 e</w:t>
      </w:r>
      <w:r>
        <w:rPr>
          <w:rFonts w:ascii="Helvetica" w:hAnsi="Helvetica"/>
          <w:b/>
          <w:bCs/>
          <w:sz w:val="24"/>
          <w:szCs w:val="24"/>
          <w:lang w:val="pt-PT"/>
        </w:rPr>
        <w:t xml:space="preserve"> 120.000 euro</w:t>
      </w:r>
      <w:r>
        <w:rPr>
          <w:rFonts w:ascii="Helvetica" w:hAnsi="Helvetica"/>
          <w:b/>
          <w:bCs/>
          <w:sz w:val="24"/>
          <w:szCs w:val="24"/>
        </w:rPr>
        <w:t>,</w:t>
      </w:r>
      <w:r>
        <w:rPr>
          <w:rFonts w:ascii="Helvetica" w:hAnsi="Helvetica"/>
          <w:sz w:val="24"/>
          <w:szCs w:val="24"/>
        </w:rPr>
        <w:t xml:space="preserve"> a coprirne non oltre il </w:t>
      </w:r>
      <w:r>
        <w:rPr>
          <w:rFonts w:ascii="Helvetica" w:hAnsi="Helvetica"/>
          <w:b/>
          <w:bCs/>
          <w:sz w:val="24"/>
          <w:szCs w:val="24"/>
        </w:rPr>
        <w:t>70% del costo complessivo</w:t>
      </w:r>
      <w:r>
        <w:rPr>
          <w:rFonts w:ascii="Helvetica" w:hAnsi="Helvetica"/>
          <w:sz w:val="24"/>
          <w:szCs w:val="24"/>
        </w:rPr>
        <w:t xml:space="preserve"> (dovrà essere presente un cofinanziamento </w:t>
      </w:r>
      <w:r>
        <w:rPr>
          <w:rFonts w:ascii="Helvetica" w:hAnsi="Helvetica"/>
          <w:sz w:val="24"/>
          <w:szCs w:val="24"/>
          <w:u w:color="FF0000"/>
        </w:rPr>
        <w:t>non inferiore al 30%).</w:t>
      </w:r>
      <w:r>
        <w:rPr>
          <w:rFonts w:ascii="Helvetica" w:hAnsi="Helvetica"/>
          <w:color w:val="FF0000"/>
          <w:sz w:val="24"/>
          <w:szCs w:val="24"/>
          <w:u w:color="FF0000"/>
        </w:rPr>
        <w:t xml:space="preserve"> </w:t>
      </w:r>
    </w:p>
    <w:p w14:paraId="706E02FB" w14:textId="0463A3F3" w:rsidR="00AB0EFB" w:rsidRDefault="00AB0EFB" w:rsidP="00AB0EFB">
      <w:pPr>
        <w:pStyle w:val="Corpo"/>
        <w:spacing w:line="264" w:lineRule="auto"/>
        <w:jc w:val="both"/>
        <w:rPr>
          <w:rFonts w:ascii="Helvetica" w:eastAsia="Helvetica" w:hAnsi="Helvetica" w:cs="Helvetica"/>
          <w:color w:val="FF0000"/>
          <w:sz w:val="24"/>
          <w:szCs w:val="24"/>
          <w:u w:color="FF0000"/>
        </w:rPr>
      </w:pPr>
      <w:r>
        <w:rPr>
          <w:rFonts w:ascii="Helvetica" w:hAnsi="Helvetica"/>
          <w:sz w:val="24"/>
          <w:szCs w:val="24"/>
        </w:rPr>
        <w:lastRenderedPageBreak/>
        <w:t>Nell’ambito della valutazione delle domande, costituiranno elementi premianti: la capacità di visione strategica; il numero, l’esperienz</w:t>
      </w:r>
      <w:r w:rsidR="00B2430E">
        <w:rPr>
          <w:rFonts w:ascii="Helvetica" w:hAnsi="Helvetica"/>
          <w:sz w:val="24"/>
          <w:szCs w:val="24"/>
        </w:rPr>
        <w:t>a</w:t>
      </w:r>
      <w:r>
        <w:rPr>
          <w:rFonts w:ascii="Helvetica" w:hAnsi="Helvetica"/>
          <w:sz w:val="24"/>
          <w:szCs w:val="24"/>
        </w:rPr>
        <w:t xml:space="preserve"> e</w:t>
      </w:r>
      <w:r w:rsidR="00B2430E">
        <w:rPr>
          <w:rFonts w:ascii="Helvetica" w:hAnsi="Helvetica"/>
          <w:sz w:val="24"/>
          <w:szCs w:val="24"/>
        </w:rPr>
        <w:t xml:space="preserve"> la</w:t>
      </w:r>
      <w:r>
        <w:rPr>
          <w:rFonts w:ascii="Helvetica" w:hAnsi="Helvetica"/>
          <w:sz w:val="24"/>
          <w:szCs w:val="24"/>
        </w:rPr>
        <w:t xml:space="preserve"> professionalità dei soggetti del partenariato; la capacità di costruire partnership e alleanze territoriali significative e persistenti; l’incidenza e coinvolgimento del territorio; la validità del piano di monitoraggio e valutazione; la sostenibilità, nel medio-lungo periodo, del piano costi. Le proposte, infine, non si dovranno configurare come prosecuzione di attività già svolte o prestate.</w:t>
      </w:r>
    </w:p>
    <w:p w14:paraId="4775397D" w14:textId="77777777" w:rsidR="00AB0EFB" w:rsidRDefault="00AB0EFB" w:rsidP="00AB0EFB">
      <w:pPr>
        <w:pStyle w:val="Corpo"/>
        <w:spacing w:line="264" w:lineRule="auto"/>
        <w:jc w:val="both"/>
        <w:rPr>
          <w:rFonts w:ascii="Helvetica" w:eastAsia="Helvetica" w:hAnsi="Helvetica" w:cs="Helvetica"/>
          <w:sz w:val="24"/>
          <w:szCs w:val="24"/>
        </w:rPr>
      </w:pPr>
    </w:p>
    <w:p w14:paraId="772B563C" w14:textId="77777777" w:rsidR="00AB0EFB" w:rsidRDefault="00AB0EFB" w:rsidP="00AB0EFB">
      <w:pPr>
        <w:pStyle w:val="Corpo"/>
        <w:spacing w:line="264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I BENEFICIARI DEI SERVIZI</w:t>
      </w:r>
      <w:r>
        <w:rPr>
          <w:rFonts w:ascii="Helvetica" w:hAnsi="Helvetica"/>
          <w:sz w:val="24"/>
          <w:szCs w:val="24"/>
        </w:rPr>
        <w:t xml:space="preserve"> - La necessità di sviluppare le autonomie si coniuga a una platea trasversale che comprende persone affette da patologie fisiche o</w:t>
      </w:r>
      <w:r>
        <w:rPr>
          <w:rFonts w:ascii="Helvetica" w:hAnsi="Helvetica"/>
          <w:sz w:val="24"/>
          <w:szCs w:val="24"/>
          <w:lang w:val="de-DE"/>
        </w:rPr>
        <w:t xml:space="preserve"> psichiche</w:t>
      </w:r>
      <w:r>
        <w:rPr>
          <w:rFonts w:ascii="Helvetica" w:hAnsi="Helvetica"/>
          <w:sz w:val="24"/>
          <w:szCs w:val="24"/>
        </w:rPr>
        <w:t xml:space="preserve">, reduci da percorsi di accoglienza protetta o fuoruscite dal circuito produttivo prima del pensionamento, vittime di tratta o violenza, rifugiati, giovani non più minorenni reduci da percorsi di affidamento familiare o percorsi protetti in comunità di accoglienza, anziani. </w:t>
      </w:r>
    </w:p>
    <w:p w14:paraId="1CD1DE54" w14:textId="5446D115" w:rsidR="00A3270F" w:rsidRDefault="00AB0EFB" w:rsidP="00AB0EFB">
      <w:pPr>
        <w:pStyle w:val="Corpo"/>
        <w:spacing w:line="264" w:lineRule="auto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Oltre all’innovatività e alla presenza di partenariati, un elemento </w:t>
      </w:r>
      <w:r w:rsidR="00AB1988">
        <w:rPr>
          <w:rFonts w:ascii="Helvetica" w:hAnsi="Helvetica"/>
          <w:sz w:val="24"/>
          <w:szCs w:val="24"/>
        </w:rPr>
        <w:t>premiante, per</w:t>
      </w:r>
      <w:r>
        <w:rPr>
          <w:rFonts w:ascii="Helvetica" w:hAnsi="Helvetica"/>
          <w:sz w:val="24"/>
          <w:szCs w:val="24"/>
        </w:rPr>
        <w:t xml:space="preserve"> i progetti </w:t>
      </w:r>
      <w:r w:rsidR="00AB1988">
        <w:rPr>
          <w:rFonts w:ascii="Helvetica" w:hAnsi="Helvetica"/>
          <w:sz w:val="24"/>
          <w:szCs w:val="24"/>
        </w:rPr>
        <w:t>presentati</w:t>
      </w:r>
      <w:r>
        <w:rPr>
          <w:rFonts w:ascii="Helvetica" w:hAnsi="Helvetica"/>
          <w:sz w:val="24"/>
          <w:szCs w:val="24"/>
        </w:rPr>
        <w:t xml:space="preserve"> a</w:t>
      </w:r>
      <w:r w:rsidR="00AB1988">
        <w:rPr>
          <w:rFonts w:ascii="Helvetica" w:hAnsi="Helvetica"/>
          <w:sz w:val="24"/>
          <w:szCs w:val="24"/>
        </w:rPr>
        <w:t xml:space="preserve"> questo</w:t>
      </w:r>
      <w:r>
        <w:rPr>
          <w:rFonts w:ascii="Helvetica" w:hAnsi="Helvetica"/>
          <w:sz w:val="24"/>
          <w:szCs w:val="24"/>
        </w:rPr>
        <w:t xml:space="preserve"> Bando</w:t>
      </w:r>
      <w:r w:rsidR="00A3270F">
        <w:rPr>
          <w:rFonts w:ascii="Helvetica" w:hAnsi="Helvetica"/>
          <w:sz w:val="24"/>
          <w:szCs w:val="24"/>
        </w:rPr>
        <w:t>,</w:t>
      </w:r>
      <w:r>
        <w:rPr>
          <w:rFonts w:ascii="Helvetica" w:hAnsi="Helvetica"/>
          <w:sz w:val="24"/>
          <w:szCs w:val="24"/>
        </w:rPr>
        <w:t xml:space="preserve"> </w:t>
      </w:r>
      <w:r w:rsidR="00AB1988">
        <w:rPr>
          <w:rFonts w:ascii="Helvetica" w:hAnsi="Helvetica"/>
          <w:sz w:val="24"/>
          <w:szCs w:val="24"/>
        </w:rPr>
        <w:t>sarà</w:t>
      </w:r>
      <w:r>
        <w:rPr>
          <w:rFonts w:ascii="Helvetica" w:hAnsi="Helvetica"/>
          <w:sz w:val="24"/>
          <w:szCs w:val="24"/>
        </w:rPr>
        <w:t xml:space="preserve"> considerata la possibilità</w:t>
      </w:r>
      <w:r w:rsidR="00AB1988"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 xml:space="preserve">di </w:t>
      </w:r>
      <w:r w:rsidR="00AB1988">
        <w:rPr>
          <w:rFonts w:ascii="Helvetica" w:hAnsi="Helvetica"/>
          <w:sz w:val="24"/>
          <w:szCs w:val="24"/>
        </w:rPr>
        <w:t>proseguire e di autosostenersi</w:t>
      </w:r>
      <w:r w:rsidR="00A3270F">
        <w:rPr>
          <w:rFonts w:ascii="Helvetica" w:hAnsi="Helvetica"/>
          <w:sz w:val="24"/>
          <w:szCs w:val="24"/>
        </w:rPr>
        <w:t>,</w:t>
      </w:r>
      <w:r>
        <w:rPr>
          <w:rFonts w:ascii="Helvetica" w:hAnsi="Helvetica"/>
          <w:sz w:val="24"/>
          <w:szCs w:val="24"/>
        </w:rPr>
        <w:t xml:space="preserve"> in tutto o in parte, anche dopo la fase di </w:t>
      </w:r>
      <w:r w:rsidR="00A3270F">
        <w:rPr>
          <w:rFonts w:ascii="Helvetica" w:hAnsi="Helvetica"/>
          <w:sz w:val="24"/>
          <w:szCs w:val="24"/>
        </w:rPr>
        <w:t>start up finanziata dal Fondo Autonomie.</w:t>
      </w:r>
    </w:p>
    <w:p w14:paraId="36183458" w14:textId="77777777" w:rsidR="00A3270F" w:rsidRDefault="00A3270F" w:rsidP="00AB0EFB">
      <w:pPr>
        <w:pStyle w:val="Corpo"/>
        <w:spacing w:line="264" w:lineRule="auto"/>
        <w:jc w:val="both"/>
        <w:rPr>
          <w:rFonts w:ascii="Helvetica" w:hAnsi="Helvetica"/>
          <w:sz w:val="24"/>
          <w:szCs w:val="24"/>
        </w:rPr>
      </w:pPr>
    </w:p>
    <w:p w14:paraId="3E7F8F09" w14:textId="4E28BF45" w:rsidR="00AB0EFB" w:rsidRDefault="00AB0EFB" w:rsidP="00AB0EFB">
      <w:pPr>
        <w:pStyle w:val="Corpo"/>
        <w:spacing w:line="264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COME PARTECIPARE.</w:t>
      </w:r>
      <w:r>
        <w:rPr>
          <w:rFonts w:ascii="Helvetica" w:hAnsi="Helvetica"/>
          <w:color w:val="FF0000"/>
          <w:sz w:val="24"/>
          <w:szCs w:val="24"/>
          <w:u w:color="FF0000"/>
        </w:rPr>
        <w:t xml:space="preserve"> </w:t>
      </w:r>
      <w:r>
        <w:rPr>
          <w:rFonts w:ascii="Helvetica" w:hAnsi="Helvetica"/>
          <w:sz w:val="24"/>
          <w:szCs w:val="24"/>
        </w:rPr>
        <w:t xml:space="preserve">Le proposte relative al </w:t>
      </w:r>
      <w:r>
        <w:rPr>
          <w:rFonts w:ascii="Helvetica" w:hAnsi="Helvetica"/>
          <w:i/>
          <w:iCs/>
          <w:sz w:val="24"/>
          <w:szCs w:val="24"/>
        </w:rPr>
        <w:t>Fondo Autonomie</w:t>
      </w:r>
      <w:r>
        <w:rPr>
          <w:rFonts w:ascii="Helvetica" w:hAnsi="Helvetica"/>
          <w:sz w:val="24"/>
          <w:szCs w:val="24"/>
        </w:rPr>
        <w:t xml:space="preserve"> devono essere presentate esclusivamente utilizzando la procedura </w:t>
      </w:r>
      <w:r>
        <w:rPr>
          <w:rFonts w:ascii="Helvetica" w:hAnsi="Helvetica"/>
          <w:i/>
          <w:iCs/>
          <w:sz w:val="24"/>
          <w:szCs w:val="24"/>
          <w:rtl/>
          <w:lang w:val="ar-SA"/>
        </w:rPr>
        <w:t>“</w:t>
      </w:r>
      <w:r>
        <w:rPr>
          <w:rFonts w:ascii="Helvetica" w:hAnsi="Helvetica"/>
          <w:i/>
          <w:iCs/>
          <w:sz w:val="24"/>
          <w:szCs w:val="24"/>
          <w:lang w:val="de-DE"/>
        </w:rPr>
        <w:t>ROL</w:t>
      </w:r>
      <w:r>
        <w:rPr>
          <w:rFonts w:ascii="Helvetica" w:hAnsi="Helvetica"/>
          <w:i/>
          <w:iCs/>
          <w:sz w:val="24"/>
          <w:szCs w:val="24"/>
        </w:rPr>
        <w:t>”</w:t>
      </w:r>
      <w:r>
        <w:rPr>
          <w:rFonts w:ascii="Helvetica" w:hAnsi="Helvetica"/>
          <w:sz w:val="24"/>
          <w:szCs w:val="24"/>
        </w:rPr>
        <w:t xml:space="preserve">  accedendo al portale delle richieste online sul sito </w:t>
      </w:r>
      <w:hyperlink r:id="rId11" w:history="1">
        <w:r>
          <w:rPr>
            <w:rStyle w:val="Hyperlink0"/>
            <w:rFonts w:ascii="Helvetica" w:hAnsi="Helvetica"/>
            <w:sz w:val="24"/>
            <w:szCs w:val="24"/>
          </w:rPr>
          <w:t>www.lafondazione.com</w:t>
        </w:r>
      </w:hyperlink>
      <w:r>
        <w:rPr>
          <w:rFonts w:ascii="Helvetica" w:hAnsi="Helvetica"/>
          <w:sz w:val="24"/>
          <w:szCs w:val="24"/>
        </w:rPr>
        <w:t>. Per ogni esigenza di informazioni, chiarimenti e domande tecniche sulla procedura di compilazione on-line è possibile rivolgersi agli uffici dell</w:t>
      </w:r>
      <w:r>
        <w:rPr>
          <w:rFonts w:ascii="Helvetica" w:hAnsi="Helvetica"/>
          <w:sz w:val="24"/>
          <w:szCs w:val="24"/>
          <w:rtl/>
        </w:rPr>
        <w:t>’</w:t>
      </w:r>
      <w:r>
        <w:rPr>
          <w:rFonts w:ascii="Helvetica" w:hAnsi="Helvetica"/>
          <w:sz w:val="24"/>
          <w:szCs w:val="24"/>
        </w:rPr>
        <w:t xml:space="preserve">Area Istituzionale della Fondazione di Piacenza e Vigevano, tel. 0523.311111, mail </w:t>
      </w:r>
      <w:hyperlink r:id="rId12" w:history="1">
        <w:r>
          <w:rPr>
            <w:rStyle w:val="Hyperlink0"/>
            <w:rFonts w:ascii="Helvetica" w:hAnsi="Helvetica"/>
            <w:sz w:val="24"/>
            <w:szCs w:val="24"/>
          </w:rPr>
          <w:t>info@lafondazione.com</w:t>
        </w:r>
      </w:hyperlink>
      <w:r>
        <w:rPr>
          <w:rFonts w:ascii="Helvetica" w:eastAsia="Helvetica" w:hAnsi="Helvetica" w:cs="Helvetica"/>
          <w:sz w:val="24"/>
          <w:szCs w:val="24"/>
        </w:rPr>
        <w:t>.</w:t>
      </w:r>
    </w:p>
    <w:p w14:paraId="3E9F1BEB" w14:textId="5DE5F255" w:rsidR="00AB0EFB" w:rsidRDefault="00AB0EFB" w:rsidP="00AB0EFB">
      <w:pPr>
        <w:pStyle w:val="Corpo"/>
        <w:spacing w:line="264" w:lineRule="auto"/>
        <w:jc w:val="both"/>
        <w:rPr>
          <w:rFonts w:ascii="Helvetica" w:eastAsia="Helvetica" w:hAnsi="Helvetica" w:cs="Helvetica"/>
          <w:sz w:val="24"/>
          <w:szCs w:val="24"/>
        </w:rPr>
      </w:pPr>
    </w:p>
    <w:p w14:paraId="598E964C" w14:textId="77777777" w:rsidR="00AB0EFB" w:rsidRDefault="00AB0EFB" w:rsidP="00AB0EFB">
      <w:pPr>
        <w:pStyle w:val="Corpo"/>
        <w:spacing w:line="264" w:lineRule="auto"/>
        <w:jc w:val="both"/>
        <w:rPr>
          <w:rFonts w:ascii="Helvetica" w:eastAsia="Helvetica" w:hAnsi="Helvetica" w:cs="Helvetica"/>
          <w:sz w:val="24"/>
          <w:szCs w:val="24"/>
        </w:rPr>
      </w:pPr>
    </w:p>
    <w:p w14:paraId="3533F56B" w14:textId="5B1CC96E" w:rsidR="00385D22" w:rsidRPr="00560C28" w:rsidRDefault="00385D22" w:rsidP="00385D22">
      <w:pPr>
        <w:spacing w:after="0" w:line="240" w:lineRule="auto"/>
        <w:jc w:val="both"/>
        <w:rPr>
          <w:rFonts w:ascii="Helvetica" w:hAnsi="Helvetica" w:cs="Arial"/>
          <w:b/>
          <w:sz w:val="24"/>
          <w:szCs w:val="24"/>
        </w:rPr>
      </w:pPr>
      <w:r w:rsidRPr="001A45A4">
        <w:rPr>
          <w:rFonts w:ascii="Helvetica" w:hAnsi="Helvetica" w:cs="Arial"/>
          <w:b/>
          <w:sz w:val="24"/>
          <w:szCs w:val="24"/>
        </w:rPr>
        <w:t>Contatti Stampa</w:t>
      </w:r>
    </w:p>
    <w:p w14:paraId="255AD5B3" w14:textId="77777777" w:rsidR="00385D22" w:rsidRPr="001A45A4" w:rsidRDefault="00385D22" w:rsidP="00385D22">
      <w:pPr>
        <w:spacing w:after="0" w:line="240" w:lineRule="auto"/>
        <w:jc w:val="both"/>
        <w:rPr>
          <w:rFonts w:ascii="Helvetica" w:hAnsi="Helvetica" w:cs="Arial"/>
          <w:sz w:val="24"/>
          <w:szCs w:val="24"/>
          <w:u w:val="single"/>
        </w:rPr>
      </w:pPr>
      <w:r w:rsidRPr="001A45A4">
        <w:rPr>
          <w:rFonts w:ascii="Helvetica" w:hAnsi="Helvetica" w:cs="Arial"/>
          <w:sz w:val="24"/>
          <w:szCs w:val="24"/>
          <w:u w:val="single"/>
        </w:rPr>
        <w:t>Fondazione di Piacenza e Vigevano</w:t>
      </w:r>
    </w:p>
    <w:p w14:paraId="28C506FA" w14:textId="77777777" w:rsidR="00385D22" w:rsidRDefault="00385D22" w:rsidP="00385D22">
      <w:pPr>
        <w:spacing w:after="0" w:line="240" w:lineRule="auto"/>
        <w:jc w:val="both"/>
        <w:rPr>
          <w:rFonts w:ascii="Helvetica" w:hAnsi="Helvetica" w:cs="Arial"/>
          <w:sz w:val="24"/>
          <w:szCs w:val="24"/>
        </w:rPr>
      </w:pPr>
      <w:r>
        <w:rPr>
          <w:rFonts w:ascii="Helvetica" w:hAnsi="Helvetica" w:cs="Arial"/>
          <w:sz w:val="24"/>
          <w:szCs w:val="24"/>
        </w:rPr>
        <w:t>Sara Bonomini: + 39 333 2394025</w:t>
      </w:r>
    </w:p>
    <w:p w14:paraId="29A95B38" w14:textId="77777777" w:rsidR="00385D22" w:rsidRDefault="00385D22" w:rsidP="00385D22">
      <w:pPr>
        <w:spacing w:after="0" w:line="240" w:lineRule="auto"/>
        <w:jc w:val="both"/>
        <w:rPr>
          <w:rFonts w:ascii="Helvetica" w:hAnsi="Helvetica" w:cs="Arial"/>
          <w:sz w:val="24"/>
          <w:szCs w:val="24"/>
        </w:rPr>
      </w:pPr>
      <w:r>
        <w:rPr>
          <w:rFonts w:ascii="Helvetica" w:hAnsi="Helvetica" w:cs="Arial"/>
          <w:sz w:val="24"/>
          <w:szCs w:val="24"/>
        </w:rPr>
        <w:t>Stefania Rebecchi: + 39 393 6173606</w:t>
      </w:r>
    </w:p>
    <w:p w14:paraId="3C2B593D" w14:textId="62FE2CC4" w:rsidR="001A45A4" w:rsidRPr="009872DC" w:rsidRDefault="00130698" w:rsidP="009872DC">
      <w:pPr>
        <w:spacing w:after="0" w:line="240" w:lineRule="auto"/>
        <w:jc w:val="both"/>
        <w:rPr>
          <w:rFonts w:ascii="Helvetica" w:hAnsi="Helvetica" w:cs="Arial"/>
          <w:sz w:val="24"/>
          <w:szCs w:val="24"/>
        </w:rPr>
      </w:pPr>
      <w:hyperlink r:id="rId13" w:history="1">
        <w:r w:rsidR="00385D22" w:rsidRPr="00D92703">
          <w:rPr>
            <w:rStyle w:val="Collegamentoipertestuale"/>
            <w:rFonts w:ascii="Helvetica" w:hAnsi="Helvetica" w:cs="Arial"/>
            <w:sz w:val="24"/>
            <w:szCs w:val="24"/>
          </w:rPr>
          <w:t>comunicazione@lafondazione.com</w:t>
        </w:r>
      </w:hyperlink>
      <w:r w:rsidR="00385D22" w:rsidRPr="001A45A4">
        <w:rPr>
          <w:rFonts w:ascii="Helvetica" w:hAnsi="Helvetica" w:cs="Arial"/>
          <w:sz w:val="24"/>
          <w:szCs w:val="24"/>
        </w:rPr>
        <w:t xml:space="preserve"> </w:t>
      </w:r>
    </w:p>
    <w:sectPr w:rsidR="001A45A4" w:rsidRPr="009872DC" w:rsidSect="00406272">
      <w:headerReference w:type="default" r:id="rId14"/>
      <w:footerReference w:type="default" r:id="rId15"/>
      <w:pgSz w:w="11906" w:h="16838" w:code="9"/>
      <w:pgMar w:top="1994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43DBA" w14:textId="77777777" w:rsidR="00094D92" w:rsidRDefault="00094D92" w:rsidP="00B0411B">
      <w:pPr>
        <w:spacing w:after="0" w:line="240" w:lineRule="auto"/>
      </w:pPr>
      <w:r>
        <w:separator/>
      </w:r>
    </w:p>
  </w:endnote>
  <w:endnote w:type="continuationSeparator" w:id="0">
    <w:p w14:paraId="409DA2A5" w14:textId="77777777" w:rsidR="00094D92" w:rsidRDefault="00094D92" w:rsidP="00B0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78C9E" w14:textId="77777777" w:rsidR="00B0411B" w:rsidRDefault="00B0411B" w:rsidP="00D61295">
    <w:pPr>
      <w:pStyle w:val="Pidipagina"/>
      <w:ind w:left="142"/>
    </w:pPr>
  </w:p>
  <w:p w14:paraId="634A4CC2" w14:textId="77777777" w:rsidR="00B0411B" w:rsidRDefault="00B041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15F0F" w14:textId="77777777" w:rsidR="00094D92" w:rsidRDefault="00094D92" w:rsidP="00B0411B">
      <w:pPr>
        <w:spacing w:after="0" w:line="240" w:lineRule="auto"/>
      </w:pPr>
      <w:r>
        <w:separator/>
      </w:r>
    </w:p>
  </w:footnote>
  <w:footnote w:type="continuationSeparator" w:id="0">
    <w:p w14:paraId="40FC501A" w14:textId="77777777" w:rsidR="00094D92" w:rsidRDefault="00094D92" w:rsidP="00B04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59C37" w14:textId="0E71354C" w:rsidR="0076093F" w:rsidRPr="003522B8" w:rsidRDefault="003522B8" w:rsidP="00A53A62">
    <w:pPr>
      <w:spacing w:after="0" w:line="240" w:lineRule="auto"/>
      <w:jc w:val="right"/>
      <w:rPr>
        <w:rFonts w:ascii="Arial" w:hAnsi="Arial" w:cs="Arial"/>
        <w:color w:val="7E93A7"/>
        <w:sz w:val="40"/>
        <w:szCs w:val="40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220DD71" wp14:editId="057F2A6C">
          <wp:simplePos x="0" y="0"/>
          <wp:positionH relativeFrom="margin">
            <wp:posOffset>6350</wp:posOffset>
          </wp:positionH>
          <wp:positionV relativeFrom="margin">
            <wp:posOffset>-1071952</wp:posOffset>
          </wp:positionV>
          <wp:extent cx="1578610" cy="828675"/>
          <wp:effectExtent l="0" t="0" r="0" b="0"/>
          <wp:wrapSquare wrapText="bothSides"/>
          <wp:docPr id="2" name="Immagine 2" descr="Fondazione di Piacenza e Vigevano - Inter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ndazione di Piacenza e Vigevano - Intercultur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0F26">
      <w:rPr>
        <w:rFonts w:ascii="Arial" w:hAnsi="Arial" w:cs="Arial"/>
        <w:color w:val="7E93A7"/>
        <w:sz w:val="40"/>
        <w:szCs w:val="40"/>
      </w:rPr>
      <w:t xml:space="preserve">                                               </w:t>
    </w:r>
    <w:r>
      <w:rPr>
        <w:rFonts w:ascii="Arial" w:hAnsi="Arial" w:cs="Arial"/>
        <w:noProof/>
        <w:color w:val="7E93A7"/>
        <w:sz w:val="40"/>
        <w:szCs w:val="40"/>
        <w:lang w:eastAsia="it-IT"/>
      </w:rPr>
      <w:drawing>
        <wp:inline distT="0" distB="0" distL="0" distR="0" wp14:anchorId="28164E02" wp14:editId="7ABB770E">
          <wp:extent cx="2829380" cy="1081992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1864" cy="1117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E6E8D6" w14:textId="2925128B" w:rsidR="00D4378E" w:rsidRPr="00D4378E" w:rsidRDefault="00D4378E" w:rsidP="00D61295">
    <w:pPr>
      <w:pStyle w:val="Intestazione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CB2"/>
    <w:multiLevelType w:val="hybridMultilevel"/>
    <w:tmpl w:val="4A1EE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84DCA"/>
    <w:multiLevelType w:val="hybridMultilevel"/>
    <w:tmpl w:val="F5B6FA6A"/>
    <w:lvl w:ilvl="0" w:tplc="BB8C75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E22C1"/>
    <w:multiLevelType w:val="hybridMultilevel"/>
    <w:tmpl w:val="93DE4532"/>
    <w:lvl w:ilvl="0" w:tplc="4502C9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D7A22"/>
    <w:multiLevelType w:val="hybridMultilevel"/>
    <w:tmpl w:val="7646E9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3174D"/>
    <w:multiLevelType w:val="multilevel"/>
    <w:tmpl w:val="555A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F200A2"/>
    <w:multiLevelType w:val="hybridMultilevel"/>
    <w:tmpl w:val="F8FC9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C3EDA"/>
    <w:multiLevelType w:val="hybridMultilevel"/>
    <w:tmpl w:val="108E57C6"/>
    <w:lvl w:ilvl="0" w:tplc="BBD0D5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14577"/>
    <w:multiLevelType w:val="hybridMultilevel"/>
    <w:tmpl w:val="6A12D39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0920BCF"/>
    <w:multiLevelType w:val="hybridMultilevel"/>
    <w:tmpl w:val="AEA8F6C6"/>
    <w:lvl w:ilvl="0" w:tplc="7B62D9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651578"/>
    <w:multiLevelType w:val="hybridMultilevel"/>
    <w:tmpl w:val="846E0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B43EF"/>
    <w:multiLevelType w:val="hybridMultilevel"/>
    <w:tmpl w:val="A1501B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E234B"/>
    <w:multiLevelType w:val="hybridMultilevel"/>
    <w:tmpl w:val="55CA9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C4B1C"/>
    <w:multiLevelType w:val="hybridMultilevel"/>
    <w:tmpl w:val="74122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0"/>
  </w:num>
  <w:num w:numId="5">
    <w:abstractNumId w:val="3"/>
  </w:num>
  <w:num w:numId="6">
    <w:abstractNumId w:val="12"/>
  </w:num>
  <w:num w:numId="7">
    <w:abstractNumId w:val="5"/>
  </w:num>
  <w:num w:numId="8">
    <w:abstractNumId w:val="4"/>
  </w:num>
  <w:num w:numId="9">
    <w:abstractNumId w:val="2"/>
  </w:num>
  <w:num w:numId="10">
    <w:abstractNumId w:val="11"/>
  </w:num>
  <w:num w:numId="11">
    <w:abstractNumId w:val="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DC8"/>
    <w:rsid w:val="000015C7"/>
    <w:rsid w:val="000112C8"/>
    <w:rsid w:val="000133C9"/>
    <w:rsid w:val="00013C86"/>
    <w:rsid w:val="0001493B"/>
    <w:rsid w:val="00020065"/>
    <w:rsid w:val="00023D2E"/>
    <w:rsid w:val="00026053"/>
    <w:rsid w:val="0002644F"/>
    <w:rsid w:val="00031AF1"/>
    <w:rsid w:val="00036E99"/>
    <w:rsid w:val="000406A4"/>
    <w:rsid w:val="0004131D"/>
    <w:rsid w:val="00046B39"/>
    <w:rsid w:val="00046CE5"/>
    <w:rsid w:val="000475CB"/>
    <w:rsid w:val="000506F7"/>
    <w:rsid w:val="000530A3"/>
    <w:rsid w:val="000537E2"/>
    <w:rsid w:val="0005481E"/>
    <w:rsid w:val="000557E8"/>
    <w:rsid w:val="000579B5"/>
    <w:rsid w:val="00057CE2"/>
    <w:rsid w:val="00060CB6"/>
    <w:rsid w:val="0006575A"/>
    <w:rsid w:val="00065E8C"/>
    <w:rsid w:val="00067BFD"/>
    <w:rsid w:val="00071751"/>
    <w:rsid w:val="0007463E"/>
    <w:rsid w:val="00077D3D"/>
    <w:rsid w:val="000819E6"/>
    <w:rsid w:val="000821D0"/>
    <w:rsid w:val="00082EF0"/>
    <w:rsid w:val="00083A93"/>
    <w:rsid w:val="000901C3"/>
    <w:rsid w:val="00092983"/>
    <w:rsid w:val="00094D92"/>
    <w:rsid w:val="000A0198"/>
    <w:rsid w:val="000A0A7E"/>
    <w:rsid w:val="000A11D0"/>
    <w:rsid w:val="000A17C3"/>
    <w:rsid w:val="000A27C5"/>
    <w:rsid w:val="000A40F0"/>
    <w:rsid w:val="000A7E04"/>
    <w:rsid w:val="000B0202"/>
    <w:rsid w:val="000B0D81"/>
    <w:rsid w:val="000B2800"/>
    <w:rsid w:val="000B37FB"/>
    <w:rsid w:val="000B4A7A"/>
    <w:rsid w:val="000B4B96"/>
    <w:rsid w:val="000B533A"/>
    <w:rsid w:val="000C3731"/>
    <w:rsid w:val="000C376B"/>
    <w:rsid w:val="000C471D"/>
    <w:rsid w:val="000D23B4"/>
    <w:rsid w:val="000D2445"/>
    <w:rsid w:val="000D63B7"/>
    <w:rsid w:val="000E1B56"/>
    <w:rsid w:val="000F3CC6"/>
    <w:rsid w:val="00102E15"/>
    <w:rsid w:val="0010666D"/>
    <w:rsid w:val="00106BD6"/>
    <w:rsid w:val="00107203"/>
    <w:rsid w:val="001118DE"/>
    <w:rsid w:val="0011409B"/>
    <w:rsid w:val="0011467F"/>
    <w:rsid w:val="00117469"/>
    <w:rsid w:val="00117CD3"/>
    <w:rsid w:val="00120095"/>
    <w:rsid w:val="00120C16"/>
    <w:rsid w:val="00121DD3"/>
    <w:rsid w:val="00121FAA"/>
    <w:rsid w:val="00122C27"/>
    <w:rsid w:val="00127004"/>
    <w:rsid w:val="00130698"/>
    <w:rsid w:val="001306F4"/>
    <w:rsid w:val="001352F0"/>
    <w:rsid w:val="00143CA0"/>
    <w:rsid w:val="00150CA4"/>
    <w:rsid w:val="00156476"/>
    <w:rsid w:val="00156F66"/>
    <w:rsid w:val="001619C0"/>
    <w:rsid w:val="0016360F"/>
    <w:rsid w:val="00170125"/>
    <w:rsid w:val="00174C51"/>
    <w:rsid w:val="0017567A"/>
    <w:rsid w:val="00176971"/>
    <w:rsid w:val="00181939"/>
    <w:rsid w:val="00182311"/>
    <w:rsid w:val="0018381F"/>
    <w:rsid w:val="00184859"/>
    <w:rsid w:val="001849E0"/>
    <w:rsid w:val="0018771E"/>
    <w:rsid w:val="00190785"/>
    <w:rsid w:val="00194291"/>
    <w:rsid w:val="001A0DBC"/>
    <w:rsid w:val="001A377B"/>
    <w:rsid w:val="001A3A33"/>
    <w:rsid w:val="001A45A4"/>
    <w:rsid w:val="001B1C1E"/>
    <w:rsid w:val="001B293E"/>
    <w:rsid w:val="001C4CFD"/>
    <w:rsid w:val="001D7DF2"/>
    <w:rsid w:val="001E27B8"/>
    <w:rsid w:val="001E3232"/>
    <w:rsid w:val="001E41B6"/>
    <w:rsid w:val="001E5E04"/>
    <w:rsid w:val="001E65AD"/>
    <w:rsid w:val="001F12C5"/>
    <w:rsid w:val="001F5D2D"/>
    <w:rsid w:val="001F790E"/>
    <w:rsid w:val="001F7F6E"/>
    <w:rsid w:val="00205A7D"/>
    <w:rsid w:val="00206E4C"/>
    <w:rsid w:val="00207ECF"/>
    <w:rsid w:val="002116C4"/>
    <w:rsid w:val="0021339E"/>
    <w:rsid w:val="002155DE"/>
    <w:rsid w:val="00220BD2"/>
    <w:rsid w:val="00221FA4"/>
    <w:rsid w:val="002235E5"/>
    <w:rsid w:val="00226DAD"/>
    <w:rsid w:val="0023133A"/>
    <w:rsid w:val="00234A8F"/>
    <w:rsid w:val="002435B8"/>
    <w:rsid w:val="00245468"/>
    <w:rsid w:val="00245960"/>
    <w:rsid w:val="00245C19"/>
    <w:rsid w:val="00245F62"/>
    <w:rsid w:val="00251AE8"/>
    <w:rsid w:val="0025398D"/>
    <w:rsid w:val="00253C03"/>
    <w:rsid w:val="00254D3D"/>
    <w:rsid w:val="00254E89"/>
    <w:rsid w:val="00257ABD"/>
    <w:rsid w:val="002726CB"/>
    <w:rsid w:val="0027341D"/>
    <w:rsid w:val="0027541C"/>
    <w:rsid w:val="00275AD3"/>
    <w:rsid w:val="002773AA"/>
    <w:rsid w:val="00281854"/>
    <w:rsid w:val="0028267E"/>
    <w:rsid w:val="00286096"/>
    <w:rsid w:val="002908AF"/>
    <w:rsid w:val="0029243F"/>
    <w:rsid w:val="002928C6"/>
    <w:rsid w:val="00292916"/>
    <w:rsid w:val="00292BD5"/>
    <w:rsid w:val="002944D1"/>
    <w:rsid w:val="00294832"/>
    <w:rsid w:val="00294DAD"/>
    <w:rsid w:val="00295342"/>
    <w:rsid w:val="002A06B3"/>
    <w:rsid w:val="002A14FF"/>
    <w:rsid w:val="002A225B"/>
    <w:rsid w:val="002A31B3"/>
    <w:rsid w:val="002A3F06"/>
    <w:rsid w:val="002A537A"/>
    <w:rsid w:val="002B1409"/>
    <w:rsid w:val="002B23D1"/>
    <w:rsid w:val="002B4D21"/>
    <w:rsid w:val="002C0CD0"/>
    <w:rsid w:val="002C0EC1"/>
    <w:rsid w:val="002C10A1"/>
    <w:rsid w:val="002C2272"/>
    <w:rsid w:val="002C6642"/>
    <w:rsid w:val="002C6668"/>
    <w:rsid w:val="002D1078"/>
    <w:rsid w:val="002D184C"/>
    <w:rsid w:val="002D3BBE"/>
    <w:rsid w:val="002D4EC6"/>
    <w:rsid w:val="002D6A4F"/>
    <w:rsid w:val="002D6D11"/>
    <w:rsid w:val="002E24A7"/>
    <w:rsid w:val="002E6AE3"/>
    <w:rsid w:val="002E7155"/>
    <w:rsid w:val="002E79AC"/>
    <w:rsid w:val="002F01B2"/>
    <w:rsid w:val="002F2B28"/>
    <w:rsid w:val="002F3920"/>
    <w:rsid w:val="002F6778"/>
    <w:rsid w:val="002F79B0"/>
    <w:rsid w:val="0030311C"/>
    <w:rsid w:val="003039E5"/>
    <w:rsid w:val="00306FEE"/>
    <w:rsid w:val="003077DD"/>
    <w:rsid w:val="003111C9"/>
    <w:rsid w:val="003128E7"/>
    <w:rsid w:val="00314267"/>
    <w:rsid w:val="00316159"/>
    <w:rsid w:val="003162BD"/>
    <w:rsid w:val="00322FFE"/>
    <w:rsid w:val="003278EC"/>
    <w:rsid w:val="00331BD3"/>
    <w:rsid w:val="0033258E"/>
    <w:rsid w:val="0033293F"/>
    <w:rsid w:val="00332EDD"/>
    <w:rsid w:val="00334EEC"/>
    <w:rsid w:val="003352D9"/>
    <w:rsid w:val="003353EE"/>
    <w:rsid w:val="003405D9"/>
    <w:rsid w:val="00340B4E"/>
    <w:rsid w:val="003451DB"/>
    <w:rsid w:val="00346CF4"/>
    <w:rsid w:val="003522B8"/>
    <w:rsid w:val="00355189"/>
    <w:rsid w:val="00356B90"/>
    <w:rsid w:val="003579F3"/>
    <w:rsid w:val="00360029"/>
    <w:rsid w:val="0036488C"/>
    <w:rsid w:val="00370043"/>
    <w:rsid w:val="003701C0"/>
    <w:rsid w:val="003707C0"/>
    <w:rsid w:val="00370CDA"/>
    <w:rsid w:val="003715AD"/>
    <w:rsid w:val="003720E8"/>
    <w:rsid w:val="0037404F"/>
    <w:rsid w:val="00374891"/>
    <w:rsid w:val="0037722F"/>
    <w:rsid w:val="0037763B"/>
    <w:rsid w:val="00380F01"/>
    <w:rsid w:val="00385D22"/>
    <w:rsid w:val="00386BBD"/>
    <w:rsid w:val="0039075A"/>
    <w:rsid w:val="00392C94"/>
    <w:rsid w:val="0039451A"/>
    <w:rsid w:val="003A37F8"/>
    <w:rsid w:val="003A3F32"/>
    <w:rsid w:val="003A40FF"/>
    <w:rsid w:val="003A51B1"/>
    <w:rsid w:val="003A77F0"/>
    <w:rsid w:val="003B4274"/>
    <w:rsid w:val="003C2595"/>
    <w:rsid w:val="003C38DF"/>
    <w:rsid w:val="003C401B"/>
    <w:rsid w:val="003C7701"/>
    <w:rsid w:val="003D183C"/>
    <w:rsid w:val="003D564F"/>
    <w:rsid w:val="003E22DB"/>
    <w:rsid w:val="003E3A57"/>
    <w:rsid w:val="003E549D"/>
    <w:rsid w:val="003F1A47"/>
    <w:rsid w:val="003F1FF3"/>
    <w:rsid w:val="003F2D1E"/>
    <w:rsid w:val="003F3D8D"/>
    <w:rsid w:val="003F6E21"/>
    <w:rsid w:val="003F7F1D"/>
    <w:rsid w:val="0040348F"/>
    <w:rsid w:val="00403E53"/>
    <w:rsid w:val="00405421"/>
    <w:rsid w:val="00406272"/>
    <w:rsid w:val="00410010"/>
    <w:rsid w:val="00410C43"/>
    <w:rsid w:val="004218FE"/>
    <w:rsid w:val="00424493"/>
    <w:rsid w:val="0042654E"/>
    <w:rsid w:val="00427491"/>
    <w:rsid w:val="0043258F"/>
    <w:rsid w:val="004331A2"/>
    <w:rsid w:val="0043372F"/>
    <w:rsid w:val="00433FE0"/>
    <w:rsid w:val="004359B7"/>
    <w:rsid w:val="00440FF2"/>
    <w:rsid w:val="0044600B"/>
    <w:rsid w:val="004462D1"/>
    <w:rsid w:val="004476A5"/>
    <w:rsid w:val="004606F5"/>
    <w:rsid w:val="00463497"/>
    <w:rsid w:val="00464A08"/>
    <w:rsid w:val="00470025"/>
    <w:rsid w:val="00471572"/>
    <w:rsid w:val="00472CE1"/>
    <w:rsid w:val="00474AFD"/>
    <w:rsid w:val="00481E5E"/>
    <w:rsid w:val="00486B18"/>
    <w:rsid w:val="00490D32"/>
    <w:rsid w:val="00492A73"/>
    <w:rsid w:val="004977DB"/>
    <w:rsid w:val="004A05D6"/>
    <w:rsid w:val="004A1A97"/>
    <w:rsid w:val="004A5F2E"/>
    <w:rsid w:val="004A7C17"/>
    <w:rsid w:val="004B3ED3"/>
    <w:rsid w:val="004B4057"/>
    <w:rsid w:val="004B5790"/>
    <w:rsid w:val="004B7C6F"/>
    <w:rsid w:val="004C2FFF"/>
    <w:rsid w:val="004C6EBC"/>
    <w:rsid w:val="004C76CB"/>
    <w:rsid w:val="004D0459"/>
    <w:rsid w:val="004D102C"/>
    <w:rsid w:val="004D2096"/>
    <w:rsid w:val="004D2108"/>
    <w:rsid w:val="004D2A7C"/>
    <w:rsid w:val="004D55F3"/>
    <w:rsid w:val="004D5804"/>
    <w:rsid w:val="004D6057"/>
    <w:rsid w:val="004D7727"/>
    <w:rsid w:val="004D7963"/>
    <w:rsid w:val="004E06B8"/>
    <w:rsid w:val="004E0DFA"/>
    <w:rsid w:val="004E10B6"/>
    <w:rsid w:val="004E2F78"/>
    <w:rsid w:val="004E33D4"/>
    <w:rsid w:val="004E36C0"/>
    <w:rsid w:val="004E3D11"/>
    <w:rsid w:val="004E4523"/>
    <w:rsid w:val="004F1506"/>
    <w:rsid w:val="004F45B3"/>
    <w:rsid w:val="004F5CD0"/>
    <w:rsid w:val="005007C6"/>
    <w:rsid w:val="00505BD3"/>
    <w:rsid w:val="00505E07"/>
    <w:rsid w:val="00506020"/>
    <w:rsid w:val="005107B9"/>
    <w:rsid w:val="005114C3"/>
    <w:rsid w:val="00512A1B"/>
    <w:rsid w:val="00514436"/>
    <w:rsid w:val="00514B9E"/>
    <w:rsid w:val="00515BCD"/>
    <w:rsid w:val="00516862"/>
    <w:rsid w:val="00521EF6"/>
    <w:rsid w:val="00524128"/>
    <w:rsid w:val="00535E5D"/>
    <w:rsid w:val="00536364"/>
    <w:rsid w:val="00541DEA"/>
    <w:rsid w:val="00541F8F"/>
    <w:rsid w:val="00542301"/>
    <w:rsid w:val="00542821"/>
    <w:rsid w:val="0054709E"/>
    <w:rsid w:val="005520AF"/>
    <w:rsid w:val="00560C28"/>
    <w:rsid w:val="005610E3"/>
    <w:rsid w:val="00564045"/>
    <w:rsid w:val="00566494"/>
    <w:rsid w:val="00567394"/>
    <w:rsid w:val="005702B8"/>
    <w:rsid w:val="00572870"/>
    <w:rsid w:val="00573DA2"/>
    <w:rsid w:val="00580351"/>
    <w:rsid w:val="005804E6"/>
    <w:rsid w:val="00582D53"/>
    <w:rsid w:val="00584B9F"/>
    <w:rsid w:val="00585FB1"/>
    <w:rsid w:val="0058780A"/>
    <w:rsid w:val="00587E61"/>
    <w:rsid w:val="005937FA"/>
    <w:rsid w:val="005A0360"/>
    <w:rsid w:val="005A539C"/>
    <w:rsid w:val="005B0D61"/>
    <w:rsid w:val="005B1635"/>
    <w:rsid w:val="005B5419"/>
    <w:rsid w:val="005C104A"/>
    <w:rsid w:val="005C4FF2"/>
    <w:rsid w:val="005C5CAB"/>
    <w:rsid w:val="005D0DFE"/>
    <w:rsid w:val="005D10BB"/>
    <w:rsid w:val="005D3A6B"/>
    <w:rsid w:val="005D4CA3"/>
    <w:rsid w:val="005D5AB0"/>
    <w:rsid w:val="005E1766"/>
    <w:rsid w:val="005E33C8"/>
    <w:rsid w:val="005E3B2F"/>
    <w:rsid w:val="005E57C6"/>
    <w:rsid w:val="005E5A68"/>
    <w:rsid w:val="005E6B88"/>
    <w:rsid w:val="005F2AE3"/>
    <w:rsid w:val="00601380"/>
    <w:rsid w:val="006013D2"/>
    <w:rsid w:val="00601BCE"/>
    <w:rsid w:val="00606460"/>
    <w:rsid w:val="00615AD1"/>
    <w:rsid w:val="00623320"/>
    <w:rsid w:val="0062476D"/>
    <w:rsid w:val="006300CC"/>
    <w:rsid w:val="00630773"/>
    <w:rsid w:val="00631783"/>
    <w:rsid w:val="0063252F"/>
    <w:rsid w:val="00632CF6"/>
    <w:rsid w:val="00633B0D"/>
    <w:rsid w:val="00634056"/>
    <w:rsid w:val="006341CA"/>
    <w:rsid w:val="00635105"/>
    <w:rsid w:val="00635841"/>
    <w:rsid w:val="006359CC"/>
    <w:rsid w:val="0064388C"/>
    <w:rsid w:val="00644B50"/>
    <w:rsid w:val="006466DD"/>
    <w:rsid w:val="00656A45"/>
    <w:rsid w:val="00664D80"/>
    <w:rsid w:val="00664EBC"/>
    <w:rsid w:val="006658C1"/>
    <w:rsid w:val="006670D9"/>
    <w:rsid w:val="00670AAE"/>
    <w:rsid w:val="00671EAA"/>
    <w:rsid w:val="00676A5F"/>
    <w:rsid w:val="006816DF"/>
    <w:rsid w:val="00681808"/>
    <w:rsid w:val="00681FD0"/>
    <w:rsid w:val="00684551"/>
    <w:rsid w:val="00684D13"/>
    <w:rsid w:val="00685DB7"/>
    <w:rsid w:val="00686AC5"/>
    <w:rsid w:val="006965B5"/>
    <w:rsid w:val="0069782C"/>
    <w:rsid w:val="006A0E16"/>
    <w:rsid w:val="006A1F82"/>
    <w:rsid w:val="006A33A6"/>
    <w:rsid w:val="006A70B7"/>
    <w:rsid w:val="006A795B"/>
    <w:rsid w:val="006C1182"/>
    <w:rsid w:val="006D0C73"/>
    <w:rsid w:val="006D35FB"/>
    <w:rsid w:val="006D66B3"/>
    <w:rsid w:val="006E1964"/>
    <w:rsid w:val="006E1EB2"/>
    <w:rsid w:val="006E291B"/>
    <w:rsid w:val="006E5364"/>
    <w:rsid w:val="006F1B1F"/>
    <w:rsid w:val="006F1C30"/>
    <w:rsid w:val="006F20D6"/>
    <w:rsid w:val="006F28B5"/>
    <w:rsid w:val="006F5168"/>
    <w:rsid w:val="007002C7"/>
    <w:rsid w:val="00702E0A"/>
    <w:rsid w:val="007120F4"/>
    <w:rsid w:val="0071343C"/>
    <w:rsid w:val="0071779A"/>
    <w:rsid w:val="00717916"/>
    <w:rsid w:val="007240B8"/>
    <w:rsid w:val="00726D44"/>
    <w:rsid w:val="007277B1"/>
    <w:rsid w:val="00730CA1"/>
    <w:rsid w:val="007346BC"/>
    <w:rsid w:val="007363C7"/>
    <w:rsid w:val="00740F26"/>
    <w:rsid w:val="00741706"/>
    <w:rsid w:val="00743457"/>
    <w:rsid w:val="00743E82"/>
    <w:rsid w:val="007538FA"/>
    <w:rsid w:val="0076093F"/>
    <w:rsid w:val="0076170E"/>
    <w:rsid w:val="007648F5"/>
    <w:rsid w:val="00764DF4"/>
    <w:rsid w:val="007655A0"/>
    <w:rsid w:val="00771277"/>
    <w:rsid w:val="00772EC4"/>
    <w:rsid w:val="00773401"/>
    <w:rsid w:val="0077475C"/>
    <w:rsid w:val="00776D0C"/>
    <w:rsid w:val="0077712E"/>
    <w:rsid w:val="00777291"/>
    <w:rsid w:val="00782AEB"/>
    <w:rsid w:val="0078325D"/>
    <w:rsid w:val="0078472C"/>
    <w:rsid w:val="0078496B"/>
    <w:rsid w:val="00790A8D"/>
    <w:rsid w:val="00796847"/>
    <w:rsid w:val="007A2119"/>
    <w:rsid w:val="007A2FF1"/>
    <w:rsid w:val="007B1F6B"/>
    <w:rsid w:val="007B46B5"/>
    <w:rsid w:val="007B4CE8"/>
    <w:rsid w:val="007C2A41"/>
    <w:rsid w:val="007D1070"/>
    <w:rsid w:val="007D1E1E"/>
    <w:rsid w:val="007D4522"/>
    <w:rsid w:val="007E1CE4"/>
    <w:rsid w:val="007E2BE7"/>
    <w:rsid w:val="007E5CAD"/>
    <w:rsid w:val="007E7EDC"/>
    <w:rsid w:val="007F156E"/>
    <w:rsid w:val="007F1EC6"/>
    <w:rsid w:val="007F278E"/>
    <w:rsid w:val="007F39C3"/>
    <w:rsid w:val="007F5DEE"/>
    <w:rsid w:val="007F7D45"/>
    <w:rsid w:val="00802D14"/>
    <w:rsid w:val="00803A8E"/>
    <w:rsid w:val="00803C91"/>
    <w:rsid w:val="00803E41"/>
    <w:rsid w:val="00804A95"/>
    <w:rsid w:val="008065A4"/>
    <w:rsid w:val="00807EB4"/>
    <w:rsid w:val="008115A9"/>
    <w:rsid w:val="00812FF9"/>
    <w:rsid w:val="0081493B"/>
    <w:rsid w:val="008216B1"/>
    <w:rsid w:val="0082435B"/>
    <w:rsid w:val="00824923"/>
    <w:rsid w:val="00824FBB"/>
    <w:rsid w:val="00827838"/>
    <w:rsid w:val="00831777"/>
    <w:rsid w:val="008330EB"/>
    <w:rsid w:val="008334A6"/>
    <w:rsid w:val="008335D6"/>
    <w:rsid w:val="00840C11"/>
    <w:rsid w:val="008419B1"/>
    <w:rsid w:val="00844286"/>
    <w:rsid w:val="00846CD7"/>
    <w:rsid w:val="00854A1B"/>
    <w:rsid w:val="00861B5E"/>
    <w:rsid w:val="008621AD"/>
    <w:rsid w:val="00870F30"/>
    <w:rsid w:val="00874057"/>
    <w:rsid w:val="00875801"/>
    <w:rsid w:val="00880221"/>
    <w:rsid w:val="00882088"/>
    <w:rsid w:val="00882BBD"/>
    <w:rsid w:val="008859BC"/>
    <w:rsid w:val="008878E7"/>
    <w:rsid w:val="008923D4"/>
    <w:rsid w:val="0089299F"/>
    <w:rsid w:val="008933C6"/>
    <w:rsid w:val="00894C58"/>
    <w:rsid w:val="008978A0"/>
    <w:rsid w:val="008978B4"/>
    <w:rsid w:val="008A0266"/>
    <w:rsid w:val="008A148E"/>
    <w:rsid w:val="008A29A1"/>
    <w:rsid w:val="008A349B"/>
    <w:rsid w:val="008A7CC9"/>
    <w:rsid w:val="008B48FD"/>
    <w:rsid w:val="008B5CDE"/>
    <w:rsid w:val="008C30CE"/>
    <w:rsid w:val="008C3328"/>
    <w:rsid w:val="008C4D3A"/>
    <w:rsid w:val="008C5757"/>
    <w:rsid w:val="008C7D88"/>
    <w:rsid w:val="008D6918"/>
    <w:rsid w:val="008E15F7"/>
    <w:rsid w:val="008E2D00"/>
    <w:rsid w:val="008E4865"/>
    <w:rsid w:val="008E5EF3"/>
    <w:rsid w:val="008E76E0"/>
    <w:rsid w:val="008E79BC"/>
    <w:rsid w:val="008F2595"/>
    <w:rsid w:val="008F2CC9"/>
    <w:rsid w:val="009113DD"/>
    <w:rsid w:val="00915509"/>
    <w:rsid w:val="00917716"/>
    <w:rsid w:val="009211CE"/>
    <w:rsid w:val="00922588"/>
    <w:rsid w:val="00923643"/>
    <w:rsid w:val="00923CAA"/>
    <w:rsid w:val="0092415E"/>
    <w:rsid w:val="00925750"/>
    <w:rsid w:val="00926963"/>
    <w:rsid w:val="00930FC5"/>
    <w:rsid w:val="00931070"/>
    <w:rsid w:val="00932929"/>
    <w:rsid w:val="00932D7F"/>
    <w:rsid w:val="00932F4A"/>
    <w:rsid w:val="0093373A"/>
    <w:rsid w:val="0093483F"/>
    <w:rsid w:val="00934EAE"/>
    <w:rsid w:val="00944039"/>
    <w:rsid w:val="00944D54"/>
    <w:rsid w:val="00946571"/>
    <w:rsid w:val="0095761C"/>
    <w:rsid w:val="0096299A"/>
    <w:rsid w:val="009638F4"/>
    <w:rsid w:val="00963C07"/>
    <w:rsid w:val="0096609C"/>
    <w:rsid w:val="009669C2"/>
    <w:rsid w:val="009700AD"/>
    <w:rsid w:val="00971690"/>
    <w:rsid w:val="009756C3"/>
    <w:rsid w:val="00981010"/>
    <w:rsid w:val="00981443"/>
    <w:rsid w:val="00983908"/>
    <w:rsid w:val="009872DC"/>
    <w:rsid w:val="00991C69"/>
    <w:rsid w:val="00991F9D"/>
    <w:rsid w:val="009958C4"/>
    <w:rsid w:val="00997416"/>
    <w:rsid w:val="009A0B6C"/>
    <w:rsid w:val="009A30AB"/>
    <w:rsid w:val="009A3CF9"/>
    <w:rsid w:val="009A4810"/>
    <w:rsid w:val="009A583B"/>
    <w:rsid w:val="009B1E27"/>
    <w:rsid w:val="009C0109"/>
    <w:rsid w:val="009C02B8"/>
    <w:rsid w:val="009C554A"/>
    <w:rsid w:val="009C6A19"/>
    <w:rsid w:val="009C7F03"/>
    <w:rsid w:val="009D03C8"/>
    <w:rsid w:val="009D27E8"/>
    <w:rsid w:val="009D4067"/>
    <w:rsid w:val="009D4A16"/>
    <w:rsid w:val="009D4BED"/>
    <w:rsid w:val="009D5DC8"/>
    <w:rsid w:val="009D7CFE"/>
    <w:rsid w:val="009E077E"/>
    <w:rsid w:val="009E37FF"/>
    <w:rsid w:val="009E5691"/>
    <w:rsid w:val="009E57BA"/>
    <w:rsid w:val="009E6162"/>
    <w:rsid w:val="009E65DD"/>
    <w:rsid w:val="009E6D1D"/>
    <w:rsid w:val="009E707F"/>
    <w:rsid w:val="009F0205"/>
    <w:rsid w:val="009F13A9"/>
    <w:rsid w:val="009F38F2"/>
    <w:rsid w:val="00A008C2"/>
    <w:rsid w:val="00A00D88"/>
    <w:rsid w:val="00A029A2"/>
    <w:rsid w:val="00A0342C"/>
    <w:rsid w:val="00A0514D"/>
    <w:rsid w:val="00A0573D"/>
    <w:rsid w:val="00A25A86"/>
    <w:rsid w:val="00A25D95"/>
    <w:rsid w:val="00A3270F"/>
    <w:rsid w:val="00A32B68"/>
    <w:rsid w:val="00A34092"/>
    <w:rsid w:val="00A35298"/>
    <w:rsid w:val="00A363B0"/>
    <w:rsid w:val="00A521B0"/>
    <w:rsid w:val="00A52F5C"/>
    <w:rsid w:val="00A537E2"/>
    <w:rsid w:val="00A53902"/>
    <w:rsid w:val="00A53A62"/>
    <w:rsid w:val="00A60DE3"/>
    <w:rsid w:val="00A64C69"/>
    <w:rsid w:val="00A66CCD"/>
    <w:rsid w:val="00A6724B"/>
    <w:rsid w:val="00A702D1"/>
    <w:rsid w:val="00A7075F"/>
    <w:rsid w:val="00A76F01"/>
    <w:rsid w:val="00A82032"/>
    <w:rsid w:val="00A822A9"/>
    <w:rsid w:val="00A85800"/>
    <w:rsid w:val="00A86882"/>
    <w:rsid w:val="00A92930"/>
    <w:rsid w:val="00A9393D"/>
    <w:rsid w:val="00A93DED"/>
    <w:rsid w:val="00A94F3B"/>
    <w:rsid w:val="00A96645"/>
    <w:rsid w:val="00AA11A1"/>
    <w:rsid w:val="00AA2153"/>
    <w:rsid w:val="00AA49C5"/>
    <w:rsid w:val="00AB0B5C"/>
    <w:rsid w:val="00AB0EFB"/>
    <w:rsid w:val="00AB16AD"/>
    <w:rsid w:val="00AB1801"/>
    <w:rsid w:val="00AB1988"/>
    <w:rsid w:val="00AB31E7"/>
    <w:rsid w:val="00AB576E"/>
    <w:rsid w:val="00AB6DE5"/>
    <w:rsid w:val="00AC0D9A"/>
    <w:rsid w:val="00AC2100"/>
    <w:rsid w:val="00AC2D31"/>
    <w:rsid w:val="00AC3A7B"/>
    <w:rsid w:val="00AC6154"/>
    <w:rsid w:val="00AD28AB"/>
    <w:rsid w:val="00AD79B1"/>
    <w:rsid w:val="00AE32FB"/>
    <w:rsid w:val="00AF16F8"/>
    <w:rsid w:val="00AF1A78"/>
    <w:rsid w:val="00AF2FE1"/>
    <w:rsid w:val="00AF3A4F"/>
    <w:rsid w:val="00B0411B"/>
    <w:rsid w:val="00B065E3"/>
    <w:rsid w:val="00B07D50"/>
    <w:rsid w:val="00B12DBF"/>
    <w:rsid w:val="00B147AE"/>
    <w:rsid w:val="00B2057A"/>
    <w:rsid w:val="00B21EB4"/>
    <w:rsid w:val="00B22449"/>
    <w:rsid w:val="00B2372B"/>
    <w:rsid w:val="00B2430E"/>
    <w:rsid w:val="00B3319B"/>
    <w:rsid w:val="00B349C2"/>
    <w:rsid w:val="00B406D5"/>
    <w:rsid w:val="00B40E5A"/>
    <w:rsid w:val="00B43553"/>
    <w:rsid w:val="00B464D7"/>
    <w:rsid w:val="00B46B8A"/>
    <w:rsid w:val="00B475B0"/>
    <w:rsid w:val="00B54F02"/>
    <w:rsid w:val="00B55ACB"/>
    <w:rsid w:val="00B636E6"/>
    <w:rsid w:val="00B66A9D"/>
    <w:rsid w:val="00B67D88"/>
    <w:rsid w:val="00B7198B"/>
    <w:rsid w:val="00B75A53"/>
    <w:rsid w:val="00B7772B"/>
    <w:rsid w:val="00B7797C"/>
    <w:rsid w:val="00B77BF0"/>
    <w:rsid w:val="00B81687"/>
    <w:rsid w:val="00B84895"/>
    <w:rsid w:val="00B91CF6"/>
    <w:rsid w:val="00B954D2"/>
    <w:rsid w:val="00BA07BC"/>
    <w:rsid w:val="00BA149B"/>
    <w:rsid w:val="00BA2AA0"/>
    <w:rsid w:val="00BA2F9F"/>
    <w:rsid w:val="00BA7584"/>
    <w:rsid w:val="00BC0E16"/>
    <w:rsid w:val="00BC1533"/>
    <w:rsid w:val="00BC1993"/>
    <w:rsid w:val="00BC4BEE"/>
    <w:rsid w:val="00BD1FC3"/>
    <w:rsid w:val="00BD5130"/>
    <w:rsid w:val="00BD53D2"/>
    <w:rsid w:val="00BD5F4C"/>
    <w:rsid w:val="00BD63A0"/>
    <w:rsid w:val="00BE2E4E"/>
    <w:rsid w:val="00BE3C0F"/>
    <w:rsid w:val="00BE4C6A"/>
    <w:rsid w:val="00BE7944"/>
    <w:rsid w:val="00BF0E3D"/>
    <w:rsid w:val="00BF4DB5"/>
    <w:rsid w:val="00BF50CE"/>
    <w:rsid w:val="00C015EF"/>
    <w:rsid w:val="00C01ED1"/>
    <w:rsid w:val="00C03A1F"/>
    <w:rsid w:val="00C05A99"/>
    <w:rsid w:val="00C05D7A"/>
    <w:rsid w:val="00C05E3A"/>
    <w:rsid w:val="00C06285"/>
    <w:rsid w:val="00C11367"/>
    <w:rsid w:val="00C16269"/>
    <w:rsid w:val="00C2138F"/>
    <w:rsid w:val="00C31938"/>
    <w:rsid w:val="00C31BFE"/>
    <w:rsid w:val="00C371D6"/>
    <w:rsid w:val="00C375AF"/>
    <w:rsid w:val="00C44A0B"/>
    <w:rsid w:val="00C4528F"/>
    <w:rsid w:val="00C466A3"/>
    <w:rsid w:val="00C46B74"/>
    <w:rsid w:val="00C4773E"/>
    <w:rsid w:val="00C52446"/>
    <w:rsid w:val="00C52DCE"/>
    <w:rsid w:val="00C56332"/>
    <w:rsid w:val="00C578AC"/>
    <w:rsid w:val="00C57EDE"/>
    <w:rsid w:val="00C6216B"/>
    <w:rsid w:val="00C70942"/>
    <w:rsid w:val="00C775A7"/>
    <w:rsid w:val="00C85F18"/>
    <w:rsid w:val="00C8670D"/>
    <w:rsid w:val="00C92F91"/>
    <w:rsid w:val="00CA2113"/>
    <w:rsid w:val="00CB1C6B"/>
    <w:rsid w:val="00CB262A"/>
    <w:rsid w:val="00CB3016"/>
    <w:rsid w:val="00CB4C0E"/>
    <w:rsid w:val="00CB7EAF"/>
    <w:rsid w:val="00CC5984"/>
    <w:rsid w:val="00CD08FF"/>
    <w:rsid w:val="00CD21A6"/>
    <w:rsid w:val="00CD32A6"/>
    <w:rsid w:val="00CD4FF9"/>
    <w:rsid w:val="00CD62BB"/>
    <w:rsid w:val="00CE501F"/>
    <w:rsid w:val="00CE54BD"/>
    <w:rsid w:val="00CE5864"/>
    <w:rsid w:val="00CF00E2"/>
    <w:rsid w:val="00CF2FDD"/>
    <w:rsid w:val="00CF4403"/>
    <w:rsid w:val="00D03E4E"/>
    <w:rsid w:val="00D04580"/>
    <w:rsid w:val="00D051A2"/>
    <w:rsid w:val="00D05ACD"/>
    <w:rsid w:val="00D11F7F"/>
    <w:rsid w:val="00D135D6"/>
    <w:rsid w:val="00D14962"/>
    <w:rsid w:val="00D21AF1"/>
    <w:rsid w:val="00D2228E"/>
    <w:rsid w:val="00D226C1"/>
    <w:rsid w:val="00D22FD8"/>
    <w:rsid w:val="00D2499F"/>
    <w:rsid w:val="00D2746E"/>
    <w:rsid w:val="00D34806"/>
    <w:rsid w:val="00D34F2B"/>
    <w:rsid w:val="00D35EE3"/>
    <w:rsid w:val="00D361D9"/>
    <w:rsid w:val="00D367CB"/>
    <w:rsid w:val="00D40D74"/>
    <w:rsid w:val="00D416ED"/>
    <w:rsid w:val="00D4378E"/>
    <w:rsid w:val="00D51DF2"/>
    <w:rsid w:val="00D54F38"/>
    <w:rsid w:val="00D55610"/>
    <w:rsid w:val="00D557C4"/>
    <w:rsid w:val="00D561DA"/>
    <w:rsid w:val="00D5767E"/>
    <w:rsid w:val="00D60CEE"/>
    <w:rsid w:val="00D61295"/>
    <w:rsid w:val="00D61CD2"/>
    <w:rsid w:val="00D61E2D"/>
    <w:rsid w:val="00D6215B"/>
    <w:rsid w:val="00D64FF0"/>
    <w:rsid w:val="00D70627"/>
    <w:rsid w:val="00D70F4D"/>
    <w:rsid w:val="00D740FC"/>
    <w:rsid w:val="00D75916"/>
    <w:rsid w:val="00D811A4"/>
    <w:rsid w:val="00D82B25"/>
    <w:rsid w:val="00D833EE"/>
    <w:rsid w:val="00D84D63"/>
    <w:rsid w:val="00D85CBB"/>
    <w:rsid w:val="00D86CCB"/>
    <w:rsid w:val="00D87242"/>
    <w:rsid w:val="00D931F0"/>
    <w:rsid w:val="00DA049E"/>
    <w:rsid w:val="00DA1192"/>
    <w:rsid w:val="00DA7E97"/>
    <w:rsid w:val="00DB1DAB"/>
    <w:rsid w:val="00DB2381"/>
    <w:rsid w:val="00DB3CAC"/>
    <w:rsid w:val="00DB51C9"/>
    <w:rsid w:val="00DB7B5F"/>
    <w:rsid w:val="00DC3525"/>
    <w:rsid w:val="00DC5118"/>
    <w:rsid w:val="00DC61E6"/>
    <w:rsid w:val="00DC6ABE"/>
    <w:rsid w:val="00DC7901"/>
    <w:rsid w:val="00DD0652"/>
    <w:rsid w:val="00DD3FF3"/>
    <w:rsid w:val="00DD52AB"/>
    <w:rsid w:val="00DD683B"/>
    <w:rsid w:val="00DE31E1"/>
    <w:rsid w:val="00DE336A"/>
    <w:rsid w:val="00DE3607"/>
    <w:rsid w:val="00DE646C"/>
    <w:rsid w:val="00DE7B66"/>
    <w:rsid w:val="00DF122A"/>
    <w:rsid w:val="00DF12F6"/>
    <w:rsid w:val="00DF149F"/>
    <w:rsid w:val="00E01C67"/>
    <w:rsid w:val="00E041C6"/>
    <w:rsid w:val="00E0556C"/>
    <w:rsid w:val="00E072C0"/>
    <w:rsid w:val="00E1049A"/>
    <w:rsid w:val="00E1419F"/>
    <w:rsid w:val="00E16560"/>
    <w:rsid w:val="00E16E1B"/>
    <w:rsid w:val="00E17797"/>
    <w:rsid w:val="00E17B74"/>
    <w:rsid w:val="00E2002F"/>
    <w:rsid w:val="00E20138"/>
    <w:rsid w:val="00E225D2"/>
    <w:rsid w:val="00E25706"/>
    <w:rsid w:val="00E27848"/>
    <w:rsid w:val="00E30DA9"/>
    <w:rsid w:val="00E316A6"/>
    <w:rsid w:val="00E41D50"/>
    <w:rsid w:val="00E44823"/>
    <w:rsid w:val="00E44D37"/>
    <w:rsid w:val="00E46218"/>
    <w:rsid w:val="00E51C3B"/>
    <w:rsid w:val="00E57D9D"/>
    <w:rsid w:val="00E61E5C"/>
    <w:rsid w:val="00E637D6"/>
    <w:rsid w:val="00E714A5"/>
    <w:rsid w:val="00E76E03"/>
    <w:rsid w:val="00E76E6C"/>
    <w:rsid w:val="00E811C3"/>
    <w:rsid w:val="00E81EE8"/>
    <w:rsid w:val="00E8259C"/>
    <w:rsid w:val="00E829D1"/>
    <w:rsid w:val="00E83174"/>
    <w:rsid w:val="00E84942"/>
    <w:rsid w:val="00E84E36"/>
    <w:rsid w:val="00E85886"/>
    <w:rsid w:val="00E8600E"/>
    <w:rsid w:val="00E9013B"/>
    <w:rsid w:val="00E9731B"/>
    <w:rsid w:val="00EA2C2C"/>
    <w:rsid w:val="00EA2D78"/>
    <w:rsid w:val="00EA6029"/>
    <w:rsid w:val="00EB2F8E"/>
    <w:rsid w:val="00EB66A9"/>
    <w:rsid w:val="00EB678C"/>
    <w:rsid w:val="00ED20EB"/>
    <w:rsid w:val="00ED75EF"/>
    <w:rsid w:val="00ED7EE7"/>
    <w:rsid w:val="00EE42D0"/>
    <w:rsid w:val="00EE4760"/>
    <w:rsid w:val="00EE6991"/>
    <w:rsid w:val="00EE6F5A"/>
    <w:rsid w:val="00EE7FD5"/>
    <w:rsid w:val="00EF1EC7"/>
    <w:rsid w:val="00EF473A"/>
    <w:rsid w:val="00EF767F"/>
    <w:rsid w:val="00F00ED3"/>
    <w:rsid w:val="00F02143"/>
    <w:rsid w:val="00F04212"/>
    <w:rsid w:val="00F04F92"/>
    <w:rsid w:val="00F07716"/>
    <w:rsid w:val="00F079BD"/>
    <w:rsid w:val="00F11FA4"/>
    <w:rsid w:val="00F1505C"/>
    <w:rsid w:val="00F15E9E"/>
    <w:rsid w:val="00F169DD"/>
    <w:rsid w:val="00F2026B"/>
    <w:rsid w:val="00F2137F"/>
    <w:rsid w:val="00F213CB"/>
    <w:rsid w:val="00F25336"/>
    <w:rsid w:val="00F32BA4"/>
    <w:rsid w:val="00F33755"/>
    <w:rsid w:val="00F33E42"/>
    <w:rsid w:val="00F35166"/>
    <w:rsid w:val="00F356C7"/>
    <w:rsid w:val="00F35CCF"/>
    <w:rsid w:val="00F37C16"/>
    <w:rsid w:val="00F40F6A"/>
    <w:rsid w:val="00F4194E"/>
    <w:rsid w:val="00F47800"/>
    <w:rsid w:val="00F47891"/>
    <w:rsid w:val="00F47930"/>
    <w:rsid w:val="00F54601"/>
    <w:rsid w:val="00F54790"/>
    <w:rsid w:val="00F54B79"/>
    <w:rsid w:val="00F564DA"/>
    <w:rsid w:val="00F56E3E"/>
    <w:rsid w:val="00F606A2"/>
    <w:rsid w:val="00F60A1C"/>
    <w:rsid w:val="00F60BCF"/>
    <w:rsid w:val="00F6184F"/>
    <w:rsid w:val="00F7022E"/>
    <w:rsid w:val="00F718BB"/>
    <w:rsid w:val="00F71B3F"/>
    <w:rsid w:val="00F7291A"/>
    <w:rsid w:val="00F738A9"/>
    <w:rsid w:val="00F77979"/>
    <w:rsid w:val="00F77C22"/>
    <w:rsid w:val="00F83D09"/>
    <w:rsid w:val="00F86BCC"/>
    <w:rsid w:val="00F9472B"/>
    <w:rsid w:val="00F96265"/>
    <w:rsid w:val="00FA2A73"/>
    <w:rsid w:val="00FA2C4D"/>
    <w:rsid w:val="00FA37CC"/>
    <w:rsid w:val="00FA4910"/>
    <w:rsid w:val="00FA5071"/>
    <w:rsid w:val="00FB2B1B"/>
    <w:rsid w:val="00FB4829"/>
    <w:rsid w:val="00FC3F88"/>
    <w:rsid w:val="00FC4E10"/>
    <w:rsid w:val="00FC583F"/>
    <w:rsid w:val="00FD1284"/>
    <w:rsid w:val="00FD1562"/>
    <w:rsid w:val="00FD559D"/>
    <w:rsid w:val="00FD65DC"/>
    <w:rsid w:val="00FD798A"/>
    <w:rsid w:val="00FE0B1F"/>
    <w:rsid w:val="00FE51AE"/>
    <w:rsid w:val="00FE51C3"/>
    <w:rsid w:val="00FE7961"/>
    <w:rsid w:val="00FF1010"/>
    <w:rsid w:val="00FF16A4"/>
    <w:rsid w:val="00FF36E3"/>
    <w:rsid w:val="00FF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9E67170"/>
  <w15:docId w15:val="{2D054B38-A0B8-714D-BC7E-DFA58DFE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B331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5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5DC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506F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041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11B"/>
  </w:style>
  <w:style w:type="paragraph" w:styleId="Pidipagina">
    <w:name w:val="footer"/>
    <w:basedOn w:val="Normale"/>
    <w:link w:val="PidipaginaCarattere"/>
    <w:uiPriority w:val="99"/>
    <w:unhideWhenUsed/>
    <w:rsid w:val="00B041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11B"/>
  </w:style>
  <w:style w:type="paragraph" w:styleId="Paragrafoelenco">
    <w:name w:val="List Paragraph"/>
    <w:basedOn w:val="Normale"/>
    <w:uiPriority w:val="34"/>
    <w:qFormat/>
    <w:rsid w:val="000A7E04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C0E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C0E1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C0E1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C0E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C0E16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unhideWhenUsed/>
    <w:rsid w:val="00DF122A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630773"/>
    <w:rPr>
      <w:b/>
      <w:bCs/>
    </w:rPr>
  </w:style>
  <w:style w:type="paragraph" w:customStyle="1" w:styleId="Corpodeltesto21">
    <w:name w:val="Corpo del testo 21"/>
    <w:basedOn w:val="Normale"/>
    <w:link w:val="BodyText2Carattere"/>
    <w:rsid w:val="008C7D8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BodyText2Carattere">
    <w:name w:val="Body Text 2 Carattere"/>
    <w:link w:val="Corpodeltesto21"/>
    <w:rsid w:val="008C7D88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CorpodeltestoCarattere">
    <w:name w:val="Corpo del testo Carattere"/>
    <w:uiPriority w:val="99"/>
    <w:rsid w:val="008C7D88"/>
    <w:rPr>
      <w:sz w:val="24"/>
      <w:szCs w:val="24"/>
    </w:rPr>
  </w:style>
  <w:style w:type="paragraph" w:styleId="Corpotesto">
    <w:name w:val="Body Text"/>
    <w:basedOn w:val="Normale"/>
    <w:link w:val="CorpotestoCarattere"/>
    <w:unhideWhenUsed/>
    <w:rsid w:val="006300CC"/>
    <w:pPr>
      <w:tabs>
        <w:tab w:val="num" w:pos="1843"/>
      </w:tabs>
      <w:spacing w:after="0" w:line="240" w:lineRule="auto"/>
      <w:ind w:left="714" w:hanging="238"/>
      <w:jc w:val="both"/>
    </w:pPr>
    <w:rPr>
      <w:rFonts w:ascii="Arial" w:eastAsia="Times New Roman" w:hAnsi="Arial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300CC"/>
    <w:rPr>
      <w:rFonts w:ascii="Arial" w:eastAsia="Times New Roman" w:hAnsi="Arial" w:cs="Times New Roman"/>
      <w:szCs w:val="20"/>
      <w:lang w:eastAsia="it-IT"/>
    </w:rPr>
  </w:style>
  <w:style w:type="paragraph" w:customStyle="1" w:styleId="default">
    <w:name w:val="default"/>
    <w:basedOn w:val="Normale"/>
    <w:rsid w:val="00F2026B"/>
    <w:pPr>
      <w:autoSpaceDE w:val="0"/>
      <w:autoSpaceDN w:val="0"/>
      <w:spacing w:after="0" w:line="240" w:lineRule="auto"/>
    </w:pPr>
    <w:rPr>
      <w:rFonts w:ascii="Bookman Old Style" w:hAnsi="Bookman Old Style" w:cs="Times New Roman"/>
      <w:color w:val="000000"/>
      <w:sz w:val="24"/>
      <w:szCs w:val="24"/>
      <w:lang w:eastAsia="it-IT"/>
    </w:rPr>
  </w:style>
  <w:style w:type="paragraph" w:customStyle="1" w:styleId="Default0">
    <w:name w:val="Default"/>
    <w:basedOn w:val="Normale"/>
    <w:rsid w:val="007F1EC6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3319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corsivo">
    <w:name w:val="Emphasis"/>
    <w:basedOn w:val="Carpredefinitoparagrafo"/>
    <w:uiPriority w:val="20"/>
    <w:qFormat/>
    <w:rsid w:val="00671EAA"/>
    <w:rPr>
      <w:i/>
      <w:iCs/>
    </w:rPr>
  </w:style>
  <w:style w:type="paragraph" w:styleId="Revisione">
    <w:name w:val="Revision"/>
    <w:hidden/>
    <w:uiPriority w:val="99"/>
    <w:semiHidden/>
    <w:rsid w:val="00B12DBF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702E0A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02E0A"/>
    <w:rPr>
      <w:color w:val="605E5C"/>
      <w:shd w:val="clear" w:color="auto" w:fill="E1DFDD"/>
    </w:rPr>
  </w:style>
  <w:style w:type="paragraph" w:customStyle="1" w:styleId="Corpo">
    <w:name w:val="Corpo"/>
    <w:rsid w:val="00AB0EF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B0EFB"/>
    <w:rPr>
      <w:color w:val="605E5C"/>
      <w:shd w:val="clear" w:color="auto" w:fill="E1DFDD"/>
    </w:rPr>
  </w:style>
  <w:style w:type="character" w:customStyle="1" w:styleId="Hyperlink0">
    <w:name w:val="Hyperlink.0"/>
    <w:basedOn w:val="Carpredefinitoparagrafo"/>
    <w:rsid w:val="00AB0EFB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3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2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1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0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5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3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18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7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63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5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9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4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58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8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3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2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48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82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40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010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47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2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4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municazione@lafondazione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lafondazione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afondazione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XMLData TextToDisplay="RightsWATCHMark">1|CA-DEFAULT-PUBBLICO|{00000000-0000-0000-0000-000000000000}</XMLData>
</file>

<file path=customXml/item2.xml><?xml version="1.0" encoding="utf-8"?>
<XMLData TextToDisplay="%DOCUMENTGUID%">{00000000-0000-0000-0000-000000000000}</XMLData>
</file>

<file path=customXml/item3.xml><?xml version="1.0" encoding="utf-8"?>
<XMLData TextToDisplay="%CLASSIFICATIONDATETIME%">15:21 06/02/2023</XML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7E4B2-1FC8-4421-ABAC-F2161D20D25D}">
  <ds:schemaRefs/>
</ds:datastoreItem>
</file>

<file path=customXml/itemProps2.xml><?xml version="1.0" encoding="utf-8"?>
<ds:datastoreItem xmlns:ds="http://schemas.openxmlformats.org/officeDocument/2006/customXml" ds:itemID="{146CD765-A05F-4C1D-8B3A-5D55947E0A4E}">
  <ds:schemaRefs/>
</ds:datastoreItem>
</file>

<file path=customXml/itemProps3.xml><?xml version="1.0" encoding="utf-8"?>
<ds:datastoreItem xmlns:ds="http://schemas.openxmlformats.org/officeDocument/2006/customXml" ds:itemID="{752CD87A-3D9E-483A-A057-91E9028374F7}">
  <ds:schemaRefs/>
</ds:datastoreItem>
</file>

<file path=customXml/itemProps4.xml><?xml version="1.0" encoding="utf-8"?>
<ds:datastoreItem xmlns:ds="http://schemas.openxmlformats.org/officeDocument/2006/customXml" ds:itemID="{28E71FC5-A79E-4DC6-9253-C6F7FCFEE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CariParma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D'angelo Maria</dc:creator>
  <cp:lastModifiedBy>Vighi Andrea</cp:lastModifiedBy>
  <cp:revision>2</cp:revision>
  <cp:lastPrinted>2021-03-25T11:05:00Z</cp:lastPrinted>
  <dcterms:created xsi:type="dcterms:W3CDTF">2023-02-06T15:21:00Z</dcterms:created>
  <dcterms:modified xsi:type="dcterms:W3CDTF">2023-02-06T15:21:00Z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1|CA-DEFAULT-PUBBLICO|{00000000-0000-0000-0000-000000000000}</vt:lpwstr>
  </property>
</Properties>
</file>