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33A5" w14:textId="4DD82077" w:rsidR="00A212F0" w:rsidRDefault="00A212F0" w:rsidP="00780921">
      <w:pPr>
        <w:jc w:val="center"/>
      </w:pPr>
    </w:p>
    <w:p w14:paraId="776245B3" w14:textId="3B8D6B16" w:rsidR="00780921" w:rsidRPr="00780921" w:rsidRDefault="00780921" w:rsidP="00780921">
      <w:pPr>
        <w:jc w:val="center"/>
        <w:rPr>
          <w:sz w:val="96"/>
          <w:szCs w:val="96"/>
        </w:rPr>
      </w:pPr>
      <w:r w:rsidRPr="00780921">
        <w:rPr>
          <w:sz w:val="96"/>
          <w:szCs w:val="96"/>
        </w:rPr>
        <w:t>ANNO 2022</w:t>
      </w:r>
    </w:p>
    <w:p w14:paraId="0AC6C152" w14:textId="77777777" w:rsidR="000051B4" w:rsidRPr="00CA2421" w:rsidRDefault="000051B4" w:rsidP="00CA2421"/>
    <w:p w14:paraId="79FE3A2B" w14:textId="77777777" w:rsidR="009A30F5" w:rsidRPr="0012661E" w:rsidRDefault="009A30F5" w:rsidP="009A30F5">
      <w:pPr>
        <w:spacing w:line="276" w:lineRule="auto"/>
        <w:ind w:left="-284"/>
        <w:jc w:val="center"/>
        <w:rPr>
          <w:b/>
          <w:color w:val="000000" w:themeColor="text1"/>
          <w:sz w:val="28"/>
          <w:szCs w:val="28"/>
        </w:rPr>
      </w:pPr>
      <w:r w:rsidRPr="0012661E">
        <w:rPr>
          <w:b/>
          <w:color w:val="000000" w:themeColor="text1"/>
          <w:sz w:val="28"/>
          <w:szCs w:val="28"/>
        </w:rPr>
        <w:t>ANDAMENTO DELLA DELITTUOSITA’ NELLA PROVINCIA DI PIACENZA</w:t>
      </w:r>
    </w:p>
    <w:p w14:paraId="1403E0F0" w14:textId="77777777" w:rsidR="00780921" w:rsidRDefault="00780921" w:rsidP="009A30F5">
      <w:pPr>
        <w:ind w:left="-284"/>
        <w:jc w:val="center"/>
        <w:rPr>
          <w:b/>
          <w:color w:val="000000" w:themeColor="text1"/>
          <w:sz w:val="28"/>
          <w:szCs w:val="28"/>
        </w:rPr>
      </w:pPr>
    </w:p>
    <w:p w14:paraId="13DFB4C6" w14:textId="1B9DE917" w:rsidR="009A30F5" w:rsidRPr="0012661E" w:rsidRDefault="009A30F5" w:rsidP="009A30F5">
      <w:pPr>
        <w:ind w:left="-284"/>
        <w:jc w:val="center"/>
        <w:rPr>
          <w:b/>
          <w:color w:val="000000" w:themeColor="text1"/>
          <w:sz w:val="28"/>
          <w:szCs w:val="28"/>
        </w:rPr>
      </w:pPr>
      <w:r w:rsidRPr="0012661E">
        <w:rPr>
          <w:b/>
          <w:color w:val="000000" w:themeColor="text1"/>
          <w:sz w:val="28"/>
          <w:szCs w:val="28"/>
        </w:rPr>
        <w:t xml:space="preserve">               </w:t>
      </w:r>
      <w:r w:rsidRPr="0012661E">
        <w:rPr>
          <w:b/>
          <w:color w:val="000000" w:themeColor="text1"/>
          <w:sz w:val="28"/>
          <w:szCs w:val="28"/>
        </w:rPr>
        <w:tab/>
      </w:r>
      <w:r w:rsidRPr="0012661E">
        <w:rPr>
          <w:b/>
          <w:color w:val="000000" w:themeColor="text1"/>
          <w:sz w:val="28"/>
          <w:szCs w:val="28"/>
        </w:rPr>
        <w:tab/>
      </w:r>
      <w:r w:rsidRPr="0012661E">
        <w:rPr>
          <w:b/>
          <w:color w:val="000000" w:themeColor="text1"/>
          <w:sz w:val="28"/>
          <w:szCs w:val="28"/>
        </w:rPr>
        <w:tab/>
      </w:r>
      <w:r w:rsidRPr="0012661E">
        <w:rPr>
          <w:b/>
          <w:color w:val="000000" w:themeColor="text1"/>
          <w:sz w:val="28"/>
          <w:szCs w:val="28"/>
        </w:rPr>
        <w:tab/>
      </w:r>
      <w:r w:rsidRPr="0012661E">
        <w:rPr>
          <w:b/>
          <w:color w:val="000000" w:themeColor="text1"/>
          <w:sz w:val="28"/>
          <w:szCs w:val="28"/>
        </w:rPr>
        <w:tab/>
      </w:r>
      <w:r w:rsidRPr="0012661E">
        <w:rPr>
          <w:b/>
          <w:color w:val="000000" w:themeColor="text1"/>
          <w:sz w:val="28"/>
          <w:szCs w:val="28"/>
        </w:rPr>
        <w:tab/>
      </w:r>
      <w:r w:rsidRPr="0012661E">
        <w:rPr>
          <w:b/>
          <w:color w:val="000000" w:themeColor="text1"/>
          <w:sz w:val="28"/>
          <w:szCs w:val="28"/>
        </w:rPr>
        <w:tab/>
      </w:r>
      <w:r w:rsidRPr="0012661E">
        <w:rPr>
          <w:b/>
          <w:color w:val="000000" w:themeColor="text1"/>
          <w:sz w:val="28"/>
          <w:szCs w:val="28"/>
        </w:rPr>
        <w:tab/>
        <w:t xml:space="preserve"> </w:t>
      </w:r>
    </w:p>
    <w:tbl>
      <w:tblPr>
        <w:tblStyle w:val="Grigliatabell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5671"/>
        <w:gridCol w:w="283"/>
        <w:gridCol w:w="1418"/>
        <w:gridCol w:w="1559"/>
      </w:tblGrid>
      <w:tr w:rsidR="00462787" w:rsidRPr="0012661E" w14:paraId="2D0FE80F" w14:textId="77777777" w:rsidTr="00462787">
        <w:trPr>
          <w:trHeight w:val="169"/>
          <w:jc w:val="center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6BF96" w14:textId="77777777" w:rsidR="00462787" w:rsidRPr="0012661E" w:rsidRDefault="00462787" w:rsidP="0095601A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90A50C" w14:textId="77777777" w:rsidR="00462787" w:rsidRPr="0012661E" w:rsidRDefault="00462787" w:rsidP="009560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E1C524B" w14:textId="77777777" w:rsidR="00462787" w:rsidRPr="0012661E" w:rsidRDefault="00462787" w:rsidP="009560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6F8DC6C8" w14:textId="77777777" w:rsidR="00462787" w:rsidRPr="0012661E" w:rsidRDefault="00462787" w:rsidP="009560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62787" w14:paraId="37F1991C" w14:textId="77777777" w:rsidTr="00462787">
        <w:trPr>
          <w:jc w:val="center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5599" w14:textId="77777777" w:rsidR="00462787" w:rsidRDefault="00462787" w:rsidP="0095601A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34EB9BA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0C126A" w14:textId="77777777" w:rsidR="00462787" w:rsidRPr="00CD1718" w:rsidRDefault="00462787" w:rsidP="009560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718">
              <w:rPr>
                <w:b/>
                <w:color w:val="000000" w:themeColor="text1"/>
                <w:sz w:val="20"/>
                <w:szCs w:val="20"/>
              </w:rPr>
              <w:t>ARRESTATI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2B448D" w14:textId="77777777" w:rsidR="00462787" w:rsidRPr="00CD1718" w:rsidRDefault="00462787" w:rsidP="009560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718">
              <w:rPr>
                <w:b/>
                <w:color w:val="000000" w:themeColor="text1"/>
                <w:sz w:val="20"/>
                <w:szCs w:val="20"/>
              </w:rPr>
              <w:t>DENUNCIATI</w:t>
            </w:r>
          </w:p>
        </w:tc>
      </w:tr>
      <w:tr w:rsidR="00462787" w:rsidRPr="008B0237" w14:paraId="553A4A8E" w14:textId="77777777" w:rsidTr="00462787">
        <w:trPr>
          <w:jc w:val="center"/>
        </w:trPr>
        <w:tc>
          <w:tcPr>
            <w:tcW w:w="5671" w:type="dxa"/>
            <w:tcBorders>
              <w:top w:val="nil"/>
              <w:left w:val="nil"/>
              <w:right w:val="nil"/>
            </w:tcBorders>
            <w:vAlign w:val="center"/>
          </w:tcPr>
          <w:p w14:paraId="4A8B9060" w14:textId="77777777" w:rsidR="00462787" w:rsidRPr="008B0237" w:rsidRDefault="00462787" w:rsidP="0095601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2E9E78" w14:textId="77777777" w:rsidR="00462787" w:rsidRPr="008B0237" w:rsidRDefault="00462787" w:rsidP="0095601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5DFD2BA5" w14:textId="77777777" w:rsidR="00462787" w:rsidRPr="008B0237" w:rsidRDefault="00462787" w:rsidP="0095601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14:paraId="5480333B" w14:textId="77777777" w:rsidR="00462787" w:rsidRPr="008B0237" w:rsidRDefault="00462787" w:rsidP="0095601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62787" w14:paraId="33053663" w14:textId="77777777" w:rsidTr="00462787">
        <w:trPr>
          <w:jc w:val="center"/>
        </w:trPr>
        <w:tc>
          <w:tcPr>
            <w:tcW w:w="5671" w:type="dxa"/>
            <w:vAlign w:val="center"/>
          </w:tcPr>
          <w:p w14:paraId="384B078C" w14:textId="77777777" w:rsidR="00462787" w:rsidRPr="00C054B9" w:rsidRDefault="00462787" w:rsidP="0095601A">
            <w:pPr>
              <w:jc w:val="center"/>
              <w:rPr>
                <w:i/>
                <w:iCs/>
              </w:rPr>
            </w:pPr>
            <w:r w:rsidRPr="00C054B9">
              <w:rPr>
                <w:b/>
                <w:bCs/>
              </w:rPr>
              <w:t>REATI CONTRO LA PERSONA</w:t>
            </w:r>
            <w:r w:rsidRPr="00C054B9">
              <w:rPr>
                <w:i/>
                <w:iCs/>
              </w:rPr>
              <w:t xml:space="preserve"> </w:t>
            </w:r>
          </w:p>
          <w:p w14:paraId="316D5728" w14:textId="77777777" w:rsidR="00462787" w:rsidRPr="00C054B9" w:rsidRDefault="00462787" w:rsidP="0095601A">
            <w:pPr>
              <w:rPr>
                <w:b/>
                <w:color w:val="000000" w:themeColor="text1"/>
              </w:rPr>
            </w:pPr>
            <w:r w:rsidRPr="00C054B9">
              <w:rPr>
                <w:i/>
                <w:iCs/>
              </w:rPr>
              <w:t>(omicidi, percosse, lesioni, minacce, ingiurie, violenze sessuali)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B57671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CA13AFC" w14:textId="4D1BCE1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14:paraId="20608CC5" w14:textId="77777777" w:rsidR="00462787" w:rsidRPr="00A56E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144</w:t>
            </w:r>
          </w:p>
        </w:tc>
      </w:tr>
      <w:tr w:rsidR="00462787" w14:paraId="5D98E316" w14:textId="77777777" w:rsidTr="00462787">
        <w:trPr>
          <w:jc w:val="center"/>
        </w:trPr>
        <w:tc>
          <w:tcPr>
            <w:tcW w:w="5671" w:type="dxa"/>
            <w:vAlign w:val="center"/>
          </w:tcPr>
          <w:p w14:paraId="6A043F1E" w14:textId="77777777" w:rsidR="00462787" w:rsidRPr="00C054B9" w:rsidRDefault="00462787" w:rsidP="0095601A">
            <w:pPr>
              <w:jc w:val="center"/>
              <w:rPr>
                <w:b/>
                <w:bCs/>
              </w:rPr>
            </w:pPr>
            <w:r w:rsidRPr="00C054B9">
              <w:rPr>
                <w:b/>
                <w:bCs/>
              </w:rPr>
              <w:t>REATI CONTRO IL PATRIMONIO</w:t>
            </w:r>
          </w:p>
          <w:p w14:paraId="3FF642DB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 w:rsidRPr="00C054B9">
              <w:rPr>
                <w:i/>
                <w:iCs/>
              </w:rPr>
              <w:t>(furti, rapine, ricettazioni)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6FA70B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6C0D18E" w14:textId="2A1E29F4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44</w:t>
            </w:r>
          </w:p>
        </w:tc>
        <w:tc>
          <w:tcPr>
            <w:tcW w:w="1559" w:type="dxa"/>
            <w:vAlign w:val="center"/>
          </w:tcPr>
          <w:p w14:paraId="6E340B0D" w14:textId="77777777" w:rsidR="00462787" w:rsidRPr="00A56E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108</w:t>
            </w:r>
          </w:p>
        </w:tc>
      </w:tr>
      <w:tr w:rsidR="00462787" w14:paraId="36CDDCB7" w14:textId="77777777" w:rsidTr="00462787">
        <w:trPr>
          <w:jc w:val="center"/>
        </w:trPr>
        <w:tc>
          <w:tcPr>
            <w:tcW w:w="5671" w:type="dxa"/>
            <w:vAlign w:val="center"/>
          </w:tcPr>
          <w:p w14:paraId="4D4CBC73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>
              <w:t>di cui FURTI E RAPINE IN ABITAZIONE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E6727A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28DE953" w14:textId="77777777" w:rsidR="00462787" w:rsidRPr="00BB71A5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793D114E" w14:textId="77777777" w:rsidR="00462787" w:rsidRPr="00A56E87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62787" w14:paraId="10BB8907" w14:textId="77777777" w:rsidTr="00462787">
        <w:trPr>
          <w:jc w:val="center"/>
        </w:trPr>
        <w:tc>
          <w:tcPr>
            <w:tcW w:w="5671" w:type="dxa"/>
            <w:vAlign w:val="center"/>
          </w:tcPr>
          <w:p w14:paraId="12992A3B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>
              <w:t>di cui FURTI CON DESTREZZA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F5D36E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FDF714D" w14:textId="77777777" w:rsidR="00462787" w:rsidRPr="00BB71A5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4A0A85CB" w14:textId="77777777" w:rsidR="00462787" w:rsidRPr="00A56E87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26</w:t>
            </w:r>
          </w:p>
        </w:tc>
      </w:tr>
      <w:tr w:rsidR="00462787" w14:paraId="76C0C0EF" w14:textId="77777777" w:rsidTr="00462787">
        <w:trPr>
          <w:jc w:val="center"/>
        </w:trPr>
        <w:tc>
          <w:tcPr>
            <w:tcW w:w="5671" w:type="dxa"/>
            <w:vAlign w:val="center"/>
          </w:tcPr>
          <w:p w14:paraId="05848193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>
              <w:t>di cui FURTI CON STRAPPO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6BA870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118535F" w14:textId="77777777" w:rsidR="00462787" w:rsidRPr="00BB71A5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5D4337CE" w14:textId="77777777" w:rsidR="00462787" w:rsidRPr="00A56E87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56E87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462787" w14:paraId="2B7BD6D9" w14:textId="77777777" w:rsidTr="00462787">
        <w:trPr>
          <w:jc w:val="center"/>
        </w:trPr>
        <w:tc>
          <w:tcPr>
            <w:tcW w:w="5671" w:type="dxa"/>
            <w:vAlign w:val="center"/>
          </w:tcPr>
          <w:p w14:paraId="5BB68EA1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>
              <w:t>di cui FURTI IN ESERCIZI COMMERCIALI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8A8F6F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38CEC24" w14:textId="77777777" w:rsidR="00462787" w:rsidRPr="00BB71A5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704BEACE" w14:textId="77777777" w:rsidR="00462787" w:rsidRPr="00A56E87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56E87">
              <w:rPr>
                <w:bCs/>
                <w:color w:val="000000" w:themeColor="text1"/>
                <w:sz w:val="28"/>
                <w:szCs w:val="28"/>
              </w:rPr>
              <w:t>32</w:t>
            </w:r>
          </w:p>
        </w:tc>
      </w:tr>
      <w:tr w:rsidR="00462787" w14:paraId="479CBA03" w14:textId="77777777" w:rsidTr="00462787">
        <w:trPr>
          <w:jc w:val="center"/>
        </w:trPr>
        <w:tc>
          <w:tcPr>
            <w:tcW w:w="5671" w:type="dxa"/>
            <w:vAlign w:val="center"/>
          </w:tcPr>
          <w:p w14:paraId="48EE1FF8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>
              <w:t>di cui FURTI SU AUTO IN SOSTA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4D3E77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C1BF3F6" w14:textId="77777777" w:rsidR="00462787" w:rsidRPr="00BB71A5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276ACF3A" w14:textId="77777777" w:rsidR="00462787" w:rsidRPr="00A56E87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462787" w14:paraId="5A47BBD6" w14:textId="77777777" w:rsidTr="00462787">
        <w:trPr>
          <w:jc w:val="center"/>
        </w:trPr>
        <w:tc>
          <w:tcPr>
            <w:tcW w:w="5671" w:type="dxa"/>
            <w:vAlign w:val="center"/>
          </w:tcPr>
          <w:p w14:paraId="6298EC0A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>STUPEFACENTI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A42B81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8A859BB" w14:textId="20176C65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14:paraId="4D874AA7" w14:textId="77777777" w:rsidR="00462787" w:rsidRPr="00A56E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26</w:t>
            </w:r>
          </w:p>
        </w:tc>
      </w:tr>
      <w:tr w:rsidR="00462787" w14:paraId="263798F0" w14:textId="77777777" w:rsidTr="00462787">
        <w:trPr>
          <w:jc w:val="center"/>
        </w:trPr>
        <w:tc>
          <w:tcPr>
            <w:tcW w:w="5671" w:type="dxa"/>
            <w:vAlign w:val="center"/>
          </w:tcPr>
          <w:p w14:paraId="0CFDF269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>
              <w:t>ALTRI DELITTI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496EAE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78188FE" w14:textId="3A1B6FAE" w:rsidR="00462787" w:rsidRPr="00BB71A5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14:paraId="2F713CD6" w14:textId="77777777" w:rsidR="00462787" w:rsidRPr="00A56E87" w:rsidRDefault="00462787" w:rsidP="0095601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339</w:t>
            </w:r>
          </w:p>
        </w:tc>
      </w:tr>
      <w:tr w:rsidR="00462787" w14:paraId="24AF06A0" w14:textId="77777777" w:rsidTr="00462787">
        <w:trPr>
          <w:jc w:val="center"/>
        </w:trPr>
        <w:tc>
          <w:tcPr>
            <w:tcW w:w="5671" w:type="dxa"/>
            <w:vAlign w:val="center"/>
          </w:tcPr>
          <w:p w14:paraId="3DF2F5B2" w14:textId="77777777" w:rsidR="00462787" w:rsidRPr="00C054B9" w:rsidRDefault="00462787" w:rsidP="0095601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>TOTALE REATI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C88495" w14:textId="77777777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CD60C6C" w14:textId="75FE6051" w:rsidR="004627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135</w:t>
            </w:r>
          </w:p>
        </w:tc>
        <w:tc>
          <w:tcPr>
            <w:tcW w:w="1559" w:type="dxa"/>
            <w:vAlign w:val="center"/>
          </w:tcPr>
          <w:p w14:paraId="1AA77137" w14:textId="77777777" w:rsidR="00462787" w:rsidRPr="00A56E87" w:rsidRDefault="00462787" w:rsidP="009560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61</w:t>
            </w:r>
            <w:r w:rsidRPr="00A56E87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</w:tbl>
    <w:p w14:paraId="699DF214" w14:textId="77777777" w:rsidR="00CA2421" w:rsidRDefault="00CA2421" w:rsidP="00CA2421">
      <w:pPr>
        <w:shd w:val="clear" w:color="auto" w:fill="FFFFFF"/>
        <w:ind w:right="-1" w:firstLine="708"/>
        <w:jc w:val="both"/>
        <w:textAlignment w:val="baseline"/>
      </w:pPr>
    </w:p>
    <w:p w14:paraId="6B5CCDD1" w14:textId="77777777" w:rsidR="00310FA4" w:rsidRDefault="00310FA4" w:rsidP="00CA2421">
      <w:pPr>
        <w:shd w:val="clear" w:color="auto" w:fill="FFFFFF"/>
        <w:ind w:right="-1" w:firstLine="708"/>
        <w:jc w:val="both"/>
        <w:textAlignment w:val="baseline"/>
      </w:pPr>
    </w:p>
    <w:p w14:paraId="6250C1FC" w14:textId="77777777" w:rsidR="00310FA4" w:rsidRDefault="00310FA4" w:rsidP="00CA2421">
      <w:pPr>
        <w:shd w:val="clear" w:color="auto" w:fill="FFFFFF"/>
        <w:ind w:right="-1" w:firstLine="708"/>
        <w:jc w:val="both"/>
        <w:textAlignment w:val="baseline"/>
      </w:pPr>
    </w:p>
    <w:tbl>
      <w:tblPr>
        <w:tblW w:w="10207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7"/>
        <w:gridCol w:w="2195"/>
        <w:gridCol w:w="1985"/>
        <w:gridCol w:w="1842"/>
        <w:gridCol w:w="1418"/>
      </w:tblGrid>
      <w:tr w:rsidR="00310FA4" w:rsidRPr="00310FA4" w14:paraId="56F1B4D2" w14:textId="77777777" w:rsidTr="00814CBF">
        <w:trPr>
          <w:trHeight w:val="308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5C5DA6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IDENTIFICATI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8185C4" w14:textId="6B40AD07" w:rsidR="00310FA4" w:rsidRPr="00310FA4" w:rsidRDefault="00887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58F97" w14:textId="09CF6D4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92501A" w14:textId="759FF4FC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17AA6B" w14:textId="2B3ACCCC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10FA4" w:rsidRPr="00310FA4" w14:paraId="0907E51E" w14:textId="77777777" w:rsidTr="00814CBF">
        <w:trPr>
          <w:trHeight w:val="271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B2B023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IDENTIFICATI R.P.C.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F1BEC02" w14:textId="77777777" w:rsidR="00310FA4" w:rsidRPr="00310FA4" w:rsidRDefault="00310FA4" w:rsidP="00310F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10FA4">
              <w:rPr>
                <w:bCs/>
                <w:color w:val="000000"/>
              </w:rPr>
              <w:t>5200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39D288" w14:textId="77777777" w:rsidR="00310FA4" w:rsidRPr="00310FA4" w:rsidRDefault="00310FA4" w:rsidP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E4E8205" w14:textId="77777777" w:rsidR="00310FA4" w:rsidRPr="00310FA4" w:rsidRDefault="00310FA4" w:rsidP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DEF91E" w14:textId="14867098" w:rsidR="00310FA4" w:rsidRPr="00310FA4" w:rsidRDefault="00310FA4" w:rsidP="00310F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10FA4" w:rsidRPr="00310FA4" w14:paraId="653ADFE4" w14:textId="77777777" w:rsidTr="00814CBF">
        <w:trPr>
          <w:trHeight w:val="260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ED74FC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ARRESTI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ADAD28" w14:textId="68DC3539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0FA4">
              <w:rPr>
                <w:color w:val="000000"/>
              </w:rPr>
              <w:t>6</w:t>
            </w:r>
            <w:r w:rsidR="00A7266A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D8A78F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5A0CC21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C3C3CA" w14:textId="77777777" w:rsidR="00310FA4" w:rsidRPr="00310FA4" w:rsidRDefault="00310FA4" w:rsidP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0FA4" w:rsidRPr="00310FA4" w14:paraId="0818B5CA" w14:textId="77777777" w:rsidTr="00814CBF">
        <w:trPr>
          <w:trHeight w:val="251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AC20EC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DENUNCIATI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C77B136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0FA4">
              <w:rPr>
                <w:color w:val="000000"/>
              </w:rPr>
              <w:t>361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D6364A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2ED8E47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77E1A7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0FA4" w:rsidRPr="00310FA4" w14:paraId="69E9E227" w14:textId="77777777" w:rsidTr="00814CBF">
        <w:trPr>
          <w:trHeight w:val="240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02C300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DENUNCE PRESE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FFFAED0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0FA4">
              <w:rPr>
                <w:color w:val="000000"/>
              </w:rPr>
              <w:t>992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E25D46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D20F5B6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7F1233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0FA4" w:rsidRPr="00310FA4" w14:paraId="37FC4A86" w14:textId="77777777" w:rsidTr="00814CBF">
        <w:trPr>
          <w:trHeight w:val="231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5D1C7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ART. 75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2A9D9071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0FA4">
              <w:rPr>
                <w:color w:val="000000"/>
              </w:rP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BB0E06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15E741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5571D2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0FA4" w:rsidRPr="00310FA4" w14:paraId="319DC375" w14:textId="77777777" w:rsidTr="00814CBF">
        <w:trPr>
          <w:trHeight w:val="234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C3CA39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C.D.S.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631DADA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0FA4">
              <w:rPr>
                <w:color w:val="000000"/>
              </w:rPr>
              <w:t>153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A5B77D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D7CE52A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706349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0FA4" w:rsidRPr="00310FA4" w14:paraId="6C66AE8D" w14:textId="77777777" w:rsidTr="00814CBF">
        <w:trPr>
          <w:trHeight w:val="211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60347A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688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61C9DF0C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0FA4">
              <w:rPr>
                <w:color w:val="000000"/>
              </w:rPr>
              <w:t>109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7EA814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E02BD23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1ED88E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0FA4" w:rsidRPr="00310FA4" w14:paraId="44FD3F72" w14:textId="77777777" w:rsidTr="00814CBF">
        <w:trPr>
          <w:trHeight w:val="214"/>
        </w:trPr>
        <w:tc>
          <w:tcPr>
            <w:tcW w:w="27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4357CD" w14:textId="77777777" w:rsidR="00310FA4" w:rsidRPr="00310FA4" w:rsidRDefault="00310F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10FA4">
              <w:rPr>
                <w:b/>
                <w:bCs/>
                <w:color w:val="000000"/>
              </w:rPr>
              <w:t>ACCOMPAGNATI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448C219F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0FA4">
              <w:rPr>
                <w:color w:val="000000"/>
              </w:rPr>
              <w:t>265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F2BBE9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11FA9BE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BFBE88" w14:textId="77777777" w:rsidR="00310FA4" w:rsidRPr="00310FA4" w:rsidRDefault="00310F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4277E2AA" w14:textId="77777777" w:rsidR="00310FA4" w:rsidRDefault="00310FA4" w:rsidP="00CA2421">
      <w:pPr>
        <w:shd w:val="clear" w:color="auto" w:fill="FFFFFF"/>
        <w:ind w:right="-1" w:firstLine="708"/>
        <w:jc w:val="both"/>
        <w:textAlignment w:val="baseline"/>
      </w:pPr>
    </w:p>
    <w:p w14:paraId="0C3F5CF7" w14:textId="77777777" w:rsidR="00CA2421" w:rsidRDefault="00CA2421" w:rsidP="00CA2421">
      <w:pPr>
        <w:shd w:val="clear" w:color="auto" w:fill="FFFFFF"/>
        <w:ind w:right="-1" w:firstLine="708"/>
        <w:jc w:val="both"/>
        <w:textAlignment w:val="baseline"/>
      </w:pPr>
    </w:p>
    <w:p w14:paraId="328E6767" w14:textId="77777777" w:rsidR="00477E30" w:rsidRDefault="00477E30" w:rsidP="00477E30">
      <w:pPr>
        <w:keepNext/>
        <w:spacing w:before="240" w:after="60" w:line="360" w:lineRule="auto"/>
        <w:outlineLvl w:val="3"/>
        <w:rPr>
          <w:b/>
          <w:sz w:val="32"/>
          <w:szCs w:val="32"/>
        </w:rPr>
      </w:pPr>
    </w:p>
    <w:p w14:paraId="3612BACE" w14:textId="28CF44C8" w:rsidR="00477E30" w:rsidRPr="007C6AF8" w:rsidRDefault="00477E30" w:rsidP="00477E30">
      <w:pPr>
        <w:keepNext/>
        <w:spacing w:before="240" w:after="60" w:line="360" w:lineRule="auto"/>
        <w:outlineLvl w:val="3"/>
        <w:rPr>
          <w:b/>
          <w:sz w:val="32"/>
          <w:szCs w:val="32"/>
        </w:rPr>
      </w:pPr>
      <w:r w:rsidRPr="007C6AF8">
        <w:rPr>
          <w:b/>
          <w:sz w:val="32"/>
          <w:szCs w:val="32"/>
        </w:rPr>
        <w:t xml:space="preserve">ATTIVITA’ </w:t>
      </w:r>
      <w:r>
        <w:rPr>
          <w:b/>
          <w:sz w:val="32"/>
          <w:szCs w:val="32"/>
        </w:rPr>
        <w:t>SQUADRA MOBILE</w:t>
      </w:r>
    </w:p>
    <w:p w14:paraId="07953626" w14:textId="77777777" w:rsidR="00477E30" w:rsidRDefault="00477E30" w:rsidP="00477E30">
      <w:pPr>
        <w:shd w:val="clear" w:color="auto" w:fill="FFFFFF"/>
        <w:ind w:right="-1" w:firstLine="708"/>
        <w:jc w:val="both"/>
        <w:textAlignment w:val="baseli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7E30" w14:paraId="3F58016C" w14:textId="77777777" w:rsidTr="009A2102">
        <w:tc>
          <w:tcPr>
            <w:tcW w:w="4814" w:type="dxa"/>
          </w:tcPr>
          <w:p w14:paraId="024B03F5" w14:textId="0C15CBF4" w:rsidR="00477E30" w:rsidRDefault="00250952" w:rsidP="009A2102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Arresti eseguiti</w:t>
            </w:r>
          </w:p>
        </w:tc>
        <w:tc>
          <w:tcPr>
            <w:tcW w:w="4814" w:type="dxa"/>
          </w:tcPr>
          <w:p w14:paraId="12E391AB" w14:textId="4078191F" w:rsidR="00477E30" w:rsidRDefault="00250952" w:rsidP="009A2102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477E30" w14:paraId="60303540" w14:textId="77777777" w:rsidTr="009A2102">
        <w:tc>
          <w:tcPr>
            <w:tcW w:w="4814" w:type="dxa"/>
          </w:tcPr>
          <w:p w14:paraId="2E3B74D6" w14:textId="1EDCC4A0" w:rsidR="00477E30" w:rsidRDefault="00250952" w:rsidP="009A2102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Altre misure cautelari</w:t>
            </w:r>
          </w:p>
        </w:tc>
        <w:tc>
          <w:tcPr>
            <w:tcW w:w="4814" w:type="dxa"/>
          </w:tcPr>
          <w:p w14:paraId="39FDFF19" w14:textId="60582756" w:rsidR="00477E30" w:rsidRDefault="00250952" w:rsidP="009A2102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477E30" w14:paraId="33EAE52A" w14:textId="77777777" w:rsidTr="009A2102">
        <w:tc>
          <w:tcPr>
            <w:tcW w:w="4814" w:type="dxa"/>
          </w:tcPr>
          <w:p w14:paraId="3477C9EB" w14:textId="18684DA2" w:rsidR="00477E30" w:rsidRDefault="00250952" w:rsidP="009A2102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Denunciati in stato di libertà</w:t>
            </w:r>
          </w:p>
        </w:tc>
        <w:tc>
          <w:tcPr>
            <w:tcW w:w="4814" w:type="dxa"/>
          </w:tcPr>
          <w:p w14:paraId="728A04E6" w14:textId="63AFB089" w:rsidR="00477E30" w:rsidRDefault="00685A52" w:rsidP="009A2102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243</w:t>
            </w:r>
          </w:p>
        </w:tc>
      </w:tr>
      <w:tr w:rsidR="00606753" w14:paraId="2B60468C" w14:textId="77777777" w:rsidTr="009A2102">
        <w:tc>
          <w:tcPr>
            <w:tcW w:w="4814" w:type="dxa"/>
          </w:tcPr>
          <w:p w14:paraId="1049EDE6" w14:textId="528B9BEE" w:rsidR="00606753" w:rsidRDefault="00606753" w:rsidP="009A2102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 xml:space="preserve">Indagini per </w:t>
            </w:r>
            <w:r w:rsidR="004C5A2C">
              <w:rPr>
                <w:b/>
              </w:rPr>
              <w:t xml:space="preserve">reati contro la persona (maltrattamenti in famiglia – </w:t>
            </w:r>
            <w:r w:rsidR="004C5A2C" w:rsidRPr="004C5A2C">
              <w:rPr>
                <w:b/>
                <w:i/>
                <w:iCs/>
              </w:rPr>
              <w:t>stalking</w:t>
            </w:r>
            <w:r w:rsidR="004C5A2C">
              <w:rPr>
                <w:b/>
              </w:rPr>
              <w:t xml:space="preserve"> – lesioni – violenza sessuale)</w:t>
            </w:r>
          </w:p>
        </w:tc>
        <w:tc>
          <w:tcPr>
            <w:tcW w:w="4814" w:type="dxa"/>
          </w:tcPr>
          <w:p w14:paraId="7F383BEF" w14:textId="2DE4E869" w:rsidR="00606753" w:rsidRDefault="004C5A2C" w:rsidP="009A2102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151</w:t>
            </w:r>
          </w:p>
        </w:tc>
      </w:tr>
      <w:tr w:rsidR="00477E30" w14:paraId="16E43E70" w14:textId="77777777" w:rsidTr="009A2102">
        <w:tc>
          <w:tcPr>
            <w:tcW w:w="4814" w:type="dxa"/>
          </w:tcPr>
          <w:p w14:paraId="55664E9A" w14:textId="28D650CC" w:rsidR="00477E30" w:rsidRDefault="00490DA0" w:rsidP="009A2102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Sequestr</w:t>
            </w:r>
            <w:r w:rsidR="00D012AF">
              <w:rPr>
                <w:b/>
              </w:rPr>
              <w:t xml:space="preserve">i </w:t>
            </w:r>
            <w:r w:rsidR="00204AEA">
              <w:rPr>
                <w:b/>
              </w:rPr>
              <w:t xml:space="preserve">di </w:t>
            </w:r>
            <w:r w:rsidR="00D012AF">
              <w:rPr>
                <w:b/>
              </w:rPr>
              <w:t>sostanze</w:t>
            </w:r>
            <w:r>
              <w:rPr>
                <w:b/>
              </w:rPr>
              <w:t xml:space="preserve"> stupefacenti</w:t>
            </w:r>
          </w:p>
        </w:tc>
        <w:tc>
          <w:tcPr>
            <w:tcW w:w="4814" w:type="dxa"/>
          </w:tcPr>
          <w:p w14:paraId="511A6818" w14:textId="5419079B" w:rsidR="00477E30" w:rsidRDefault="00490DA0" w:rsidP="009A2102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58</w:t>
            </w:r>
            <w:r w:rsidR="00606753">
              <w:rPr>
                <w:b/>
              </w:rPr>
              <w:t>7</w:t>
            </w:r>
            <w:r>
              <w:rPr>
                <w:b/>
              </w:rPr>
              <w:t>0 g marijuana</w:t>
            </w:r>
          </w:p>
          <w:p w14:paraId="50E25BB0" w14:textId="0E85F30B" w:rsidR="00490DA0" w:rsidRDefault="00490DA0" w:rsidP="009A2102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400 g cocaina</w:t>
            </w:r>
          </w:p>
        </w:tc>
      </w:tr>
    </w:tbl>
    <w:p w14:paraId="6FDFF2B6" w14:textId="77777777" w:rsidR="00DC7431" w:rsidRDefault="00DC7431" w:rsidP="00DC7431">
      <w:pPr>
        <w:keepNext/>
        <w:spacing w:before="240" w:after="60" w:line="360" w:lineRule="auto"/>
        <w:outlineLvl w:val="3"/>
        <w:rPr>
          <w:b/>
          <w:sz w:val="32"/>
          <w:szCs w:val="32"/>
        </w:rPr>
      </w:pPr>
    </w:p>
    <w:p w14:paraId="7133FA53" w14:textId="051E20E0" w:rsidR="00DC7431" w:rsidRPr="007C6AF8" w:rsidRDefault="00DC7431" w:rsidP="00DC7431">
      <w:pPr>
        <w:keepNext/>
        <w:spacing w:before="240" w:after="60" w:line="360" w:lineRule="auto"/>
        <w:outlineLvl w:val="3"/>
        <w:rPr>
          <w:b/>
          <w:sz w:val="32"/>
          <w:szCs w:val="32"/>
        </w:rPr>
      </w:pPr>
      <w:r w:rsidRPr="007C6AF8">
        <w:rPr>
          <w:b/>
          <w:sz w:val="32"/>
          <w:szCs w:val="32"/>
        </w:rPr>
        <w:t>ATTIVITA’ DIVISIONE ANTICRIMINE</w:t>
      </w:r>
    </w:p>
    <w:p w14:paraId="68A2BB46" w14:textId="77777777" w:rsidR="00CA2421" w:rsidRDefault="00CA2421" w:rsidP="00CA2421">
      <w:pPr>
        <w:shd w:val="clear" w:color="auto" w:fill="FFFFFF"/>
        <w:ind w:right="-1" w:firstLine="708"/>
        <w:jc w:val="both"/>
        <w:textAlignment w:val="baseline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7431" w14:paraId="542F7073" w14:textId="77777777" w:rsidTr="00DC7431">
        <w:tc>
          <w:tcPr>
            <w:tcW w:w="4814" w:type="dxa"/>
          </w:tcPr>
          <w:p w14:paraId="40AEDDBC" w14:textId="6C09A947" w:rsidR="00DC7431" w:rsidRDefault="00DC7431" w:rsidP="00814CBF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Avvisi Orali ex art 3 DLGS 159/2011</w:t>
            </w:r>
          </w:p>
        </w:tc>
        <w:tc>
          <w:tcPr>
            <w:tcW w:w="4814" w:type="dxa"/>
          </w:tcPr>
          <w:p w14:paraId="0F7D4792" w14:textId="0B5433DD" w:rsidR="00DC7431" w:rsidRDefault="00DC7431" w:rsidP="00DC7431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DC7431" w14:paraId="50E40701" w14:textId="77777777" w:rsidTr="00DC7431">
        <w:tc>
          <w:tcPr>
            <w:tcW w:w="4814" w:type="dxa"/>
          </w:tcPr>
          <w:p w14:paraId="3AF9BF66" w14:textId="2F59B43C" w:rsidR="00DC7431" w:rsidRDefault="00DC7431" w:rsidP="00814CBF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Ammonimento per atti persecutori</w:t>
            </w:r>
          </w:p>
        </w:tc>
        <w:tc>
          <w:tcPr>
            <w:tcW w:w="4814" w:type="dxa"/>
          </w:tcPr>
          <w:p w14:paraId="1A307ACF" w14:textId="67A55958" w:rsidR="00DC7431" w:rsidRDefault="00DC7431" w:rsidP="00DC7431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7431" w14:paraId="59F43F0B" w14:textId="77777777" w:rsidTr="00DC7431">
        <w:tc>
          <w:tcPr>
            <w:tcW w:w="4814" w:type="dxa"/>
          </w:tcPr>
          <w:p w14:paraId="56ED86DB" w14:textId="754C65D7" w:rsidR="00DC7431" w:rsidRDefault="00DC7431" w:rsidP="00814CBF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Divieto ritorno/rimpatrio con FVO</w:t>
            </w:r>
          </w:p>
        </w:tc>
        <w:tc>
          <w:tcPr>
            <w:tcW w:w="4814" w:type="dxa"/>
          </w:tcPr>
          <w:p w14:paraId="715B6310" w14:textId="19E92C87" w:rsidR="00DC7431" w:rsidRDefault="00DC7431" w:rsidP="00DC7431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DC7431" w14:paraId="21F34577" w14:textId="77777777" w:rsidTr="00DC7431">
        <w:tc>
          <w:tcPr>
            <w:tcW w:w="4814" w:type="dxa"/>
          </w:tcPr>
          <w:p w14:paraId="0A2367EF" w14:textId="7F6BF1D2" w:rsidR="00DC7431" w:rsidRDefault="00DC7431" w:rsidP="00814CBF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D.A.S.P.O.</w:t>
            </w:r>
          </w:p>
        </w:tc>
        <w:tc>
          <w:tcPr>
            <w:tcW w:w="4814" w:type="dxa"/>
          </w:tcPr>
          <w:p w14:paraId="0B56F4A0" w14:textId="194CBA96" w:rsidR="00DC7431" w:rsidRDefault="00DC7431" w:rsidP="00DC7431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C7431" w14:paraId="7B5162C2" w14:textId="77777777" w:rsidTr="00DC7431">
        <w:tc>
          <w:tcPr>
            <w:tcW w:w="4814" w:type="dxa"/>
          </w:tcPr>
          <w:p w14:paraId="0CBCA792" w14:textId="0D6DC375" w:rsidR="00DC7431" w:rsidRDefault="00DC7431" w:rsidP="00814CBF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Minori affidati ai servizi sociali</w:t>
            </w:r>
          </w:p>
        </w:tc>
        <w:tc>
          <w:tcPr>
            <w:tcW w:w="4814" w:type="dxa"/>
          </w:tcPr>
          <w:p w14:paraId="3C754E80" w14:textId="121A1E86" w:rsidR="00DC7431" w:rsidRDefault="00DC7431" w:rsidP="00DC7431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133</w:t>
            </w:r>
          </w:p>
        </w:tc>
      </w:tr>
      <w:tr w:rsidR="00DC7431" w14:paraId="68C66735" w14:textId="77777777" w:rsidTr="00DC7431">
        <w:tc>
          <w:tcPr>
            <w:tcW w:w="4814" w:type="dxa"/>
          </w:tcPr>
          <w:p w14:paraId="7C4699A5" w14:textId="3375C0CB" w:rsidR="00DC7431" w:rsidRDefault="00DC7431" w:rsidP="00814CBF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 xml:space="preserve">Minori affidati a parenti dimoranti sul </w:t>
            </w:r>
            <w:proofErr w:type="gramStart"/>
            <w:r>
              <w:rPr>
                <w:b/>
              </w:rPr>
              <w:t>T.N</w:t>
            </w:r>
            <w:proofErr w:type="gramEnd"/>
          </w:p>
        </w:tc>
        <w:tc>
          <w:tcPr>
            <w:tcW w:w="4814" w:type="dxa"/>
          </w:tcPr>
          <w:p w14:paraId="3B8141CF" w14:textId="54D6868C" w:rsidR="00DC7431" w:rsidRDefault="00DC7431" w:rsidP="00DC7431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DC7431" w14:paraId="12545F6E" w14:textId="77777777" w:rsidTr="00DC7431">
        <w:tc>
          <w:tcPr>
            <w:tcW w:w="4814" w:type="dxa"/>
          </w:tcPr>
          <w:p w14:paraId="1E724142" w14:textId="42B4A49B" w:rsidR="00DC7431" w:rsidRDefault="00DC7431" w:rsidP="00814CBF">
            <w:pPr>
              <w:keepNext/>
              <w:spacing w:before="240" w:after="60"/>
              <w:outlineLvl w:val="3"/>
              <w:rPr>
                <w:b/>
              </w:rPr>
            </w:pPr>
            <w:r>
              <w:rPr>
                <w:b/>
              </w:rPr>
              <w:t>TOTALE MINORI ACCOLTI</w:t>
            </w:r>
          </w:p>
        </w:tc>
        <w:tc>
          <w:tcPr>
            <w:tcW w:w="4814" w:type="dxa"/>
          </w:tcPr>
          <w:p w14:paraId="203E5520" w14:textId="1C32CD1C" w:rsidR="00DC7431" w:rsidRDefault="00DC7431" w:rsidP="00DC7431">
            <w:pPr>
              <w:keepNext/>
              <w:spacing w:before="240" w:after="60"/>
              <w:jc w:val="center"/>
              <w:outlineLvl w:val="3"/>
              <w:rPr>
                <w:b/>
              </w:rPr>
            </w:pPr>
            <w:r>
              <w:rPr>
                <w:b/>
              </w:rPr>
              <w:t>156</w:t>
            </w:r>
          </w:p>
        </w:tc>
      </w:tr>
    </w:tbl>
    <w:p w14:paraId="45F75AA6" w14:textId="77777777" w:rsidR="00814CBF" w:rsidRDefault="00814CBF" w:rsidP="00814CBF">
      <w:pPr>
        <w:keepNext/>
        <w:spacing w:before="240" w:after="60"/>
        <w:outlineLvl w:val="3"/>
        <w:rPr>
          <w:b/>
        </w:rPr>
      </w:pPr>
    </w:p>
    <w:p w14:paraId="3D5D7390" w14:textId="061B049F" w:rsidR="00AA0C85" w:rsidRPr="000051B4" w:rsidRDefault="00AA0C85" w:rsidP="00814CBF">
      <w:pPr>
        <w:keepNext/>
        <w:spacing w:before="240" w:after="60" w:line="480" w:lineRule="auto"/>
        <w:ind w:right="-1"/>
        <w:outlineLvl w:val="3"/>
        <w:rPr>
          <w:b/>
          <w:sz w:val="32"/>
          <w:szCs w:val="32"/>
        </w:rPr>
      </w:pPr>
      <w:r w:rsidRPr="000051B4">
        <w:rPr>
          <w:b/>
          <w:sz w:val="32"/>
          <w:szCs w:val="32"/>
        </w:rPr>
        <w:t>ATTIVITA’ UFFICIO IMMIGRAZIONE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AA0C85" w:rsidRPr="00814CBF" w14:paraId="471B4792" w14:textId="77777777" w:rsidTr="00A212F0">
        <w:tc>
          <w:tcPr>
            <w:tcW w:w="5103" w:type="dxa"/>
            <w:shd w:val="clear" w:color="auto" w:fill="auto"/>
          </w:tcPr>
          <w:p w14:paraId="560FF739" w14:textId="77777777" w:rsidR="00AA0C85" w:rsidRPr="00814CBF" w:rsidRDefault="00AA0C85" w:rsidP="00814CBF">
            <w:pPr>
              <w:spacing w:line="360" w:lineRule="auto"/>
              <w:ind w:right="-709"/>
              <w:jc w:val="both"/>
              <w:rPr>
                <w:b/>
              </w:rPr>
            </w:pPr>
            <w:r w:rsidRPr="00814CBF">
              <w:rPr>
                <w:b/>
              </w:rPr>
              <w:t>Attività</w:t>
            </w:r>
          </w:p>
        </w:tc>
        <w:tc>
          <w:tcPr>
            <w:tcW w:w="4536" w:type="dxa"/>
            <w:shd w:val="clear" w:color="auto" w:fill="auto"/>
          </w:tcPr>
          <w:p w14:paraId="3D8C36B3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rPr>
                <w:b/>
              </w:rPr>
              <w:t>Dato</w:t>
            </w:r>
            <w:r w:rsidRPr="00814CBF">
              <w:t xml:space="preserve"> </w:t>
            </w:r>
            <w:r w:rsidRPr="00814CBF">
              <w:rPr>
                <w:b/>
              </w:rPr>
              <w:t>numerico</w:t>
            </w:r>
          </w:p>
        </w:tc>
      </w:tr>
      <w:tr w:rsidR="00AA0C85" w:rsidRPr="00814CBF" w14:paraId="180F5918" w14:textId="77777777" w:rsidTr="00A212F0">
        <w:tc>
          <w:tcPr>
            <w:tcW w:w="5103" w:type="dxa"/>
            <w:shd w:val="clear" w:color="auto" w:fill="auto"/>
          </w:tcPr>
          <w:p w14:paraId="7C957E02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>Istanze di soggiorno</w:t>
            </w:r>
          </w:p>
        </w:tc>
        <w:tc>
          <w:tcPr>
            <w:tcW w:w="4536" w:type="dxa"/>
            <w:shd w:val="clear" w:color="auto" w:fill="auto"/>
          </w:tcPr>
          <w:p w14:paraId="0E1007FE" w14:textId="77777777" w:rsidR="00AA0C85" w:rsidRPr="00814CBF" w:rsidRDefault="00AA0C85" w:rsidP="00814CBF">
            <w:pPr>
              <w:spacing w:line="360" w:lineRule="auto"/>
              <w:ind w:right="-709"/>
              <w:jc w:val="both"/>
              <w:rPr>
                <w:rStyle w:val="Enfasigrassetto"/>
              </w:rPr>
            </w:pPr>
            <w:r w:rsidRPr="00814CBF">
              <w:t>15.491</w:t>
            </w:r>
          </w:p>
        </w:tc>
      </w:tr>
      <w:tr w:rsidR="00AA0C85" w:rsidRPr="00814CBF" w14:paraId="73630154" w14:textId="77777777" w:rsidTr="00A212F0">
        <w:tc>
          <w:tcPr>
            <w:tcW w:w="5103" w:type="dxa"/>
            <w:shd w:val="clear" w:color="auto" w:fill="auto"/>
          </w:tcPr>
          <w:p w14:paraId="1FD99B94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lastRenderedPageBreak/>
              <w:t>Permessi di soggiorno prodotti</w:t>
            </w:r>
          </w:p>
        </w:tc>
        <w:tc>
          <w:tcPr>
            <w:tcW w:w="4536" w:type="dxa"/>
            <w:shd w:val="clear" w:color="auto" w:fill="auto"/>
          </w:tcPr>
          <w:p w14:paraId="7A323688" w14:textId="643EB117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</w:t>
            </w:r>
            <w:r w:rsidR="00AA0C85" w:rsidRPr="00814CBF">
              <w:t>9.482</w:t>
            </w:r>
          </w:p>
        </w:tc>
      </w:tr>
      <w:tr w:rsidR="00AA0C85" w:rsidRPr="00814CBF" w14:paraId="14CD01F7" w14:textId="77777777" w:rsidTr="00A212F0">
        <w:tc>
          <w:tcPr>
            <w:tcW w:w="5103" w:type="dxa"/>
            <w:shd w:val="clear" w:color="auto" w:fill="auto"/>
          </w:tcPr>
          <w:p w14:paraId="3836F285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>Primo soggiorno</w:t>
            </w:r>
          </w:p>
        </w:tc>
        <w:tc>
          <w:tcPr>
            <w:tcW w:w="4536" w:type="dxa"/>
            <w:shd w:val="clear" w:color="auto" w:fill="auto"/>
          </w:tcPr>
          <w:p w14:paraId="2F02ADA9" w14:textId="6BF9791F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</w:t>
            </w:r>
            <w:r w:rsidR="00AA0C85" w:rsidRPr="00814CBF">
              <w:t>3.039</w:t>
            </w:r>
          </w:p>
        </w:tc>
      </w:tr>
      <w:tr w:rsidR="00AA0C85" w:rsidRPr="00814CBF" w14:paraId="22835F37" w14:textId="77777777" w:rsidTr="00A212F0">
        <w:tc>
          <w:tcPr>
            <w:tcW w:w="5103" w:type="dxa"/>
            <w:shd w:val="clear" w:color="auto" w:fill="auto"/>
          </w:tcPr>
          <w:p w14:paraId="17D124D8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>Rinnovi</w:t>
            </w:r>
          </w:p>
        </w:tc>
        <w:tc>
          <w:tcPr>
            <w:tcW w:w="4536" w:type="dxa"/>
            <w:shd w:val="clear" w:color="auto" w:fill="auto"/>
          </w:tcPr>
          <w:p w14:paraId="4D7F2A37" w14:textId="49632E30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</w:t>
            </w:r>
            <w:r w:rsidR="00AA0C85" w:rsidRPr="00814CBF">
              <w:t>5.811</w:t>
            </w:r>
          </w:p>
        </w:tc>
      </w:tr>
      <w:tr w:rsidR="00AA0C85" w:rsidRPr="00814CBF" w14:paraId="5730B3B6" w14:textId="77777777" w:rsidTr="00A212F0">
        <w:tc>
          <w:tcPr>
            <w:tcW w:w="5103" w:type="dxa"/>
            <w:shd w:val="clear" w:color="auto" w:fill="auto"/>
          </w:tcPr>
          <w:p w14:paraId="24E895A7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 xml:space="preserve">Istanze di protezione temporanea </w:t>
            </w:r>
          </w:p>
          <w:p w14:paraId="09C1E4E3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 xml:space="preserve">cittadini Ucraini </w:t>
            </w:r>
          </w:p>
        </w:tc>
        <w:tc>
          <w:tcPr>
            <w:tcW w:w="4536" w:type="dxa"/>
            <w:shd w:val="clear" w:color="auto" w:fill="auto"/>
          </w:tcPr>
          <w:p w14:paraId="6E769B4C" w14:textId="4FE533C1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</w:t>
            </w:r>
            <w:r w:rsidR="00AA0C85" w:rsidRPr="00814CBF">
              <w:t>1.679</w:t>
            </w:r>
          </w:p>
        </w:tc>
      </w:tr>
      <w:tr w:rsidR="00AA0C85" w:rsidRPr="00814CBF" w14:paraId="4D1D65FD" w14:textId="77777777" w:rsidTr="00A212F0">
        <w:tc>
          <w:tcPr>
            <w:tcW w:w="5103" w:type="dxa"/>
            <w:shd w:val="clear" w:color="auto" w:fill="auto"/>
          </w:tcPr>
          <w:p w14:paraId="026B25C3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 xml:space="preserve">Espulsioni </w:t>
            </w:r>
          </w:p>
        </w:tc>
        <w:tc>
          <w:tcPr>
            <w:tcW w:w="4536" w:type="dxa"/>
            <w:shd w:val="clear" w:color="auto" w:fill="auto"/>
          </w:tcPr>
          <w:p w14:paraId="639458BE" w14:textId="321D2245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  </w:t>
            </w:r>
            <w:r w:rsidR="00AA0C85" w:rsidRPr="00814CBF">
              <w:t>251</w:t>
            </w:r>
          </w:p>
        </w:tc>
      </w:tr>
      <w:tr w:rsidR="00AA0C85" w:rsidRPr="00814CBF" w14:paraId="3477D1B1" w14:textId="77777777" w:rsidTr="00A212F0">
        <w:tc>
          <w:tcPr>
            <w:tcW w:w="5103" w:type="dxa"/>
            <w:shd w:val="clear" w:color="auto" w:fill="auto"/>
          </w:tcPr>
          <w:p w14:paraId="7BDE7A24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 xml:space="preserve">Accompagnamenti presso Centri di </w:t>
            </w:r>
          </w:p>
          <w:p w14:paraId="2100B21D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>Permanenza per il Rimpatrio (CPR)</w:t>
            </w:r>
          </w:p>
        </w:tc>
        <w:tc>
          <w:tcPr>
            <w:tcW w:w="4536" w:type="dxa"/>
            <w:shd w:val="clear" w:color="auto" w:fill="auto"/>
          </w:tcPr>
          <w:p w14:paraId="32BDBFE7" w14:textId="3D3A4B7E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   </w:t>
            </w:r>
            <w:r w:rsidR="00AA0C85" w:rsidRPr="00814CBF">
              <w:t>48</w:t>
            </w:r>
          </w:p>
        </w:tc>
      </w:tr>
      <w:tr w:rsidR="00AA0C85" w:rsidRPr="00814CBF" w14:paraId="564028DA" w14:textId="77777777" w:rsidTr="00A212F0">
        <w:tc>
          <w:tcPr>
            <w:tcW w:w="5103" w:type="dxa"/>
            <w:shd w:val="clear" w:color="auto" w:fill="auto"/>
          </w:tcPr>
          <w:p w14:paraId="73B445CB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>Accompagnamenti alla Frontiera</w:t>
            </w:r>
          </w:p>
        </w:tc>
        <w:tc>
          <w:tcPr>
            <w:tcW w:w="4536" w:type="dxa"/>
            <w:shd w:val="clear" w:color="auto" w:fill="auto"/>
          </w:tcPr>
          <w:p w14:paraId="65E67C6C" w14:textId="7261368B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   </w:t>
            </w:r>
            <w:r w:rsidR="00AA0C85" w:rsidRPr="00814CBF">
              <w:t>11</w:t>
            </w:r>
          </w:p>
        </w:tc>
      </w:tr>
      <w:tr w:rsidR="00AA0C85" w:rsidRPr="00814CBF" w14:paraId="3F403294" w14:textId="77777777" w:rsidTr="00A212F0">
        <w:tc>
          <w:tcPr>
            <w:tcW w:w="5103" w:type="dxa"/>
            <w:shd w:val="clear" w:color="auto" w:fill="auto"/>
          </w:tcPr>
          <w:p w14:paraId="766C296E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>Partenze volontarie</w:t>
            </w:r>
          </w:p>
        </w:tc>
        <w:tc>
          <w:tcPr>
            <w:tcW w:w="4536" w:type="dxa"/>
            <w:shd w:val="clear" w:color="auto" w:fill="auto"/>
          </w:tcPr>
          <w:p w14:paraId="2E7E52EE" w14:textId="71C9BB02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  </w:t>
            </w:r>
            <w:r w:rsidR="00AA0C85" w:rsidRPr="00814CBF">
              <w:t>20</w:t>
            </w:r>
          </w:p>
        </w:tc>
      </w:tr>
      <w:tr w:rsidR="00AA0C85" w:rsidRPr="00814CBF" w14:paraId="30C60015" w14:textId="77777777" w:rsidTr="00A212F0">
        <w:tc>
          <w:tcPr>
            <w:tcW w:w="5103" w:type="dxa"/>
            <w:shd w:val="clear" w:color="auto" w:fill="auto"/>
          </w:tcPr>
          <w:p w14:paraId="1CE1217F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 xml:space="preserve">Trattenimenti Passaporti </w:t>
            </w:r>
          </w:p>
        </w:tc>
        <w:tc>
          <w:tcPr>
            <w:tcW w:w="4536" w:type="dxa"/>
            <w:shd w:val="clear" w:color="auto" w:fill="auto"/>
          </w:tcPr>
          <w:p w14:paraId="03CED4CA" w14:textId="63A3E87D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    </w:t>
            </w:r>
            <w:r w:rsidR="00AA0C85" w:rsidRPr="00814CBF">
              <w:t>3</w:t>
            </w:r>
          </w:p>
        </w:tc>
      </w:tr>
      <w:tr w:rsidR="00AA0C85" w:rsidRPr="00814CBF" w14:paraId="3EBC849E" w14:textId="77777777" w:rsidTr="00A212F0">
        <w:tc>
          <w:tcPr>
            <w:tcW w:w="5103" w:type="dxa"/>
            <w:shd w:val="clear" w:color="auto" w:fill="auto"/>
          </w:tcPr>
          <w:p w14:paraId="36FDF009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>Allontanamenti cittadini comunitari</w:t>
            </w:r>
          </w:p>
        </w:tc>
        <w:tc>
          <w:tcPr>
            <w:tcW w:w="4536" w:type="dxa"/>
            <w:shd w:val="clear" w:color="auto" w:fill="auto"/>
          </w:tcPr>
          <w:p w14:paraId="46EE4AE8" w14:textId="165952B9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  </w:t>
            </w:r>
            <w:r w:rsidR="00AA0C85" w:rsidRPr="00814CBF">
              <w:t>12</w:t>
            </w:r>
          </w:p>
        </w:tc>
      </w:tr>
      <w:tr w:rsidR="00AA0C85" w:rsidRPr="00814CBF" w14:paraId="2763C060" w14:textId="77777777" w:rsidTr="00A212F0">
        <w:tc>
          <w:tcPr>
            <w:tcW w:w="5103" w:type="dxa"/>
            <w:shd w:val="clear" w:color="auto" w:fill="auto"/>
          </w:tcPr>
          <w:p w14:paraId="61386F2C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 xml:space="preserve">Ordini del Questore </w:t>
            </w:r>
          </w:p>
        </w:tc>
        <w:tc>
          <w:tcPr>
            <w:tcW w:w="4536" w:type="dxa"/>
            <w:shd w:val="clear" w:color="auto" w:fill="auto"/>
          </w:tcPr>
          <w:p w14:paraId="4D0DD9A7" w14:textId="1D07EE1F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</w:t>
            </w:r>
            <w:r w:rsidR="00AA0C85" w:rsidRPr="00814CBF">
              <w:t>184</w:t>
            </w:r>
          </w:p>
        </w:tc>
      </w:tr>
      <w:tr w:rsidR="00AA0C85" w:rsidRPr="00814CBF" w14:paraId="491CC856" w14:textId="77777777" w:rsidTr="00A212F0">
        <w:tc>
          <w:tcPr>
            <w:tcW w:w="5103" w:type="dxa"/>
            <w:shd w:val="clear" w:color="auto" w:fill="auto"/>
          </w:tcPr>
          <w:p w14:paraId="38D7DB26" w14:textId="77777777" w:rsidR="00AA0C85" w:rsidRPr="00814CBF" w:rsidRDefault="00AA0C85" w:rsidP="00814CBF">
            <w:r w:rsidRPr="00814CBF">
              <w:t>N</w:t>
            </w:r>
            <w:r w:rsidR="00814CBF">
              <w:t xml:space="preserve">uove </w:t>
            </w:r>
            <w:r w:rsidRPr="00814CBF">
              <w:t>Istanze di Protezione</w:t>
            </w:r>
            <w:r w:rsidRPr="00814CBF">
              <w:br/>
              <w:t>Internazionale (c-3)</w:t>
            </w:r>
          </w:p>
        </w:tc>
        <w:tc>
          <w:tcPr>
            <w:tcW w:w="4536" w:type="dxa"/>
            <w:shd w:val="clear" w:color="auto" w:fill="auto"/>
          </w:tcPr>
          <w:p w14:paraId="4BFF0417" w14:textId="00814D74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</w:t>
            </w:r>
            <w:r w:rsidR="00AA0C85" w:rsidRPr="00814CBF">
              <w:t>512</w:t>
            </w:r>
          </w:p>
          <w:p w14:paraId="114CC48B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</w:p>
        </w:tc>
      </w:tr>
      <w:tr w:rsidR="00AA0C85" w:rsidRPr="00814CBF" w14:paraId="71022111" w14:textId="77777777" w:rsidTr="00A212F0">
        <w:tc>
          <w:tcPr>
            <w:tcW w:w="5103" w:type="dxa"/>
            <w:shd w:val="clear" w:color="auto" w:fill="auto"/>
          </w:tcPr>
          <w:p w14:paraId="703E5BCA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 xml:space="preserve">Pareri favorevoli Cittadinanze </w:t>
            </w:r>
          </w:p>
        </w:tc>
        <w:tc>
          <w:tcPr>
            <w:tcW w:w="4536" w:type="dxa"/>
            <w:shd w:val="clear" w:color="auto" w:fill="auto"/>
          </w:tcPr>
          <w:p w14:paraId="23543857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>2.364</w:t>
            </w:r>
          </w:p>
        </w:tc>
      </w:tr>
      <w:tr w:rsidR="00AA0C85" w:rsidRPr="00814CBF" w14:paraId="17B6ED46" w14:textId="77777777" w:rsidTr="00A212F0">
        <w:tc>
          <w:tcPr>
            <w:tcW w:w="5103" w:type="dxa"/>
            <w:shd w:val="clear" w:color="auto" w:fill="auto"/>
          </w:tcPr>
          <w:p w14:paraId="79BB839B" w14:textId="77777777" w:rsidR="00AA0C85" w:rsidRPr="00814CBF" w:rsidRDefault="00AA0C85" w:rsidP="00814CBF">
            <w:pPr>
              <w:spacing w:line="360" w:lineRule="auto"/>
              <w:ind w:right="-709"/>
              <w:jc w:val="both"/>
            </w:pPr>
            <w:r w:rsidRPr="00814CBF">
              <w:t xml:space="preserve">Pareri contrari Cittadinanze </w:t>
            </w:r>
          </w:p>
        </w:tc>
        <w:tc>
          <w:tcPr>
            <w:tcW w:w="4536" w:type="dxa"/>
            <w:shd w:val="clear" w:color="auto" w:fill="auto"/>
          </w:tcPr>
          <w:p w14:paraId="29B4CA05" w14:textId="16DF8548" w:rsidR="00AA0C85" w:rsidRPr="00814CBF" w:rsidRDefault="00E835F9" w:rsidP="00814CBF">
            <w:pPr>
              <w:spacing w:line="360" w:lineRule="auto"/>
              <w:ind w:right="-709"/>
              <w:jc w:val="both"/>
            </w:pPr>
            <w:r>
              <w:t xml:space="preserve">   </w:t>
            </w:r>
            <w:r w:rsidR="00AA0C85" w:rsidRPr="00814CBF">
              <w:t>139</w:t>
            </w:r>
          </w:p>
        </w:tc>
      </w:tr>
    </w:tbl>
    <w:p w14:paraId="44D90C55" w14:textId="77777777" w:rsidR="00780921" w:rsidRDefault="00780921" w:rsidP="006A7D2A">
      <w:pPr>
        <w:keepNext/>
        <w:spacing w:before="240" w:after="60" w:line="480" w:lineRule="auto"/>
        <w:ind w:right="-1"/>
        <w:outlineLvl w:val="3"/>
        <w:rPr>
          <w:b/>
          <w:sz w:val="32"/>
          <w:szCs w:val="32"/>
        </w:rPr>
      </w:pPr>
    </w:p>
    <w:p w14:paraId="61D3C0C5" w14:textId="04337340" w:rsidR="006A7D2A" w:rsidRPr="007C6AF8" w:rsidRDefault="006A7D2A" w:rsidP="006A7D2A">
      <w:pPr>
        <w:keepNext/>
        <w:spacing w:before="240" w:after="60" w:line="480" w:lineRule="auto"/>
        <w:ind w:right="-1"/>
        <w:outlineLvl w:val="3"/>
        <w:rPr>
          <w:b/>
          <w:sz w:val="32"/>
          <w:szCs w:val="32"/>
        </w:rPr>
      </w:pPr>
      <w:r w:rsidRPr="007C6AF8">
        <w:rPr>
          <w:b/>
          <w:sz w:val="32"/>
          <w:szCs w:val="32"/>
        </w:rPr>
        <w:t>ATTIVITA’ POLIZIA FERROVIARIA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FE24C4" w:rsidRPr="00FE24C4" w14:paraId="08E47989" w14:textId="77777777" w:rsidTr="00FE24C4">
        <w:tc>
          <w:tcPr>
            <w:tcW w:w="9628" w:type="dxa"/>
          </w:tcPr>
          <w:p w14:paraId="38A76542" w14:textId="77777777" w:rsidR="00FE24C4" w:rsidRPr="00FE24C4" w:rsidRDefault="00FE24C4" w:rsidP="004420F9">
            <w:pPr>
              <w:keepNext/>
              <w:keepLines/>
              <w:spacing w:after="151" w:line="259" w:lineRule="auto"/>
              <w:outlineLvl w:val="0"/>
              <w:rPr>
                <w:b/>
                <w:color w:val="000000"/>
                <w:sz w:val="28"/>
                <w:szCs w:val="28"/>
                <w:u w:val="single" w:color="000000"/>
              </w:rPr>
            </w:pPr>
            <w:r w:rsidRPr="00FE24C4">
              <w:rPr>
                <w:b/>
                <w:color w:val="000000"/>
                <w:sz w:val="28"/>
                <w:szCs w:val="28"/>
                <w:u w:val="single" w:color="000000"/>
              </w:rPr>
              <w:t>ATTIVITA’ DI CONTROLLO DEL TERRITORIO</w:t>
            </w:r>
            <w:r w:rsidRPr="00FE24C4">
              <w:rPr>
                <w:b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</w:tr>
      <w:tr w:rsidR="00FE24C4" w:rsidRPr="00FE24C4" w14:paraId="53440256" w14:textId="77777777" w:rsidTr="00FE24C4">
        <w:tc>
          <w:tcPr>
            <w:tcW w:w="9628" w:type="dxa"/>
          </w:tcPr>
          <w:p w14:paraId="4017271B" w14:textId="281EC5A8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PERSONE IDENTIFICATE                                                                          10701   </w:t>
            </w:r>
            <w:r w:rsidRPr="00FE24C4">
              <w:rPr>
                <w:color w:val="000000"/>
                <w:sz w:val="28"/>
                <w:szCs w:val="22"/>
              </w:rPr>
              <w:t xml:space="preserve">di cui nel corso delle scorte ai treni ordinari                                                         620  </w:t>
            </w:r>
          </w:p>
        </w:tc>
      </w:tr>
      <w:tr w:rsidR="00FE24C4" w:rsidRPr="00FE24C4" w14:paraId="59E12C18" w14:textId="77777777" w:rsidTr="00FE24C4">
        <w:tc>
          <w:tcPr>
            <w:tcW w:w="9628" w:type="dxa"/>
          </w:tcPr>
          <w:p w14:paraId="731A7AAD" w14:textId="7740A4F9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FE24C4">
              <w:rPr>
                <w:color w:val="000000"/>
                <w:sz w:val="28"/>
                <w:szCs w:val="22"/>
              </w:rPr>
              <w:t xml:space="preserve">“  </w:t>
            </w:r>
            <w:proofErr w:type="gramEnd"/>
            <w:r w:rsidRPr="00FE24C4">
              <w:rPr>
                <w:color w:val="000000"/>
                <w:sz w:val="28"/>
                <w:szCs w:val="22"/>
              </w:rPr>
              <w:t xml:space="preserve">             “         “           a lunga percorrenza</w:t>
            </w:r>
            <w:r>
              <w:rPr>
                <w:color w:val="000000"/>
                <w:sz w:val="28"/>
                <w:szCs w:val="22"/>
              </w:rPr>
              <w:t xml:space="preserve">     </w:t>
            </w:r>
            <w:r w:rsidRPr="00FE24C4">
              <w:rPr>
                <w:color w:val="000000"/>
                <w:sz w:val="28"/>
                <w:szCs w:val="22"/>
              </w:rPr>
              <w:t xml:space="preserve">                                                 529 </w:t>
            </w:r>
          </w:p>
        </w:tc>
      </w:tr>
      <w:tr w:rsidR="00FE24C4" w:rsidRPr="00FE24C4" w14:paraId="035DC07D" w14:textId="77777777" w:rsidTr="00FE24C4">
        <w:tc>
          <w:tcPr>
            <w:tcW w:w="9628" w:type="dxa"/>
          </w:tcPr>
          <w:p w14:paraId="2E656844" w14:textId="01BB1521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Cittadini extracomunitari identificati                                                                   2255 </w:t>
            </w:r>
          </w:p>
        </w:tc>
      </w:tr>
      <w:tr w:rsidR="00FE24C4" w:rsidRPr="00FE24C4" w14:paraId="3B5ACB5D" w14:textId="77777777" w:rsidTr="00FE24C4">
        <w:tc>
          <w:tcPr>
            <w:tcW w:w="9628" w:type="dxa"/>
          </w:tcPr>
          <w:p w14:paraId="3EAE2F56" w14:textId="1B2E2866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   </w:t>
            </w:r>
            <w:proofErr w:type="gramStart"/>
            <w:r w:rsidRPr="00FE24C4">
              <w:rPr>
                <w:color w:val="000000"/>
                <w:sz w:val="28"/>
                <w:szCs w:val="22"/>
              </w:rPr>
              <w:t xml:space="preserve">“”   </w:t>
            </w:r>
            <w:proofErr w:type="gramEnd"/>
            <w:r w:rsidRPr="00FE24C4">
              <w:rPr>
                <w:color w:val="000000"/>
                <w:sz w:val="28"/>
                <w:szCs w:val="22"/>
              </w:rPr>
              <w:t xml:space="preserve">       comunitari identificati                                                                            381 </w:t>
            </w:r>
          </w:p>
        </w:tc>
      </w:tr>
      <w:tr w:rsidR="00FE24C4" w:rsidRPr="00FE24C4" w14:paraId="01185F41" w14:textId="77777777" w:rsidTr="00FE24C4">
        <w:tc>
          <w:tcPr>
            <w:tcW w:w="9628" w:type="dxa"/>
          </w:tcPr>
          <w:p w14:paraId="25386F73" w14:textId="71DA62DA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Minori identificati                                                                                                   305 </w:t>
            </w:r>
          </w:p>
        </w:tc>
      </w:tr>
      <w:tr w:rsidR="00FE24C4" w:rsidRPr="00FE24C4" w14:paraId="02BBA29A" w14:textId="77777777" w:rsidTr="00FE24C4">
        <w:tc>
          <w:tcPr>
            <w:tcW w:w="9628" w:type="dxa"/>
          </w:tcPr>
          <w:p w14:paraId="1F0AF73D" w14:textId="6EC2D563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Minori extracomunitari identificati                                                                          46                  </w:t>
            </w:r>
          </w:p>
        </w:tc>
      </w:tr>
      <w:tr w:rsidR="00FE24C4" w:rsidRPr="00FE24C4" w14:paraId="4F495CB7" w14:textId="77777777" w:rsidTr="00FE24C4">
        <w:tc>
          <w:tcPr>
            <w:tcW w:w="9628" w:type="dxa"/>
          </w:tcPr>
          <w:p w14:paraId="735998D7" w14:textId="02527C62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Minori rintracciati in seguito ad allontanamento                                                       4 </w:t>
            </w:r>
          </w:p>
        </w:tc>
      </w:tr>
      <w:tr w:rsidR="00FE24C4" w:rsidRPr="00FE24C4" w14:paraId="02E2AB9A" w14:textId="77777777" w:rsidTr="00FE24C4">
        <w:tc>
          <w:tcPr>
            <w:tcW w:w="9628" w:type="dxa"/>
          </w:tcPr>
          <w:p w14:paraId="4C76C14E" w14:textId="0BC28B5C" w:rsidR="00FE24C4" w:rsidRPr="00FE24C4" w:rsidRDefault="00FE24C4" w:rsidP="00FE24C4">
            <w:pPr>
              <w:spacing w:after="5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Veicoli controllati                                                                                                   244 </w:t>
            </w:r>
          </w:p>
        </w:tc>
      </w:tr>
      <w:tr w:rsidR="00FE24C4" w:rsidRPr="00FE24C4" w14:paraId="75036FC1" w14:textId="77777777" w:rsidTr="00FE24C4">
        <w:tc>
          <w:tcPr>
            <w:tcW w:w="9628" w:type="dxa"/>
          </w:tcPr>
          <w:p w14:paraId="4CDDD364" w14:textId="3C2BD313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>Accompagnamenti per identificazione di P.S.                                                         18</w:t>
            </w:r>
            <w:r w:rsidRPr="00FE24C4">
              <w:rPr>
                <w:color w:val="000000"/>
                <w:sz w:val="36"/>
                <w:szCs w:val="22"/>
              </w:rPr>
              <w:t xml:space="preserve"> </w:t>
            </w:r>
          </w:p>
        </w:tc>
      </w:tr>
      <w:tr w:rsidR="00FE24C4" w:rsidRPr="00FE24C4" w14:paraId="6B4600A7" w14:textId="77777777" w:rsidTr="00FE24C4">
        <w:tc>
          <w:tcPr>
            <w:tcW w:w="9628" w:type="dxa"/>
          </w:tcPr>
          <w:p w14:paraId="1FE33A73" w14:textId="77777777" w:rsidR="00FE24C4" w:rsidRPr="00FE24C4" w:rsidRDefault="00FE24C4" w:rsidP="004420F9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FE24C4" w:rsidRPr="00FE24C4" w14:paraId="010436F0" w14:textId="77777777" w:rsidTr="00FE24C4">
        <w:tc>
          <w:tcPr>
            <w:tcW w:w="9628" w:type="dxa"/>
          </w:tcPr>
          <w:p w14:paraId="7793ED51" w14:textId="60CC4AE1" w:rsidR="00FE24C4" w:rsidRPr="00FE24C4" w:rsidRDefault="00FE24C4" w:rsidP="00FE24C4">
            <w:pPr>
              <w:keepNext/>
              <w:keepLines/>
              <w:spacing w:after="5" w:line="267" w:lineRule="auto"/>
              <w:outlineLvl w:val="1"/>
              <w:rPr>
                <w:b/>
                <w:color w:val="000000"/>
                <w:sz w:val="28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lastRenderedPageBreak/>
              <w:t xml:space="preserve">PATTUGLIE EFFETTUATE                                                                           1345 </w:t>
            </w:r>
          </w:p>
        </w:tc>
      </w:tr>
      <w:tr w:rsidR="00FE24C4" w:rsidRPr="00FE24C4" w14:paraId="67257477" w14:textId="77777777" w:rsidTr="00FE24C4">
        <w:tc>
          <w:tcPr>
            <w:tcW w:w="9628" w:type="dxa"/>
          </w:tcPr>
          <w:p w14:paraId="19BC4811" w14:textId="4DC8FCAB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di cui a bordo treno                                                                                                   50               treni scortati                                                                                                              88 </w:t>
            </w:r>
          </w:p>
        </w:tc>
      </w:tr>
      <w:tr w:rsidR="00FE24C4" w:rsidRPr="00FE24C4" w14:paraId="3314317C" w14:textId="77777777" w:rsidTr="00FE24C4">
        <w:tc>
          <w:tcPr>
            <w:tcW w:w="9628" w:type="dxa"/>
          </w:tcPr>
          <w:p w14:paraId="22F1D8BB" w14:textId="77777777" w:rsidR="00FE24C4" w:rsidRPr="00FE24C4" w:rsidRDefault="00FE24C4" w:rsidP="004420F9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  <w:tr w:rsidR="00FE24C4" w:rsidRPr="00FE24C4" w14:paraId="31C74735" w14:textId="77777777" w:rsidTr="00FE24C4">
        <w:tc>
          <w:tcPr>
            <w:tcW w:w="9628" w:type="dxa"/>
          </w:tcPr>
          <w:p w14:paraId="28BB3AB0" w14:textId="4CF301F6" w:rsidR="00FE24C4" w:rsidRPr="00FE24C4" w:rsidRDefault="00FE24C4" w:rsidP="00FE24C4">
            <w:pPr>
              <w:spacing w:after="5" w:line="267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PATTUGLIE LUNGO LA LINEA FERROVIARIA                                       125 </w:t>
            </w:r>
          </w:p>
        </w:tc>
      </w:tr>
      <w:tr w:rsidR="00FE24C4" w:rsidRPr="00FE24C4" w14:paraId="33F2BBCA" w14:textId="77777777" w:rsidTr="00FE24C4">
        <w:tc>
          <w:tcPr>
            <w:tcW w:w="9628" w:type="dxa"/>
          </w:tcPr>
          <w:p w14:paraId="45038ADB" w14:textId="77777777" w:rsidR="00FE24C4" w:rsidRPr="00FE24C4" w:rsidRDefault="00FE24C4" w:rsidP="004420F9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  <w:tr w:rsidR="00FE24C4" w:rsidRPr="00FE24C4" w14:paraId="6392EBA7" w14:textId="77777777" w:rsidTr="00FE24C4">
        <w:tc>
          <w:tcPr>
            <w:tcW w:w="9628" w:type="dxa"/>
          </w:tcPr>
          <w:p w14:paraId="021B121F" w14:textId="77777777" w:rsidR="00FE24C4" w:rsidRPr="00FE24C4" w:rsidRDefault="00FE24C4" w:rsidP="004420F9">
            <w:pPr>
              <w:keepNext/>
              <w:keepLines/>
              <w:spacing w:after="5" w:line="267" w:lineRule="auto"/>
              <w:outlineLvl w:val="1"/>
              <w:rPr>
                <w:b/>
                <w:color w:val="000000"/>
                <w:sz w:val="28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SERVIZI SPECIFICI A TEMA </w:t>
            </w:r>
          </w:p>
        </w:tc>
      </w:tr>
      <w:tr w:rsidR="00FE24C4" w:rsidRPr="00FE24C4" w14:paraId="144C6C43" w14:textId="77777777" w:rsidTr="0023254B">
        <w:tc>
          <w:tcPr>
            <w:tcW w:w="9628" w:type="dxa"/>
            <w:tcBorders>
              <w:bottom w:val="nil"/>
            </w:tcBorders>
          </w:tcPr>
          <w:p w14:paraId="16674EF3" w14:textId="77777777" w:rsidR="00FE24C4" w:rsidRPr="00FE24C4" w:rsidRDefault="00FE24C4" w:rsidP="004420F9">
            <w:pPr>
              <w:spacing w:after="1" w:line="257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>“</w:t>
            </w:r>
            <w:proofErr w:type="spellStart"/>
            <w:r w:rsidRPr="00FE24C4">
              <w:rPr>
                <w:color w:val="000000"/>
                <w:sz w:val="28"/>
                <w:szCs w:val="22"/>
              </w:rPr>
              <w:t>Rail</w:t>
            </w:r>
            <w:proofErr w:type="spellEnd"/>
            <w:r w:rsidRPr="00FE24C4">
              <w:rPr>
                <w:color w:val="000000"/>
                <w:sz w:val="28"/>
                <w:szCs w:val="22"/>
              </w:rPr>
              <w:t xml:space="preserve"> Safe </w:t>
            </w:r>
            <w:proofErr w:type="gramStart"/>
            <w:r w:rsidRPr="00FE24C4">
              <w:rPr>
                <w:color w:val="000000"/>
                <w:sz w:val="28"/>
                <w:szCs w:val="22"/>
              </w:rPr>
              <w:t xml:space="preserve">Day”   </w:t>
            </w:r>
            <w:proofErr w:type="gramEnd"/>
            <w:r w:rsidRPr="00FE24C4">
              <w:rPr>
                <w:color w:val="000000"/>
                <w:sz w:val="28"/>
                <w:szCs w:val="22"/>
              </w:rPr>
              <w:t xml:space="preserve">                                                                                                        15 “Stazioni sicure”                                                                                                         10 “</w:t>
            </w:r>
            <w:proofErr w:type="spellStart"/>
            <w:r w:rsidRPr="00FE24C4">
              <w:rPr>
                <w:color w:val="000000"/>
                <w:sz w:val="28"/>
                <w:szCs w:val="22"/>
              </w:rPr>
              <w:t>Rail</w:t>
            </w:r>
            <w:proofErr w:type="spellEnd"/>
            <w:r w:rsidRPr="00FE24C4">
              <w:rPr>
                <w:color w:val="000000"/>
                <w:sz w:val="28"/>
                <w:szCs w:val="22"/>
              </w:rPr>
              <w:t xml:space="preserve"> action Day Active Shield”                                                                                2 “</w:t>
            </w:r>
            <w:proofErr w:type="spellStart"/>
            <w:r w:rsidRPr="00FE24C4">
              <w:rPr>
                <w:color w:val="000000"/>
                <w:sz w:val="28"/>
                <w:szCs w:val="22"/>
              </w:rPr>
              <w:t>Railpol</w:t>
            </w:r>
            <w:proofErr w:type="spellEnd"/>
            <w:r w:rsidRPr="00FE24C4">
              <w:rPr>
                <w:color w:val="000000"/>
                <w:sz w:val="28"/>
                <w:szCs w:val="22"/>
              </w:rPr>
              <w:t xml:space="preserve"> (</w:t>
            </w:r>
            <w:proofErr w:type="spellStart"/>
            <w:r w:rsidRPr="00FE24C4">
              <w:rPr>
                <w:color w:val="000000"/>
                <w:sz w:val="28"/>
                <w:szCs w:val="22"/>
              </w:rPr>
              <w:t>Rail</w:t>
            </w:r>
            <w:proofErr w:type="spellEnd"/>
            <w:r w:rsidRPr="00FE24C4">
              <w:rPr>
                <w:color w:val="000000"/>
                <w:sz w:val="28"/>
                <w:szCs w:val="22"/>
              </w:rPr>
              <w:t xml:space="preserve"> Action Week)                                                                                         1 </w:t>
            </w:r>
          </w:p>
        </w:tc>
      </w:tr>
      <w:tr w:rsidR="00FE24C4" w:rsidRPr="00FE24C4" w14:paraId="45CE8F58" w14:textId="77777777" w:rsidTr="0023254B">
        <w:tc>
          <w:tcPr>
            <w:tcW w:w="9628" w:type="dxa"/>
            <w:tcBorders>
              <w:top w:val="nil"/>
            </w:tcBorders>
          </w:tcPr>
          <w:p w14:paraId="52E211B8" w14:textId="26716859" w:rsidR="00FE24C4" w:rsidRPr="00FE24C4" w:rsidRDefault="00FE24C4" w:rsidP="00FE24C4">
            <w:pPr>
              <w:spacing w:after="1" w:line="257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>“</w:t>
            </w:r>
            <w:proofErr w:type="spellStart"/>
            <w:proofErr w:type="gramStart"/>
            <w:r w:rsidRPr="00FE24C4">
              <w:rPr>
                <w:color w:val="000000"/>
                <w:sz w:val="28"/>
                <w:szCs w:val="22"/>
              </w:rPr>
              <w:t>OroRosso</w:t>
            </w:r>
            <w:proofErr w:type="spellEnd"/>
            <w:r w:rsidRPr="00FE24C4">
              <w:rPr>
                <w:color w:val="000000"/>
                <w:sz w:val="28"/>
                <w:szCs w:val="22"/>
              </w:rPr>
              <w:t>”</w:t>
            </w:r>
            <w:r>
              <w:rPr>
                <w:color w:val="000000"/>
                <w:sz w:val="28"/>
                <w:szCs w:val="22"/>
              </w:rPr>
              <w:t xml:space="preserve">  </w:t>
            </w:r>
            <w:r w:rsidRPr="00FE24C4">
              <w:rPr>
                <w:color w:val="000000"/>
                <w:sz w:val="28"/>
                <w:szCs w:val="22"/>
              </w:rPr>
              <w:t xml:space="preserve"> </w:t>
            </w:r>
            <w:proofErr w:type="gramEnd"/>
            <w:r w:rsidRPr="00FE24C4">
              <w:rPr>
                <w:color w:val="000000"/>
                <w:sz w:val="28"/>
                <w:szCs w:val="22"/>
              </w:rPr>
              <w:t xml:space="preserve">                                                                                                  </w:t>
            </w:r>
            <w:r w:rsidRPr="00FE24C4">
              <w:rPr>
                <w:color w:val="000000"/>
                <w:sz w:val="28"/>
                <w:szCs w:val="22"/>
              </w:rPr>
              <w:tab/>
              <w:t xml:space="preserve">  </w:t>
            </w:r>
            <w:r w:rsidR="0023254B">
              <w:rPr>
                <w:color w:val="000000"/>
                <w:sz w:val="28"/>
                <w:szCs w:val="22"/>
              </w:rPr>
              <w:t xml:space="preserve">       </w:t>
            </w:r>
            <w:r w:rsidRPr="00FE24C4">
              <w:rPr>
                <w:color w:val="000000"/>
                <w:sz w:val="28"/>
                <w:szCs w:val="22"/>
              </w:rPr>
              <w:t xml:space="preserve">10 </w:t>
            </w:r>
          </w:p>
        </w:tc>
      </w:tr>
      <w:tr w:rsidR="00FE24C4" w:rsidRPr="00FE24C4" w14:paraId="4F1D555D" w14:textId="77777777" w:rsidTr="00FE24C4">
        <w:tc>
          <w:tcPr>
            <w:tcW w:w="9628" w:type="dxa"/>
          </w:tcPr>
          <w:p w14:paraId="205DF218" w14:textId="77777777" w:rsidR="00FE24C4" w:rsidRPr="00FE24C4" w:rsidRDefault="00FE24C4" w:rsidP="004420F9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  <w:tr w:rsidR="00FE24C4" w:rsidRPr="00FE24C4" w14:paraId="208116A6" w14:textId="77777777" w:rsidTr="00FE24C4">
        <w:tc>
          <w:tcPr>
            <w:tcW w:w="9628" w:type="dxa"/>
          </w:tcPr>
          <w:p w14:paraId="3360B80A" w14:textId="77777777" w:rsidR="00FE24C4" w:rsidRPr="00FE24C4" w:rsidRDefault="00FE24C4" w:rsidP="004420F9">
            <w:pPr>
              <w:keepNext/>
              <w:keepLines/>
              <w:spacing w:after="5" w:line="267" w:lineRule="auto"/>
              <w:outlineLvl w:val="1"/>
              <w:rPr>
                <w:b/>
                <w:color w:val="000000"/>
                <w:sz w:val="28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CONTROLLI ALLE ATTIVITA’COMMERCIALI                                            </w:t>
            </w:r>
          </w:p>
        </w:tc>
      </w:tr>
      <w:tr w:rsidR="00FE24C4" w:rsidRPr="00FE24C4" w14:paraId="4C99A505" w14:textId="77777777" w:rsidTr="00FE24C4">
        <w:tc>
          <w:tcPr>
            <w:tcW w:w="9628" w:type="dxa"/>
          </w:tcPr>
          <w:p w14:paraId="134EAEEE" w14:textId="73A42FE4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Esercizi controllati nr.                                                                                              22 </w:t>
            </w:r>
          </w:p>
        </w:tc>
      </w:tr>
      <w:tr w:rsidR="00FE24C4" w:rsidRPr="00FE24C4" w14:paraId="23683362" w14:textId="77777777" w:rsidTr="00FE24C4">
        <w:tc>
          <w:tcPr>
            <w:tcW w:w="9628" w:type="dxa"/>
          </w:tcPr>
          <w:p w14:paraId="3D5C9260" w14:textId="661BE302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di cui in ambito provinciale nr.                                                                                10                 </w:t>
            </w:r>
          </w:p>
        </w:tc>
      </w:tr>
      <w:tr w:rsidR="00FE24C4" w:rsidRPr="00FE24C4" w14:paraId="517B75C4" w14:textId="77777777" w:rsidTr="00FE24C4">
        <w:tc>
          <w:tcPr>
            <w:tcW w:w="9628" w:type="dxa"/>
          </w:tcPr>
          <w:p w14:paraId="6F880D84" w14:textId="77777777" w:rsidR="00FE24C4" w:rsidRPr="00FE24C4" w:rsidRDefault="00FE24C4" w:rsidP="004420F9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FE24C4" w:rsidRPr="00FE24C4" w14:paraId="29337DC6" w14:textId="77777777" w:rsidTr="00FE24C4">
        <w:tc>
          <w:tcPr>
            <w:tcW w:w="9628" w:type="dxa"/>
          </w:tcPr>
          <w:p w14:paraId="0861C0F0" w14:textId="77777777" w:rsidR="00FE24C4" w:rsidRPr="00FE24C4" w:rsidRDefault="00FE24C4" w:rsidP="004420F9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  <w:tr w:rsidR="00FE24C4" w:rsidRPr="00FE24C4" w14:paraId="63EC4878" w14:textId="77777777" w:rsidTr="00FE24C4">
        <w:tc>
          <w:tcPr>
            <w:tcW w:w="9628" w:type="dxa"/>
          </w:tcPr>
          <w:p w14:paraId="376CCC74" w14:textId="77777777" w:rsidR="00FE24C4" w:rsidRPr="00FE24C4" w:rsidRDefault="00FE24C4" w:rsidP="004420F9">
            <w:pPr>
              <w:keepNext/>
              <w:keepLines/>
              <w:spacing w:after="151" w:line="259" w:lineRule="auto"/>
              <w:outlineLvl w:val="0"/>
              <w:rPr>
                <w:b/>
                <w:color w:val="000000"/>
                <w:sz w:val="28"/>
                <w:szCs w:val="28"/>
                <w:u w:val="single" w:color="000000"/>
              </w:rPr>
            </w:pPr>
            <w:r w:rsidRPr="00FE24C4">
              <w:rPr>
                <w:b/>
                <w:color w:val="000000"/>
                <w:sz w:val="28"/>
                <w:szCs w:val="28"/>
                <w:u w:val="single" w:color="000000"/>
              </w:rPr>
              <w:t>ATTIVITA’ DI POLIZIA GIUDIZIARIA</w:t>
            </w:r>
            <w:r w:rsidRPr="00FE24C4">
              <w:rPr>
                <w:b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</w:tr>
      <w:tr w:rsidR="00FE24C4" w:rsidRPr="00FE24C4" w14:paraId="27AF5095" w14:textId="77777777" w:rsidTr="00FE24C4">
        <w:tc>
          <w:tcPr>
            <w:tcW w:w="9628" w:type="dxa"/>
          </w:tcPr>
          <w:p w14:paraId="7AA5049F" w14:textId="4877FBD5" w:rsidR="00FE24C4" w:rsidRPr="00FE24C4" w:rsidRDefault="00FE24C4" w:rsidP="00FE24C4">
            <w:pPr>
              <w:keepNext/>
              <w:keepLines/>
              <w:spacing w:after="247" w:line="267" w:lineRule="auto"/>
              <w:outlineLvl w:val="1"/>
              <w:rPr>
                <w:b/>
                <w:color w:val="000000"/>
                <w:sz w:val="28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 xml:space="preserve">ARRESTI                                                                                          </w:t>
            </w:r>
            <w:r w:rsidR="0023254B">
              <w:rPr>
                <w:b/>
                <w:color w:val="000000"/>
                <w:sz w:val="28"/>
                <w:szCs w:val="22"/>
              </w:rPr>
              <w:t xml:space="preserve"> </w:t>
            </w:r>
            <w:r w:rsidRPr="00FE24C4">
              <w:rPr>
                <w:b/>
                <w:color w:val="000000"/>
                <w:sz w:val="28"/>
                <w:szCs w:val="22"/>
              </w:rPr>
              <w:t xml:space="preserve">                       3 </w:t>
            </w:r>
          </w:p>
        </w:tc>
      </w:tr>
      <w:tr w:rsidR="00FE24C4" w:rsidRPr="00FE24C4" w14:paraId="7485B9F9" w14:textId="77777777" w:rsidTr="00FE24C4">
        <w:tc>
          <w:tcPr>
            <w:tcW w:w="9628" w:type="dxa"/>
          </w:tcPr>
          <w:p w14:paraId="0BB331AF" w14:textId="77777777" w:rsidR="00FE24C4" w:rsidRPr="00FE24C4" w:rsidRDefault="00FE24C4" w:rsidP="004420F9">
            <w:pPr>
              <w:spacing w:after="11" w:line="264" w:lineRule="auto"/>
              <w:jc w:val="both"/>
              <w:rPr>
                <w:color w:val="000000"/>
                <w:sz w:val="28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>INDAGATI IN STATO DI LIBERTA</w:t>
            </w:r>
            <w:proofErr w:type="gramStart"/>
            <w:r w:rsidRPr="00FE24C4">
              <w:rPr>
                <w:b/>
                <w:color w:val="000000"/>
                <w:sz w:val="28"/>
                <w:szCs w:val="22"/>
              </w:rPr>
              <w:t xml:space="preserve">’:   </w:t>
            </w:r>
            <w:proofErr w:type="gramEnd"/>
            <w:r w:rsidRPr="00FE24C4">
              <w:rPr>
                <w:b/>
                <w:color w:val="000000"/>
                <w:sz w:val="28"/>
                <w:szCs w:val="22"/>
              </w:rPr>
              <w:t xml:space="preserve">                                                            41 </w:t>
            </w:r>
            <w:r w:rsidRPr="00FE24C4">
              <w:rPr>
                <w:color w:val="000000"/>
                <w:sz w:val="28"/>
                <w:szCs w:val="22"/>
              </w:rPr>
              <w:t xml:space="preserve">di cui extracomunitari:                                                                                                31 per delitti contro il patrimonio:                                                                                   12 </w:t>
            </w:r>
          </w:p>
        </w:tc>
      </w:tr>
      <w:tr w:rsidR="00FE24C4" w:rsidRPr="00FE24C4" w14:paraId="2F9BD044" w14:textId="77777777" w:rsidTr="00FE24C4">
        <w:tc>
          <w:tcPr>
            <w:tcW w:w="9628" w:type="dxa"/>
          </w:tcPr>
          <w:p w14:paraId="493C7686" w14:textId="77777777" w:rsidR="00FE24C4" w:rsidRPr="00FE24C4" w:rsidRDefault="00FE24C4" w:rsidP="004420F9">
            <w:pPr>
              <w:spacing w:after="11" w:line="264" w:lineRule="auto"/>
              <w:jc w:val="both"/>
              <w:rPr>
                <w:color w:val="000000"/>
                <w:sz w:val="28"/>
                <w:szCs w:val="22"/>
              </w:rPr>
            </w:pPr>
          </w:p>
        </w:tc>
      </w:tr>
      <w:tr w:rsidR="00FE24C4" w:rsidRPr="00FE24C4" w14:paraId="772200D4" w14:textId="77777777" w:rsidTr="00FE24C4">
        <w:tc>
          <w:tcPr>
            <w:tcW w:w="9628" w:type="dxa"/>
          </w:tcPr>
          <w:p w14:paraId="07919587" w14:textId="77777777" w:rsidR="00FE24C4" w:rsidRPr="00FE24C4" w:rsidRDefault="00FE24C4" w:rsidP="004420F9">
            <w:pPr>
              <w:spacing w:after="11" w:line="264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per delitti contro la vita e l’incolumità individuale                                                      </w:t>
            </w:r>
            <w:proofErr w:type="gramStart"/>
            <w:r w:rsidRPr="00FE24C4">
              <w:rPr>
                <w:color w:val="000000"/>
                <w:sz w:val="28"/>
                <w:szCs w:val="22"/>
              </w:rPr>
              <w:t>4  per</w:t>
            </w:r>
            <w:proofErr w:type="gramEnd"/>
            <w:r w:rsidRPr="00FE24C4">
              <w:rPr>
                <w:color w:val="000000"/>
                <w:sz w:val="28"/>
                <w:szCs w:val="22"/>
              </w:rPr>
              <w:t xml:space="preserve"> delitti contro la pubblica amministrazione                                                             6 Contravvenzioni                                                                                                            9 </w:t>
            </w:r>
          </w:p>
        </w:tc>
      </w:tr>
      <w:tr w:rsidR="00FE24C4" w:rsidRPr="00FE24C4" w14:paraId="4459DAE1" w14:textId="77777777" w:rsidTr="00FE24C4">
        <w:tc>
          <w:tcPr>
            <w:tcW w:w="9628" w:type="dxa"/>
          </w:tcPr>
          <w:p w14:paraId="6E86CC55" w14:textId="0888093F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Altri reati                                                                                                                    6 </w:t>
            </w:r>
          </w:p>
        </w:tc>
      </w:tr>
      <w:tr w:rsidR="00FE24C4" w:rsidRPr="00FE24C4" w14:paraId="0BEC4C9D" w14:textId="77777777" w:rsidTr="00FE24C4">
        <w:tc>
          <w:tcPr>
            <w:tcW w:w="9628" w:type="dxa"/>
          </w:tcPr>
          <w:p w14:paraId="462EC946" w14:textId="66248D61" w:rsidR="00FE24C4" w:rsidRPr="00FE24C4" w:rsidRDefault="00FE24C4" w:rsidP="00FE24C4">
            <w:pPr>
              <w:spacing w:after="5" w:line="267" w:lineRule="auto"/>
              <w:rPr>
                <w:rFonts w:ascii="Calibri" w:eastAsia="Calibri" w:hAnsi="Calibri" w:cs="Calibri"/>
                <w:color w:val="000000"/>
              </w:rPr>
            </w:pPr>
            <w:r w:rsidRPr="00FE24C4">
              <w:rPr>
                <w:b/>
                <w:color w:val="000000"/>
              </w:rPr>
              <w:t xml:space="preserve">PERQUISIZIONI EFFETTUATE                                                                                                2              SEQUESTRI EFFETTUATI                                                                                                         2 </w:t>
            </w:r>
          </w:p>
        </w:tc>
      </w:tr>
      <w:tr w:rsidR="00FE24C4" w:rsidRPr="00FE24C4" w14:paraId="5B867CE6" w14:textId="77777777" w:rsidTr="00FE24C4">
        <w:tc>
          <w:tcPr>
            <w:tcW w:w="9628" w:type="dxa"/>
          </w:tcPr>
          <w:p w14:paraId="0343CFC5" w14:textId="77777777" w:rsidR="00FE24C4" w:rsidRPr="00FE24C4" w:rsidRDefault="00FE24C4" w:rsidP="004420F9">
            <w:pPr>
              <w:spacing w:after="18" w:line="259" w:lineRule="auto"/>
              <w:rPr>
                <w:rFonts w:ascii="Calibri" w:eastAsia="Calibri" w:hAnsi="Calibri" w:cs="Calibri"/>
                <w:color w:val="000000"/>
              </w:rPr>
            </w:pPr>
            <w:r w:rsidRPr="00FE24C4">
              <w:rPr>
                <w:b/>
                <w:color w:val="000000"/>
              </w:rPr>
              <w:t xml:space="preserve"> </w:t>
            </w:r>
          </w:p>
        </w:tc>
      </w:tr>
      <w:tr w:rsidR="00FE24C4" w:rsidRPr="00FE24C4" w14:paraId="2F3BA8EA" w14:textId="77777777" w:rsidTr="00FE24C4">
        <w:tc>
          <w:tcPr>
            <w:tcW w:w="9628" w:type="dxa"/>
          </w:tcPr>
          <w:p w14:paraId="51727692" w14:textId="0A3997B4" w:rsidR="00FE24C4" w:rsidRPr="00FE24C4" w:rsidRDefault="00FE24C4" w:rsidP="00FE24C4">
            <w:pPr>
              <w:spacing w:after="5" w:line="267" w:lineRule="auto"/>
              <w:rPr>
                <w:rFonts w:ascii="Calibri" w:eastAsia="Calibri" w:hAnsi="Calibri" w:cs="Calibri"/>
                <w:color w:val="000000"/>
              </w:rPr>
            </w:pPr>
            <w:r w:rsidRPr="00FE24C4">
              <w:rPr>
                <w:b/>
                <w:color w:val="000000"/>
              </w:rPr>
              <w:t xml:space="preserve">ACCOMPAGNAMENTI PER IDENTIFICAZIONE DI P.G.                                                26 NOTIFICHE                                                                                                                                 55      DELEGHE A.G. ESEGUITE                                                                                                      64 </w:t>
            </w:r>
          </w:p>
        </w:tc>
      </w:tr>
      <w:tr w:rsidR="00FE24C4" w:rsidRPr="00FE24C4" w14:paraId="0F393724" w14:textId="77777777" w:rsidTr="00FE24C4">
        <w:tc>
          <w:tcPr>
            <w:tcW w:w="9628" w:type="dxa"/>
          </w:tcPr>
          <w:p w14:paraId="1ECBE5BD" w14:textId="77777777" w:rsidR="00FE24C4" w:rsidRPr="00FE24C4" w:rsidRDefault="00FE24C4" w:rsidP="004420F9">
            <w:pPr>
              <w:spacing w:after="18" w:line="259" w:lineRule="auto"/>
              <w:rPr>
                <w:rFonts w:ascii="Calibri" w:eastAsia="Calibri" w:hAnsi="Calibri" w:cs="Calibri"/>
                <w:color w:val="000000"/>
              </w:rPr>
            </w:pPr>
            <w:r w:rsidRPr="00FE24C4">
              <w:rPr>
                <w:b/>
                <w:color w:val="000000"/>
              </w:rPr>
              <w:t xml:space="preserve"> </w:t>
            </w:r>
          </w:p>
        </w:tc>
      </w:tr>
      <w:tr w:rsidR="00FE24C4" w:rsidRPr="00FE24C4" w14:paraId="5992AE5A" w14:textId="77777777" w:rsidTr="00FE24C4">
        <w:tc>
          <w:tcPr>
            <w:tcW w:w="9628" w:type="dxa"/>
          </w:tcPr>
          <w:p w14:paraId="21050B64" w14:textId="5C716CAC" w:rsidR="00FE24C4" w:rsidRPr="00FE24C4" w:rsidRDefault="00FE24C4" w:rsidP="00FE24C4">
            <w:pPr>
              <w:keepNext/>
              <w:keepLines/>
              <w:spacing w:after="5" w:line="267" w:lineRule="auto"/>
              <w:outlineLvl w:val="1"/>
              <w:rPr>
                <w:b/>
                <w:color w:val="000000"/>
              </w:rPr>
            </w:pPr>
            <w:r w:rsidRPr="00FE24C4">
              <w:rPr>
                <w:b/>
                <w:color w:val="000000"/>
              </w:rPr>
              <w:t xml:space="preserve">SINISTRI FERROVIARI CON RISVOLTI DI POLIZIA GIUDIZIARIA                             2 </w:t>
            </w:r>
          </w:p>
        </w:tc>
      </w:tr>
      <w:tr w:rsidR="00FE24C4" w:rsidRPr="00FE24C4" w14:paraId="51196745" w14:textId="77777777" w:rsidTr="00FE24C4">
        <w:tc>
          <w:tcPr>
            <w:tcW w:w="9628" w:type="dxa"/>
          </w:tcPr>
          <w:p w14:paraId="6B37A748" w14:textId="77777777" w:rsidR="00FE24C4" w:rsidRPr="00FE24C4" w:rsidRDefault="00FE24C4" w:rsidP="004420F9">
            <w:pPr>
              <w:spacing w:after="18" w:line="259" w:lineRule="auto"/>
              <w:rPr>
                <w:rFonts w:ascii="Calibri" w:eastAsia="Calibri" w:hAnsi="Calibri" w:cs="Calibri"/>
                <w:color w:val="000000"/>
              </w:rPr>
            </w:pPr>
            <w:r w:rsidRPr="00FE24C4">
              <w:rPr>
                <w:b/>
                <w:color w:val="000000"/>
              </w:rPr>
              <w:t xml:space="preserve"> </w:t>
            </w:r>
          </w:p>
        </w:tc>
      </w:tr>
      <w:tr w:rsidR="00FE24C4" w:rsidRPr="00FE24C4" w14:paraId="2E67BA89" w14:textId="77777777" w:rsidTr="00FE24C4">
        <w:tc>
          <w:tcPr>
            <w:tcW w:w="9628" w:type="dxa"/>
          </w:tcPr>
          <w:p w14:paraId="569BB47B" w14:textId="4C5BC53B" w:rsidR="00FE24C4" w:rsidRPr="00FE24C4" w:rsidRDefault="00FE24C4" w:rsidP="00FE24C4">
            <w:pPr>
              <w:spacing w:after="13" w:line="24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b/>
                <w:color w:val="000000"/>
              </w:rPr>
              <w:t xml:space="preserve">DENUNCE E QUERELE RACCOLTE                                               </w:t>
            </w:r>
            <w:r>
              <w:rPr>
                <w:b/>
                <w:color w:val="000000"/>
              </w:rPr>
              <w:t xml:space="preserve">   </w:t>
            </w:r>
            <w:r w:rsidRPr="00FE24C4">
              <w:rPr>
                <w:b/>
                <w:color w:val="000000"/>
              </w:rPr>
              <w:t xml:space="preserve">                      </w:t>
            </w:r>
            <w:r w:rsidRPr="00FE24C4">
              <w:rPr>
                <w:b/>
                <w:color w:val="000000"/>
                <w:sz w:val="28"/>
                <w:szCs w:val="22"/>
              </w:rPr>
              <w:t xml:space="preserve">51 </w:t>
            </w:r>
            <w:r w:rsidRPr="00FE24C4">
              <w:rPr>
                <w:color w:val="000000"/>
                <w:sz w:val="28"/>
                <w:szCs w:val="22"/>
              </w:rPr>
              <w:t xml:space="preserve">di cui per reati consumati all’interno dell’ambito ferroviario                                            30 di cui relativi a reati consumati fuori dall’ambito ferroviario </w:t>
            </w:r>
            <w:r>
              <w:rPr>
                <w:color w:val="000000"/>
                <w:sz w:val="28"/>
                <w:szCs w:val="22"/>
              </w:rPr>
              <w:t xml:space="preserve"> </w:t>
            </w:r>
            <w:r w:rsidRPr="00FE24C4">
              <w:rPr>
                <w:color w:val="000000"/>
                <w:sz w:val="28"/>
                <w:szCs w:val="22"/>
              </w:rPr>
              <w:t xml:space="preserve">                                21  </w:t>
            </w:r>
          </w:p>
        </w:tc>
      </w:tr>
      <w:tr w:rsidR="00FE24C4" w:rsidRPr="00FE24C4" w14:paraId="330349A4" w14:textId="77777777" w:rsidTr="00FE24C4">
        <w:tc>
          <w:tcPr>
            <w:tcW w:w="9628" w:type="dxa"/>
          </w:tcPr>
          <w:p w14:paraId="5C6BEA2B" w14:textId="77777777" w:rsidR="00FE24C4" w:rsidRPr="00FE24C4" w:rsidRDefault="00FE24C4" w:rsidP="004420F9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lastRenderedPageBreak/>
              <w:t xml:space="preserve"> </w:t>
            </w:r>
          </w:p>
        </w:tc>
      </w:tr>
      <w:tr w:rsidR="00FE24C4" w:rsidRPr="00FE24C4" w14:paraId="749F6418" w14:textId="77777777" w:rsidTr="00FE24C4">
        <w:tc>
          <w:tcPr>
            <w:tcW w:w="9628" w:type="dxa"/>
          </w:tcPr>
          <w:p w14:paraId="202CE023" w14:textId="77777777" w:rsidR="00FE24C4" w:rsidRPr="00FE24C4" w:rsidRDefault="00FE24C4" w:rsidP="004420F9">
            <w:pPr>
              <w:spacing w:after="98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color w:val="000000"/>
                <w:sz w:val="28"/>
                <w:szCs w:val="22"/>
              </w:rPr>
              <w:t xml:space="preserve"> </w:t>
            </w:r>
          </w:p>
        </w:tc>
      </w:tr>
      <w:tr w:rsidR="00FE24C4" w:rsidRPr="00FE24C4" w14:paraId="41E61E4A" w14:textId="77777777" w:rsidTr="00FE24C4">
        <w:tc>
          <w:tcPr>
            <w:tcW w:w="9628" w:type="dxa"/>
          </w:tcPr>
          <w:p w14:paraId="21CFF491" w14:textId="77777777" w:rsidR="00FE24C4" w:rsidRPr="00FE24C4" w:rsidRDefault="00FE24C4" w:rsidP="004420F9">
            <w:pPr>
              <w:keepNext/>
              <w:keepLines/>
              <w:spacing w:line="360" w:lineRule="auto"/>
              <w:outlineLvl w:val="0"/>
              <w:rPr>
                <w:b/>
                <w:color w:val="000000"/>
                <w:sz w:val="28"/>
                <w:szCs w:val="28"/>
                <w:u w:val="single" w:color="000000"/>
              </w:rPr>
            </w:pPr>
            <w:r w:rsidRPr="00FE24C4">
              <w:rPr>
                <w:b/>
                <w:color w:val="000000"/>
                <w:sz w:val="28"/>
                <w:szCs w:val="28"/>
                <w:u w:val="single" w:color="000000"/>
              </w:rPr>
              <w:t>TIPOLOGIE DI INTERVENTO</w:t>
            </w:r>
            <w:r w:rsidRPr="00FE24C4">
              <w:rPr>
                <w:b/>
                <w:color w:val="000000"/>
                <w:sz w:val="28"/>
                <w:szCs w:val="28"/>
                <w:u w:color="000000"/>
              </w:rPr>
              <w:t xml:space="preserve">  </w:t>
            </w:r>
          </w:p>
        </w:tc>
      </w:tr>
      <w:tr w:rsidR="00FE24C4" w:rsidRPr="00FE24C4" w14:paraId="05879AC9" w14:textId="77777777" w:rsidTr="00FE24C4">
        <w:tc>
          <w:tcPr>
            <w:tcW w:w="9628" w:type="dxa"/>
          </w:tcPr>
          <w:p w14:paraId="3424DEE4" w14:textId="060D9C84" w:rsidR="00FE24C4" w:rsidRPr="00FE24C4" w:rsidRDefault="00FE24C4" w:rsidP="0023254B">
            <w:pPr>
              <w:spacing w:after="5" w:line="267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E24C4">
              <w:rPr>
                <w:b/>
                <w:color w:val="000000"/>
                <w:sz w:val="28"/>
                <w:szCs w:val="28"/>
              </w:rPr>
              <w:t xml:space="preserve">INTERVENTI PER REATO                                                                  </w:t>
            </w:r>
            <w:r w:rsidR="0023254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E24C4">
              <w:rPr>
                <w:b/>
                <w:color w:val="000000"/>
                <w:sz w:val="28"/>
                <w:szCs w:val="28"/>
              </w:rPr>
              <w:t xml:space="preserve">             60 INTERVENTI PER SOCCORSO A PERSONE                                           </w:t>
            </w:r>
            <w:r w:rsidR="0023254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E24C4">
              <w:rPr>
                <w:b/>
                <w:color w:val="000000"/>
                <w:sz w:val="28"/>
                <w:szCs w:val="28"/>
              </w:rPr>
              <w:t xml:space="preserve">    38 SINISTRI FERROVIARI                                                                                </w:t>
            </w:r>
            <w:r w:rsidR="0023254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E24C4">
              <w:rPr>
                <w:b/>
                <w:color w:val="000000"/>
                <w:sz w:val="28"/>
                <w:szCs w:val="28"/>
              </w:rPr>
              <w:t xml:space="preserve">      3 INTERVENTI PER MINORI                                                                           </w:t>
            </w:r>
            <w:r w:rsidR="0023254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E24C4">
              <w:rPr>
                <w:b/>
                <w:color w:val="000000"/>
                <w:sz w:val="28"/>
                <w:szCs w:val="28"/>
              </w:rPr>
              <w:t xml:space="preserve">   35 </w:t>
            </w:r>
          </w:p>
        </w:tc>
      </w:tr>
      <w:tr w:rsidR="00FE24C4" w:rsidRPr="00FE24C4" w14:paraId="309F1B51" w14:textId="77777777" w:rsidTr="00FE24C4">
        <w:tc>
          <w:tcPr>
            <w:tcW w:w="9628" w:type="dxa"/>
          </w:tcPr>
          <w:p w14:paraId="3E49CF36" w14:textId="77777777" w:rsidR="00FE24C4" w:rsidRPr="00FE24C4" w:rsidRDefault="00FE24C4" w:rsidP="004420F9">
            <w:pPr>
              <w:spacing w:after="168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E24C4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FE24C4" w:rsidRPr="00FE24C4" w14:paraId="6F6F1713" w14:textId="77777777" w:rsidTr="00FE24C4">
        <w:tc>
          <w:tcPr>
            <w:tcW w:w="9628" w:type="dxa"/>
          </w:tcPr>
          <w:p w14:paraId="62E7BDF4" w14:textId="77777777" w:rsidR="00FE24C4" w:rsidRPr="00FE24C4" w:rsidRDefault="00FE24C4" w:rsidP="004420F9">
            <w:pPr>
              <w:keepNext/>
              <w:keepLines/>
              <w:spacing w:after="54" w:line="259" w:lineRule="auto"/>
              <w:outlineLvl w:val="0"/>
              <w:rPr>
                <w:b/>
                <w:color w:val="000000"/>
                <w:sz w:val="28"/>
                <w:szCs w:val="28"/>
                <w:u w:val="single" w:color="000000"/>
              </w:rPr>
            </w:pPr>
            <w:r w:rsidRPr="00FE24C4">
              <w:rPr>
                <w:b/>
                <w:color w:val="000000"/>
                <w:sz w:val="28"/>
                <w:szCs w:val="28"/>
                <w:u w:val="single" w:color="000000"/>
              </w:rPr>
              <w:t>ATTIVITA’ SANZIONATORIA</w:t>
            </w:r>
            <w:r w:rsidRPr="00FE24C4">
              <w:rPr>
                <w:b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</w:tr>
      <w:tr w:rsidR="00FE24C4" w:rsidRPr="006A7D2A" w14:paraId="72658259" w14:textId="77777777" w:rsidTr="00FE24C4">
        <w:tc>
          <w:tcPr>
            <w:tcW w:w="9628" w:type="dxa"/>
          </w:tcPr>
          <w:p w14:paraId="13D52127" w14:textId="69755482" w:rsidR="00FE24C4" w:rsidRPr="006A7D2A" w:rsidRDefault="00FE24C4" w:rsidP="0023254B">
            <w:pPr>
              <w:spacing w:after="13" w:line="29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24C4">
              <w:rPr>
                <w:b/>
                <w:color w:val="000000"/>
                <w:sz w:val="28"/>
                <w:szCs w:val="22"/>
              </w:rPr>
              <w:t>SANZIONI AMMINISTRATIVE</w:t>
            </w:r>
            <w:r w:rsidRPr="00FE24C4">
              <w:rPr>
                <w:b/>
                <w:color w:val="000000"/>
                <w:sz w:val="36"/>
                <w:szCs w:val="22"/>
              </w:rPr>
              <w:t xml:space="preserve">                                                       22 </w:t>
            </w:r>
            <w:r w:rsidRPr="00FE24C4">
              <w:rPr>
                <w:color w:val="000000"/>
                <w:sz w:val="28"/>
                <w:szCs w:val="22"/>
              </w:rPr>
              <w:t xml:space="preserve">di cui al </w:t>
            </w:r>
            <w:proofErr w:type="spellStart"/>
            <w:r w:rsidRPr="00FE24C4">
              <w:rPr>
                <w:color w:val="000000"/>
                <w:sz w:val="28"/>
                <w:szCs w:val="22"/>
              </w:rPr>
              <w:t>CdS</w:t>
            </w:r>
            <w:proofErr w:type="spellEnd"/>
            <w:r w:rsidRPr="00FE24C4">
              <w:rPr>
                <w:color w:val="000000"/>
                <w:sz w:val="28"/>
                <w:szCs w:val="22"/>
              </w:rPr>
              <w:t xml:space="preserve">.                                                                                                              3  </w:t>
            </w:r>
          </w:p>
        </w:tc>
      </w:tr>
    </w:tbl>
    <w:p w14:paraId="4C76F119" w14:textId="1696F7A6" w:rsidR="006A7D2A" w:rsidRPr="006A7D2A" w:rsidRDefault="006A7D2A" w:rsidP="006A7D2A">
      <w:pPr>
        <w:spacing w:after="13" w:line="29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</w:p>
    <w:p w14:paraId="4AF8D81B" w14:textId="30A3F361" w:rsidR="00653FE5" w:rsidRDefault="00653FE5" w:rsidP="00653FE5">
      <w:pPr>
        <w:keepNext/>
        <w:spacing w:before="240" w:after="60" w:line="480" w:lineRule="auto"/>
        <w:ind w:right="-1"/>
        <w:outlineLvl w:val="3"/>
        <w:rPr>
          <w:b/>
          <w:sz w:val="32"/>
          <w:szCs w:val="32"/>
        </w:rPr>
      </w:pPr>
      <w:r w:rsidRPr="007C6AF8">
        <w:rPr>
          <w:b/>
          <w:sz w:val="32"/>
          <w:szCs w:val="32"/>
        </w:rPr>
        <w:t xml:space="preserve">ATTIVITA’ </w:t>
      </w:r>
      <w:r>
        <w:rPr>
          <w:b/>
          <w:sz w:val="32"/>
          <w:szCs w:val="32"/>
        </w:rPr>
        <w:t xml:space="preserve">SEZIONE </w:t>
      </w:r>
      <w:r w:rsidRPr="007C6AF8">
        <w:rPr>
          <w:b/>
          <w:sz w:val="32"/>
          <w:szCs w:val="32"/>
        </w:rPr>
        <w:t xml:space="preserve">POLIZIA </w:t>
      </w:r>
      <w:r>
        <w:rPr>
          <w:b/>
          <w:sz w:val="32"/>
          <w:szCs w:val="32"/>
        </w:rPr>
        <w:t>STRADALE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716"/>
      </w:tblGrid>
      <w:tr w:rsidR="00210D4E" w:rsidRPr="00210D4E" w14:paraId="59C739D0" w14:textId="775917BE" w:rsidTr="00210D4E">
        <w:tc>
          <w:tcPr>
            <w:tcW w:w="6912" w:type="dxa"/>
          </w:tcPr>
          <w:p w14:paraId="263852A5" w14:textId="77777777" w:rsidR="00210D4E" w:rsidRPr="00210D4E" w:rsidRDefault="00210D4E" w:rsidP="00A440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16" w:type="dxa"/>
          </w:tcPr>
          <w:p w14:paraId="2FF0D833" w14:textId="77777777" w:rsidR="00210D4E" w:rsidRPr="00210D4E" w:rsidRDefault="00210D4E" w:rsidP="00210D4E">
            <w:pPr>
              <w:jc w:val="right"/>
              <w:rPr>
                <w:rFonts w:ascii="Arial" w:hAnsi="Arial" w:cs="Arial"/>
              </w:rPr>
            </w:pPr>
          </w:p>
        </w:tc>
      </w:tr>
      <w:tr w:rsidR="00210D4E" w:rsidRPr="00210D4E" w14:paraId="123F85DD" w14:textId="26F18195" w:rsidTr="00210D4E">
        <w:tc>
          <w:tcPr>
            <w:tcW w:w="6912" w:type="dxa"/>
          </w:tcPr>
          <w:p w14:paraId="5517EF2D" w14:textId="77777777" w:rsidR="00210D4E" w:rsidRPr="00210D4E" w:rsidRDefault="00210D4E" w:rsidP="00A440B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10D4E">
              <w:rPr>
                <w:rFonts w:ascii="Arial" w:hAnsi="Arial" w:cs="Arial"/>
                <w:b/>
                <w:sz w:val="28"/>
                <w:szCs w:val="28"/>
              </w:rPr>
              <w:t>Persone denunciate a seguito di indagine</w:t>
            </w:r>
          </w:p>
        </w:tc>
        <w:tc>
          <w:tcPr>
            <w:tcW w:w="2716" w:type="dxa"/>
          </w:tcPr>
          <w:p w14:paraId="1A050906" w14:textId="77777777" w:rsidR="00210D4E" w:rsidRPr="00210D4E" w:rsidRDefault="00210D4E" w:rsidP="00210D4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D4E" w:rsidRPr="00210D4E" w14:paraId="3E7D66A3" w14:textId="73F58274" w:rsidTr="00210D4E">
        <w:tc>
          <w:tcPr>
            <w:tcW w:w="6912" w:type="dxa"/>
          </w:tcPr>
          <w:p w14:paraId="29FF3412" w14:textId="20B50BDE" w:rsidR="00210D4E" w:rsidRPr="00210D4E" w:rsidRDefault="00210D4E" w:rsidP="00210D4E">
            <w:pPr>
              <w:jc w:val="both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Truffa</w:t>
            </w:r>
          </w:p>
        </w:tc>
        <w:tc>
          <w:tcPr>
            <w:tcW w:w="2716" w:type="dxa"/>
          </w:tcPr>
          <w:p w14:paraId="2C9A9E71" w14:textId="0781FC34" w:rsidR="00210D4E" w:rsidRPr="00210D4E" w:rsidRDefault="00210D4E" w:rsidP="00210D4E">
            <w:pPr>
              <w:ind w:left="1911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6</w:t>
            </w:r>
          </w:p>
        </w:tc>
      </w:tr>
      <w:tr w:rsidR="00210D4E" w:rsidRPr="00210D4E" w14:paraId="3FE6A040" w14:textId="1F282301" w:rsidTr="00210D4E">
        <w:tc>
          <w:tcPr>
            <w:tcW w:w="6912" w:type="dxa"/>
          </w:tcPr>
          <w:p w14:paraId="6BD75BB8" w14:textId="14B459E0" w:rsidR="00210D4E" w:rsidRPr="00210D4E" w:rsidRDefault="00210D4E" w:rsidP="00210D4E">
            <w:pPr>
              <w:jc w:val="both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Appropriazione indebita</w:t>
            </w:r>
          </w:p>
        </w:tc>
        <w:tc>
          <w:tcPr>
            <w:tcW w:w="2716" w:type="dxa"/>
          </w:tcPr>
          <w:p w14:paraId="61D39782" w14:textId="0F42E769" w:rsidR="00210D4E" w:rsidRPr="00210D4E" w:rsidRDefault="00210D4E" w:rsidP="00210D4E">
            <w:pPr>
              <w:ind w:left="1911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1</w:t>
            </w:r>
          </w:p>
        </w:tc>
      </w:tr>
      <w:tr w:rsidR="00210D4E" w:rsidRPr="00210D4E" w14:paraId="13E996CB" w14:textId="1E34BB80" w:rsidTr="00210D4E">
        <w:tc>
          <w:tcPr>
            <w:tcW w:w="6912" w:type="dxa"/>
          </w:tcPr>
          <w:p w14:paraId="0D9E7B37" w14:textId="43B98FD3" w:rsidR="00210D4E" w:rsidRPr="00210D4E" w:rsidRDefault="00210D4E" w:rsidP="00210D4E">
            <w:pPr>
              <w:jc w:val="both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Falso</w:t>
            </w:r>
          </w:p>
        </w:tc>
        <w:tc>
          <w:tcPr>
            <w:tcW w:w="2716" w:type="dxa"/>
          </w:tcPr>
          <w:p w14:paraId="6809EC06" w14:textId="7FADA5AB" w:rsidR="00210D4E" w:rsidRPr="00210D4E" w:rsidRDefault="00210D4E" w:rsidP="00210D4E">
            <w:pPr>
              <w:ind w:left="1865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4</w:t>
            </w:r>
          </w:p>
        </w:tc>
      </w:tr>
      <w:tr w:rsidR="00210D4E" w:rsidRPr="00210D4E" w14:paraId="62898DD7" w14:textId="1513B740" w:rsidTr="00210D4E">
        <w:tc>
          <w:tcPr>
            <w:tcW w:w="6912" w:type="dxa"/>
          </w:tcPr>
          <w:p w14:paraId="034AAADD" w14:textId="618E253C" w:rsidR="00210D4E" w:rsidRPr="00210D4E" w:rsidRDefault="00210D4E" w:rsidP="00210D4E">
            <w:pPr>
              <w:jc w:val="both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Riciclaggio</w:t>
            </w:r>
          </w:p>
        </w:tc>
        <w:tc>
          <w:tcPr>
            <w:tcW w:w="2716" w:type="dxa"/>
          </w:tcPr>
          <w:p w14:paraId="3069C80D" w14:textId="3D7C3871" w:rsidR="00210D4E" w:rsidRPr="00210D4E" w:rsidRDefault="00210D4E" w:rsidP="00210D4E">
            <w:pPr>
              <w:ind w:left="1830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8</w:t>
            </w:r>
          </w:p>
        </w:tc>
      </w:tr>
      <w:tr w:rsidR="00210D4E" w:rsidRPr="00210D4E" w14:paraId="4BB2F19F" w14:textId="28CE159B" w:rsidTr="00210D4E">
        <w:tc>
          <w:tcPr>
            <w:tcW w:w="6912" w:type="dxa"/>
          </w:tcPr>
          <w:p w14:paraId="52135BBB" w14:textId="1E74D683" w:rsidR="00210D4E" w:rsidRPr="00210D4E" w:rsidRDefault="00210D4E" w:rsidP="00210D4E">
            <w:pPr>
              <w:jc w:val="both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Simulazione di reato</w:t>
            </w:r>
          </w:p>
        </w:tc>
        <w:tc>
          <w:tcPr>
            <w:tcW w:w="2716" w:type="dxa"/>
          </w:tcPr>
          <w:p w14:paraId="051FB274" w14:textId="229DE55D" w:rsidR="00210D4E" w:rsidRPr="00210D4E" w:rsidRDefault="00210D4E" w:rsidP="00210D4E">
            <w:pPr>
              <w:ind w:left="1911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1</w:t>
            </w:r>
          </w:p>
        </w:tc>
      </w:tr>
      <w:tr w:rsidR="00210D4E" w:rsidRPr="00210D4E" w14:paraId="41C7EC2E" w14:textId="35EF0BCA" w:rsidTr="00210D4E">
        <w:tc>
          <w:tcPr>
            <w:tcW w:w="6912" w:type="dxa"/>
          </w:tcPr>
          <w:p w14:paraId="2AEC2EB0" w14:textId="621B9957" w:rsidR="00210D4E" w:rsidRPr="00210D4E" w:rsidRDefault="00210D4E" w:rsidP="00A440B2">
            <w:pPr>
              <w:jc w:val="both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Art 73 dpr 309/90</w:t>
            </w:r>
          </w:p>
        </w:tc>
        <w:tc>
          <w:tcPr>
            <w:tcW w:w="2716" w:type="dxa"/>
          </w:tcPr>
          <w:p w14:paraId="2EA413E0" w14:textId="0E5EB392" w:rsidR="00210D4E" w:rsidRPr="00210D4E" w:rsidRDefault="00210D4E" w:rsidP="00210D4E">
            <w:pPr>
              <w:ind w:left="1773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1</w:t>
            </w:r>
          </w:p>
        </w:tc>
      </w:tr>
      <w:tr w:rsidR="00210D4E" w:rsidRPr="00210D4E" w14:paraId="331AE05F" w14:textId="394C39D1" w:rsidTr="00210D4E">
        <w:tc>
          <w:tcPr>
            <w:tcW w:w="6912" w:type="dxa"/>
          </w:tcPr>
          <w:p w14:paraId="2DBC7D2D" w14:textId="7215F4A1" w:rsidR="00210D4E" w:rsidRPr="00210D4E" w:rsidRDefault="00210D4E" w:rsidP="00A440B2">
            <w:pPr>
              <w:jc w:val="both"/>
              <w:rPr>
                <w:rFonts w:ascii="Arial" w:hAnsi="Arial" w:cs="Arial"/>
                <w:b/>
                <w:i/>
              </w:rPr>
            </w:pPr>
            <w:r w:rsidRPr="00210D4E">
              <w:rPr>
                <w:rFonts w:ascii="Arial" w:hAnsi="Arial" w:cs="Arial"/>
                <w:b/>
                <w:i/>
              </w:rPr>
              <w:t>Totale</w:t>
            </w:r>
          </w:p>
        </w:tc>
        <w:tc>
          <w:tcPr>
            <w:tcW w:w="2716" w:type="dxa"/>
          </w:tcPr>
          <w:p w14:paraId="3C52D141" w14:textId="5F62F320" w:rsidR="00210D4E" w:rsidRPr="00210D4E" w:rsidRDefault="00210D4E" w:rsidP="00210D4E">
            <w:pPr>
              <w:ind w:left="1577"/>
              <w:jc w:val="right"/>
              <w:rPr>
                <w:rFonts w:ascii="Arial" w:hAnsi="Arial" w:cs="Arial"/>
                <w:b/>
                <w:i/>
              </w:rPr>
            </w:pPr>
            <w:r w:rsidRPr="00210D4E">
              <w:rPr>
                <w:rFonts w:ascii="Arial" w:hAnsi="Arial" w:cs="Arial"/>
                <w:b/>
                <w:i/>
              </w:rPr>
              <w:t>21</w:t>
            </w:r>
          </w:p>
        </w:tc>
      </w:tr>
      <w:tr w:rsidR="00210D4E" w:rsidRPr="00210D4E" w14:paraId="62DC6247" w14:textId="2EA518A0" w:rsidTr="00210D4E">
        <w:tc>
          <w:tcPr>
            <w:tcW w:w="6912" w:type="dxa"/>
          </w:tcPr>
          <w:p w14:paraId="21E4D56C" w14:textId="26462353" w:rsidR="00210D4E" w:rsidRPr="00210D4E" w:rsidRDefault="00210D4E" w:rsidP="00A440B2">
            <w:pPr>
              <w:rPr>
                <w:rFonts w:ascii="Arial" w:hAnsi="Arial" w:cs="Arial"/>
                <w:i/>
              </w:rPr>
            </w:pPr>
          </w:p>
        </w:tc>
        <w:tc>
          <w:tcPr>
            <w:tcW w:w="2716" w:type="dxa"/>
          </w:tcPr>
          <w:p w14:paraId="0EAE7530" w14:textId="314F8193" w:rsidR="00210D4E" w:rsidRPr="00210D4E" w:rsidRDefault="00210D4E" w:rsidP="00210D4E">
            <w:pPr>
              <w:ind w:left="1715"/>
              <w:jc w:val="right"/>
              <w:rPr>
                <w:rFonts w:ascii="Arial" w:hAnsi="Arial" w:cs="Arial"/>
                <w:i/>
              </w:rPr>
            </w:pPr>
          </w:p>
        </w:tc>
      </w:tr>
      <w:tr w:rsidR="00210D4E" w:rsidRPr="00210D4E" w14:paraId="02AF1DBD" w14:textId="42B1C96D" w:rsidTr="00210D4E">
        <w:tc>
          <w:tcPr>
            <w:tcW w:w="6912" w:type="dxa"/>
          </w:tcPr>
          <w:p w14:paraId="6C2FD945" w14:textId="77777777" w:rsidR="00210D4E" w:rsidRPr="00210D4E" w:rsidRDefault="00210D4E" w:rsidP="00A440B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716" w:type="dxa"/>
          </w:tcPr>
          <w:p w14:paraId="39894539" w14:textId="77777777" w:rsidR="00210D4E" w:rsidRPr="00210D4E" w:rsidRDefault="00210D4E" w:rsidP="00210D4E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210D4E" w:rsidRPr="00210D4E" w14:paraId="142EE123" w14:textId="466629CF" w:rsidTr="00210D4E">
        <w:tc>
          <w:tcPr>
            <w:tcW w:w="6912" w:type="dxa"/>
          </w:tcPr>
          <w:p w14:paraId="13147DE8" w14:textId="77777777" w:rsidR="00210D4E" w:rsidRPr="00210D4E" w:rsidRDefault="00210D4E" w:rsidP="00A440B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D4E">
              <w:rPr>
                <w:rFonts w:ascii="Arial" w:hAnsi="Arial" w:cs="Arial"/>
                <w:b/>
                <w:sz w:val="28"/>
                <w:szCs w:val="28"/>
              </w:rPr>
              <w:t>Esercizi pubblici controllati</w:t>
            </w:r>
          </w:p>
        </w:tc>
        <w:tc>
          <w:tcPr>
            <w:tcW w:w="2716" w:type="dxa"/>
          </w:tcPr>
          <w:p w14:paraId="585EC2FD" w14:textId="77777777" w:rsidR="00210D4E" w:rsidRPr="00210D4E" w:rsidRDefault="00210D4E" w:rsidP="00210D4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D4E" w:rsidRPr="00210D4E" w14:paraId="7022C8F1" w14:textId="197ABF67" w:rsidTr="00210D4E">
        <w:tc>
          <w:tcPr>
            <w:tcW w:w="6912" w:type="dxa"/>
          </w:tcPr>
          <w:p w14:paraId="657FBA81" w14:textId="4576B122" w:rsidR="00210D4E" w:rsidRPr="00210D4E" w:rsidRDefault="00210D4E" w:rsidP="00A440B2">
            <w:pPr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Autoriparazione</w:t>
            </w:r>
          </w:p>
        </w:tc>
        <w:tc>
          <w:tcPr>
            <w:tcW w:w="2716" w:type="dxa"/>
          </w:tcPr>
          <w:p w14:paraId="150D84D9" w14:textId="3AD2D65E" w:rsidR="00210D4E" w:rsidRPr="00210D4E" w:rsidRDefault="00210D4E" w:rsidP="00210D4E">
            <w:pPr>
              <w:ind w:left="1508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13</w:t>
            </w:r>
          </w:p>
        </w:tc>
      </w:tr>
      <w:tr w:rsidR="00210D4E" w:rsidRPr="00210D4E" w14:paraId="35F03E2D" w14:textId="49E89F54" w:rsidTr="00210D4E">
        <w:tc>
          <w:tcPr>
            <w:tcW w:w="6912" w:type="dxa"/>
          </w:tcPr>
          <w:p w14:paraId="0183BCD7" w14:textId="4CB49826" w:rsidR="00210D4E" w:rsidRPr="00210D4E" w:rsidRDefault="00210D4E" w:rsidP="00A440B2">
            <w:pPr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Agenzie pratiche auto</w:t>
            </w:r>
          </w:p>
        </w:tc>
        <w:tc>
          <w:tcPr>
            <w:tcW w:w="2716" w:type="dxa"/>
          </w:tcPr>
          <w:p w14:paraId="7C354050" w14:textId="18C42C0B" w:rsidR="00210D4E" w:rsidRPr="00210D4E" w:rsidRDefault="00210D4E" w:rsidP="00210D4E">
            <w:pPr>
              <w:ind w:left="1508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10</w:t>
            </w:r>
          </w:p>
        </w:tc>
      </w:tr>
      <w:tr w:rsidR="00210D4E" w:rsidRPr="00210D4E" w14:paraId="51D8A3B4" w14:textId="4E86DF88" w:rsidTr="00210D4E">
        <w:tc>
          <w:tcPr>
            <w:tcW w:w="6912" w:type="dxa"/>
          </w:tcPr>
          <w:p w14:paraId="5C8E156B" w14:textId="10154CFA" w:rsidR="00210D4E" w:rsidRPr="00210D4E" w:rsidRDefault="00210D4E" w:rsidP="00A440B2">
            <w:pPr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Commercio autoveicoli</w:t>
            </w:r>
          </w:p>
        </w:tc>
        <w:tc>
          <w:tcPr>
            <w:tcW w:w="2716" w:type="dxa"/>
          </w:tcPr>
          <w:p w14:paraId="273A4118" w14:textId="5BC42D93" w:rsidR="00210D4E" w:rsidRPr="00210D4E" w:rsidRDefault="00210D4E" w:rsidP="00210D4E">
            <w:pPr>
              <w:ind w:left="1611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4</w:t>
            </w:r>
          </w:p>
        </w:tc>
      </w:tr>
      <w:tr w:rsidR="00210D4E" w:rsidRPr="00210D4E" w14:paraId="344DF416" w14:textId="5DA808E9" w:rsidTr="00210D4E">
        <w:tc>
          <w:tcPr>
            <w:tcW w:w="6912" w:type="dxa"/>
          </w:tcPr>
          <w:p w14:paraId="7F0D1790" w14:textId="517A0907" w:rsidR="00210D4E" w:rsidRPr="00210D4E" w:rsidRDefault="00210D4E" w:rsidP="00A440B2">
            <w:pPr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Soccorso stradale</w:t>
            </w:r>
          </w:p>
        </w:tc>
        <w:tc>
          <w:tcPr>
            <w:tcW w:w="2716" w:type="dxa"/>
          </w:tcPr>
          <w:p w14:paraId="126AC30A" w14:textId="13C396BA" w:rsidR="00210D4E" w:rsidRPr="00210D4E" w:rsidRDefault="00210D4E" w:rsidP="00210D4E">
            <w:pPr>
              <w:ind w:left="1611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1</w:t>
            </w:r>
          </w:p>
        </w:tc>
      </w:tr>
      <w:tr w:rsidR="00210D4E" w:rsidRPr="00210D4E" w14:paraId="7F1D4AD7" w14:textId="7104455E" w:rsidTr="00210D4E">
        <w:tc>
          <w:tcPr>
            <w:tcW w:w="6912" w:type="dxa"/>
          </w:tcPr>
          <w:p w14:paraId="2D99C4BD" w14:textId="6709F434" w:rsidR="00210D4E" w:rsidRPr="00210D4E" w:rsidRDefault="00210D4E" w:rsidP="00A440B2">
            <w:pPr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Autoscuole</w:t>
            </w:r>
          </w:p>
        </w:tc>
        <w:tc>
          <w:tcPr>
            <w:tcW w:w="2716" w:type="dxa"/>
          </w:tcPr>
          <w:p w14:paraId="4BE60C44" w14:textId="05C16345" w:rsidR="00210D4E" w:rsidRPr="00210D4E" w:rsidRDefault="00210D4E" w:rsidP="00210D4E">
            <w:pPr>
              <w:ind w:left="1611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2</w:t>
            </w:r>
          </w:p>
        </w:tc>
      </w:tr>
      <w:tr w:rsidR="00210D4E" w:rsidRPr="00210D4E" w14:paraId="5626470C" w14:textId="0723F2FD" w:rsidTr="00210D4E">
        <w:tc>
          <w:tcPr>
            <w:tcW w:w="6912" w:type="dxa"/>
          </w:tcPr>
          <w:p w14:paraId="21CD258D" w14:textId="7BE3B86E" w:rsidR="00210D4E" w:rsidRPr="00210D4E" w:rsidRDefault="00210D4E" w:rsidP="00A440B2">
            <w:pPr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Ricambi autoveicoli</w:t>
            </w:r>
          </w:p>
        </w:tc>
        <w:tc>
          <w:tcPr>
            <w:tcW w:w="2716" w:type="dxa"/>
          </w:tcPr>
          <w:p w14:paraId="092D9ACC" w14:textId="4E430355" w:rsidR="00210D4E" w:rsidRPr="00210D4E" w:rsidRDefault="00210D4E" w:rsidP="00210D4E">
            <w:pPr>
              <w:ind w:left="1658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6</w:t>
            </w:r>
          </w:p>
        </w:tc>
      </w:tr>
      <w:tr w:rsidR="00210D4E" w:rsidRPr="00210D4E" w14:paraId="7BD6DF72" w14:textId="2C217F9B" w:rsidTr="00210D4E">
        <w:tc>
          <w:tcPr>
            <w:tcW w:w="6912" w:type="dxa"/>
          </w:tcPr>
          <w:p w14:paraId="15807360" w14:textId="702A3584" w:rsidR="00210D4E" w:rsidRPr="00210D4E" w:rsidRDefault="00210D4E" w:rsidP="00A440B2">
            <w:pPr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Autonoleggio</w:t>
            </w:r>
          </w:p>
        </w:tc>
        <w:tc>
          <w:tcPr>
            <w:tcW w:w="2716" w:type="dxa"/>
          </w:tcPr>
          <w:p w14:paraId="1C2922EB" w14:textId="2ACF5CDC" w:rsidR="00210D4E" w:rsidRPr="00210D4E" w:rsidRDefault="00210D4E" w:rsidP="00210D4E">
            <w:pPr>
              <w:ind w:left="1658"/>
              <w:jc w:val="right"/>
              <w:rPr>
                <w:rFonts w:ascii="Arial" w:hAnsi="Arial" w:cs="Arial"/>
                <w:i/>
              </w:rPr>
            </w:pPr>
            <w:r w:rsidRPr="00210D4E">
              <w:rPr>
                <w:rFonts w:ascii="Arial" w:hAnsi="Arial" w:cs="Arial"/>
                <w:i/>
              </w:rPr>
              <w:t>1</w:t>
            </w:r>
          </w:p>
        </w:tc>
      </w:tr>
      <w:tr w:rsidR="00210D4E" w:rsidRPr="00210D4E" w14:paraId="2ACD5FA1" w14:textId="16FAFE17" w:rsidTr="00210D4E">
        <w:tc>
          <w:tcPr>
            <w:tcW w:w="6912" w:type="dxa"/>
          </w:tcPr>
          <w:p w14:paraId="7D4713BE" w14:textId="2A45BEC2" w:rsidR="00210D4E" w:rsidRPr="00210D4E" w:rsidRDefault="00210D4E" w:rsidP="00A440B2">
            <w:pPr>
              <w:rPr>
                <w:rFonts w:ascii="Arial" w:hAnsi="Arial" w:cs="Arial"/>
                <w:b/>
                <w:i/>
              </w:rPr>
            </w:pPr>
            <w:r w:rsidRPr="00210D4E">
              <w:rPr>
                <w:rFonts w:ascii="Arial" w:hAnsi="Arial" w:cs="Arial"/>
                <w:b/>
                <w:i/>
              </w:rPr>
              <w:t>Totale controlli</w:t>
            </w:r>
          </w:p>
        </w:tc>
        <w:tc>
          <w:tcPr>
            <w:tcW w:w="2716" w:type="dxa"/>
          </w:tcPr>
          <w:p w14:paraId="35F27306" w14:textId="27956B65" w:rsidR="00210D4E" w:rsidRPr="00210D4E" w:rsidRDefault="00210D4E" w:rsidP="00210D4E">
            <w:pPr>
              <w:ind w:left="1623"/>
              <w:jc w:val="right"/>
              <w:rPr>
                <w:rFonts w:ascii="Arial" w:hAnsi="Arial" w:cs="Arial"/>
                <w:b/>
                <w:i/>
              </w:rPr>
            </w:pPr>
            <w:r w:rsidRPr="00210D4E">
              <w:rPr>
                <w:rFonts w:ascii="Arial" w:hAnsi="Arial" w:cs="Arial"/>
                <w:b/>
                <w:i/>
              </w:rPr>
              <w:t>37</w:t>
            </w:r>
          </w:p>
        </w:tc>
      </w:tr>
      <w:tr w:rsidR="00210D4E" w:rsidRPr="00210D4E" w14:paraId="0C357D29" w14:textId="6BA3B590" w:rsidTr="00210D4E">
        <w:tc>
          <w:tcPr>
            <w:tcW w:w="6912" w:type="dxa"/>
          </w:tcPr>
          <w:p w14:paraId="23DA63DB" w14:textId="714F27B9" w:rsidR="00210D4E" w:rsidRPr="00210D4E" w:rsidRDefault="00210D4E" w:rsidP="00A440B2">
            <w:pPr>
              <w:rPr>
                <w:rFonts w:ascii="Arial" w:hAnsi="Arial" w:cs="Arial"/>
                <w:b/>
                <w:i/>
              </w:rPr>
            </w:pPr>
            <w:r w:rsidRPr="00210D4E">
              <w:rPr>
                <w:rFonts w:ascii="Arial" w:hAnsi="Arial" w:cs="Arial"/>
                <w:b/>
                <w:i/>
              </w:rPr>
              <w:t>Totale violazioni contestate</w:t>
            </w:r>
          </w:p>
        </w:tc>
        <w:tc>
          <w:tcPr>
            <w:tcW w:w="2716" w:type="dxa"/>
          </w:tcPr>
          <w:p w14:paraId="02794F3A" w14:textId="1ECE7444" w:rsidR="00210D4E" w:rsidRPr="00210D4E" w:rsidRDefault="00210D4E" w:rsidP="00210D4E">
            <w:pPr>
              <w:ind w:left="1611"/>
              <w:jc w:val="right"/>
              <w:rPr>
                <w:rFonts w:ascii="Arial" w:hAnsi="Arial" w:cs="Arial"/>
                <w:b/>
                <w:i/>
              </w:rPr>
            </w:pPr>
            <w:r w:rsidRPr="00210D4E">
              <w:rPr>
                <w:rFonts w:ascii="Arial" w:hAnsi="Arial" w:cs="Arial"/>
                <w:b/>
                <w:i/>
              </w:rPr>
              <w:t>7</w:t>
            </w:r>
          </w:p>
        </w:tc>
      </w:tr>
    </w:tbl>
    <w:p w14:paraId="75C5494B" w14:textId="77777777" w:rsidR="00780921" w:rsidRDefault="00780921" w:rsidP="00780921">
      <w:pPr>
        <w:keepNext/>
        <w:spacing w:before="240" w:after="60" w:line="480" w:lineRule="auto"/>
        <w:ind w:right="-1"/>
        <w:outlineLvl w:val="3"/>
        <w:rPr>
          <w:b/>
          <w:sz w:val="32"/>
          <w:szCs w:val="32"/>
        </w:rPr>
      </w:pPr>
    </w:p>
    <w:p w14:paraId="39E55B31" w14:textId="5C20EA31" w:rsidR="00B118B7" w:rsidRPr="00B118B7" w:rsidRDefault="00B118B7" w:rsidP="00780921">
      <w:pPr>
        <w:keepNext/>
        <w:spacing w:before="240" w:after="60" w:line="480" w:lineRule="auto"/>
        <w:ind w:right="-1"/>
        <w:outlineLvl w:val="3"/>
      </w:pPr>
      <w:r w:rsidRPr="00B118B7">
        <w:rPr>
          <w:b/>
          <w:sz w:val="32"/>
          <w:szCs w:val="32"/>
        </w:rPr>
        <w:t>ATTIVITA’ POLIZIA POSTALE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07"/>
        <w:gridCol w:w="1547"/>
        <w:gridCol w:w="1413"/>
        <w:gridCol w:w="1681"/>
        <w:gridCol w:w="1265"/>
        <w:gridCol w:w="870"/>
      </w:tblGrid>
      <w:tr w:rsidR="00B118B7" w:rsidRPr="00B118B7" w14:paraId="244925A2" w14:textId="77777777" w:rsidTr="008C7958">
        <w:tc>
          <w:tcPr>
            <w:tcW w:w="1526" w:type="dxa"/>
            <w:vAlign w:val="center"/>
          </w:tcPr>
          <w:p w14:paraId="2EE849A2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Tipologia</w:t>
            </w:r>
          </w:p>
        </w:tc>
        <w:tc>
          <w:tcPr>
            <w:tcW w:w="1417" w:type="dxa"/>
            <w:vAlign w:val="center"/>
          </w:tcPr>
          <w:p w14:paraId="205D95BC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Reati sessuali</w:t>
            </w:r>
          </w:p>
        </w:tc>
        <w:tc>
          <w:tcPr>
            <w:tcW w:w="1560" w:type="dxa"/>
            <w:vAlign w:val="center"/>
          </w:tcPr>
          <w:p w14:paraId="41460485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Reati contro la persona</w:t>
            </w:r>
          </w:p>
        </w:tc>
        <w:tc>
          <w:tcPr>
            <w:tcW w:w="1417" w:type="dxa"/>
            <w:vAlign w:val="center"/>
          </w:tcPr>
          <w:p w14:paraId="36283723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Computer crime</w:t>
            </w:r>
          </w:p>
        </w:tc>
        <w:tc>
          <w:tcPr>
            <w:tcW w:w="1701" w:type="dxa"/>
            <w:vAlign w:val="center"/>
          </w:tcPr>
          <w:p w14:paraId="3FD804DE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Truffe on line Frodi on line</w:t>
            </w:r>
          </w:p>
        </w:tc>
        <w:tc>
          <w:tcPr>
            <w:tcW w:w="1276" w:type="dxa"/>
            <w:vAlign w:val="center"/>
          </w:tcPr>
          <w:p w14:paraId="5D3F999B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Altri delitti</w:t>
            </w:r>
          </w:p>
        </w:tc>
        <w:tc>
          <w:tcPr>
            <w:tcW w:w="850" w:type="dxa"/>
            <w:vAlign w:val="center"/>
          </w:tcPr>
          <w:p w14:paraId="6BF4AACB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Totale</w:t>
            </w:r>
          </w:p>
        </w:tc>
      </w:tr>
      <w:tr w:rsidR="00B118B7" w:rsidRPr="00B118B7" w14:paraId="55090EB0" w14:textId="77777777" w:rsidTr="008C7958">
        <w:trPr>
          <w:trHeight w:val="1004"/>
        </w:trPr>
        <w:tc>
          <w:tcPr>
            <w:tcW w:w="1526" w:type="dxa"/>
            <w:vAlign w:val="center"/>
          </w:tcPr>
          <w:p w14:paraId="2535834E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Denunce acquisite direttamente</w:t>
            </w:r>
          </w:p>
        </w:tc>
        <w:tc>
          <w:tcPr>
            <w:tcW w:w="1417" w:type="dxa"/>
            <w:vAlign w:val="center"/>
          </w:tcPr>
          <w:p w14:paraId="10FB1DCE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1</w:t>
            </w:r>
          </w:p>
        </w:tc>
        <w:tc>
          <w:tcPr>
            <w:tcW w:w="1560" w:type="dxa"/>
            <w:vAlign w:val="center"/>
          </w:tcPr>
          <w:p w14:paraId="0CB332D8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15</w:t>
            </w:r>
          </w:p>
        </w:tc>
        <w:tc>
          <w:tcPr>
            <w:tcW w:w="1417" w:type="dxa"/>
            <w:vAlign w:val="center"/>
          </w:tcPr>
          <w:p w14:paraId="51B23520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51</w:t>
            </w:r>
          </w:p>
        </w:tc>
        <w:tc>
          <w:tcPr>
            <w:tcW w:w="1701" w:type="dxa"/>
            <w:vAlign w:val="center"/>
          </w:tcPr>
          <w:p w14:paraId="3CACF05B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64</w:t>
            </w:r>
          </w:p>
        </w:tc>
        <w:tc>
          <w:tcPr>
            <w:tcW w:w="1276" w:type="dxa"/>
            <w:vAlign w:val="center"/>
          </w:tcPr>
          <w:p w14:paraId="518DA3D5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25</w:t>
            </w:r>
          </w:p>
        </w:tc>
        <w:tc>
          <w:tcPr>
            <w:tcW w:w="850" w:type="dxa"/>
            <w:vAlign w:val="center"/>
          </w:tcPr>
          <w:p w14:paraId="41D2F4E0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154</w:t>
            </w:r>
          </w:p>
        </w:tc>
      </w:tr>
      <w:tr w:rsidR="00B118B7" w:rsidRPr="00B118B7" w14:paraId="5628756E" w14:textId="77777777" w:rsidTr="008C7958">
        <w:trPr>
          <w:trHeight w:val="723"/>
        </w:trPr>
        <w:tc>
          <w:tcPr>
            <w:tcW w:w="1526" w:type="dxa"/>
            <w:vAlign w:val="center"/>
          </w:tcPr>
          <w:p w14:paraId="5785638E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Deleghe A.G.</w:t>
            </w:r>
          </w:p>
        </w:tc>
        <w:tc>
          <w:tcPr>
            <w:tcW w:w="1417" w:type="dxa"/>
            <w:vAlign w:val="center"/>
          </w:tcPr>
          <w:p w14:paraId="334934D3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7</w:t>
            </w:r>
          </w:p>
        </w:tc>
        <w:tc>
          <w:tcPr>
            <w:tcW w:w="1560" w:type="dxa"/>
            <w:vAlign w:val="center"/>
          </w:tcPr>
          <w:p w14:paraId="1A7C4E42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4</w:t>
            </w:r>
          </w:p>
        </w:tc>
        <w:tc>
          <w:tcPr>
            <w:tcW w:w="1417" w:type="dxa"/>
            <w:vAlign w:val="center"/>
          </w:tcPr>
          <w:p w14:paraId="2DD2F805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1701" w:type="dxa"/>
            <w:vAlign w:val="center"/>
          </w:tcPr>
          <w:p w14:paraId="11819A95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14</w:t>
            </w:r>
          </w:p>
        </w:tc>
        <w:tc>
          <w:tcPr>
            <w:tcW w:w="1276" w:type="dxa"/>
            <w:vAlign w:val="center"/>
          </w:tcPr>
          <w:p w14:paraId="3413F389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4</w:t>
            </w:r>
          </w:p>
        </w:tc>
        <w:tc>
          <w:tcPr>
            <w:tcW w:w="850" w:type="dxa"/>
            <w:vAlign w:val="center"/>
          </w:tcPr>
          <w:p w14:paraId="7C72AB74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29</w:t>
            </w:r>
          </w:p>
        </w:tc>
      </w:tr>
      <w:tr w:rsidR="00B118B7" w:rsidRPr="00B118B7" w14:paraId="488BA2EA" w14:textId="77777777" w:rsidTr="008C7958">
        <w:tc>
          <w:tcPr>
            <w:tcW w:w="1526" w:type="dxa"/>
            <w:vAlign w:val="center"/>
          </w:tcPr>
          <w:p w14:paraId="692DD334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Denunce altri Uffici</w:t>
            </w:r>
          </w:p>
        </w:tc>
        <w:tc>
          <w:tcPr>
            <w:tcW w:w="1417" w:type="dxa"/>
            <w:vAlign w:val="center"/>
          </w:tcPr>
          <w:p w14:paraId="1E0C4E5B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2</w:t>
            </w:r>
          </w:p>
        </w:tc>
        <w:tc>
          <w:tcPr>
            <w:tcW w:w="1560" w:type="dxa"/>
            <w:vAlign w:val="center"/>
          </w:tcPr>
          <w:p w14:paraId="5926B214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2</w:t>
            </w:r>
          </w:p>
        </w:tc>
        <w:tc>
          <w:tcPr>
            <w:tcW w:w="1417" w:type="dxa"/>
            <w:vAlign w:val="center"/>
          </w:tcPr>
          <w:p w14:paraId="3C8A8BDF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1</w:t>
            </w:r>
          </w:p>
        </w:tc>
        <w:tc>
          <w:tcPr>
            <w:tcW w:w="1701" w:type="dxa"/>
            <w:vAlign w:val="center"/>
          </w:tcPr>
          <w:p w14:paraId="2A24C55A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3</w:t>
            </w:r>
          </w:p>
        </w:tc>
        <w:tc>
          <w:tcPr>
            <w:tcW w:w="1276" w:type="dxa"/>
            <w:vAlign w:val="center"/>
          </w:tcPr>
          <w:p w14:paraId="5FB3D147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4</w:t>
            </w:r>
          </w:p>
        </w:tc>
        <w:tc>
          <w:tcPr>
            <w:tcW w:w="850" w:type="dxa"/>
            <w:vAlign w:val="center"/>
          </w:tcPr>
          <w:p w14:paraId="10708ADB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12</w:t>
            </w:r>
          </w:p>
        </w:tc>
      </w:tr>
      <w:tr w:rsidR="00B118B7" w:rsidRPr="00B118B7" w14:paraId="4895F93A" w14:textId="77777777" w:rsidTr="008C7958">
        <w:tc>
          <w:tcPr>
            <w:tcW w:w="1526" w:type="dxa"/>
            <w:vAlign w:val="center"/>
          </w:tcPr>
          <w:p w14:paraId="2FF5BD0E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Persone arrestate</w:t>
            </w:r>
          </w:p>
        </w:tc>
        <w:tc>
          <w:tcPr>
            <w:tcW w:w="1417" w:type="dxa"/>
            <w:vAlign w:val="center"/>
          </w:tcPr>
          <w:p w14:paraId="016297F5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1560" w:type="dxa"/>
            <w:vAlign w:val="center"/>
          </w:tcPr>
          <w:p w14:paraId="3E6C4BA0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1417" w:type="dxa"/>
            <w:vAlign w:val="center"/>
          </w:tcPr>
          <w:p w14:paraId="5B9E06C0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1701" w:type="dxa"/>
            <w:vAlign w:val="center"/>
          </w:tcPr>
          <w:p w14:paraId="5875DFF2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1276" w:type="dxa"/>
            <w:vAlign w:val="center"/>
          </w:tcPr>
          <w:p w14:paraId="3D1D2BD8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850" w:type="dxa"/>
            <w:vAlign w:val="center"/>
          </w:tcPr>
          <w:p w14:paraId="2327CAA6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//</w:t>
            </w:r>
          </w:p>
        </w:tc>
      </w:tr>
      <w:tr w:rsidR="00B118B7" w:rsidRPr="00B118B7" w14:paraId="2A40B21C" w14:textId="77777777" w:rsidTr="008C7958">
        <w:tc>
          <w:tcPr>
            <w:tcW w:w="1526" w:type="dxa"/>
            <w:vAlign w:val="center"/>
          </w:tcPr>
          <w:p w14:paraId="3C870561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Persone denunciate in stato di libertà</w:t>
            </w:r>
          </w:p>
        </w:tc>
        <w:tc>
          <w:tcPr>
            <w:tcW w:w="1417" w:type="dxa"/>
            <w:vAlign w:val="center"/>
          </w:tcPr>
          <w:p w14:paraId="22E635E1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6</w:t>
            </w:r>
          </w:p>
        </w:tc>
        <w:tc>
          <w:tcPr>
            <w:tcW w:w="1560" w:type="dxa"/>
            <w:vAlign w:val="center"/>
          </w:tcPr>
          <w:p w14:paraId="74ADB1D5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15</w:t>
            </w:r>
          </w:p>
        </w:tc>
        <w:tc>
          <w:tcPr>
            <w:tcW w:w="1417" w:type="dxa"/>
            <w:vAlign w:val="center"/>
          </w:tcPr>
          <w:p w14:paraId="468C21F4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1701" w:type="dxa"/>
            <w:vAlign w:val="center"/>
          </w:tcPr>
          <w:p w14:paraId="08FF64F0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13</w:t>
            </w:r>
          </w:p>
        </w:tc>
        <w:tc>
          <w:tcPr>
            <w:tcW w:w="1276" w:type="dxa"/>
            <w:vAlign w:val="center"/>
          </w:tcPr>
          <w:p w14:paraId="48CFEFC1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2</w:t>
            </w:r>
          </w:p>
        </w:tc>
        <w:tc>
          <w:tcPr>
            <w:tcW w:w="850" w:type="dxa"/>
            <w:vAlign w:val="center"/>
          </w:tcPr>
          <w:p w14:paraId="6C2D8B2A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36</w:t>
            </w:r>
          </w:p>
        </w:tc>
      </w:tr>
      <w:tr w:rsidR="00B118B7" w:rsidRPr="00B118B7" w14:paraId="00D34644" w14:textId="77777777" w:rsidTr="008C7958">
        <w:trPr>
          <w:trHeight w:val="604"/>
        </w:trPr>
        <w:tc>
          <w:tcPr>
            <w:tcW w:w="1526" w:type="dxa"/>
            <w:vAlign w:val="center"/>
          </w:tcPr>
          <w:p w14:paraId="0EFDACB9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Perquisizioni</w:t>
            </w:r>
          </w:p>
        </w:tc>
        <w:tc>
          <w:tcPr>
            <w:tcW w:w="1417" w:type="dxa"/>
            <w:vAlign w:val="center"/>
          </w:tcPr>
          <w:p w14:paraId="34D7F2CD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6</w:t>
            </w:r>
          </w:p>
        </w:tc>
        <w:tc>
          <w:tcPr>
            <w:tcW w:w="1560" w:type="dxa"/>
            <w:vAlign w:val="center"/>
          </w:tcPr>
          <w:p w14:paraId="5B8A61C9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1417" w:type="dxa"/>
            <w:vAlign w:val="center"/>
          </w:tcPr>
          <w:p w14:paraId="66D64883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1701" w:type="dxa"/>
            <w:vAlign w:val="center"/>
          </w:tcPr>
          <w:p w14:paraId="45A8CA64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2</w:t>
            </w:r>
          </w:p>
        </w:tc>
        <w:tc>
          <w:tcPr>
            <w:tcW w:w="1276" w:type="dxa"/>
            <w:vAlign w:val="center"/>
          </w:tcPr>
          <w:p w14:paraId="77694161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</w:pPr>
            <w:r w:rsidRPr="00B118B7">
              <w:t>//</w:t>
            </w:r>
          </w:p>
        </w:tc>
        <w:tc>
          <w:tcPr>
            <w:tcW w:w="850" w:type="dxa"/>
            <w:vAlign w:val="center"/>
          </w:tcPr>
          <w:p w14:paraId="1BFE2B63" w14:textId="77777777" w:rsidR="00B118B7" w:rsidRPr="00B118B7" w:rsidRDefault="00B118B7" w:rsidP="008C7958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B118B7">
              <w:rPr>
                <w:b/>
              </w:rPr>
              <w:t>8</w:t>
            </w:r>
          </w:p>
        </w:tc>
      </w:tr>
    </w:tbl>
    <w:p w14:paraId="2056B56E" w14:textId="77777777" w:rsidR="009A30F5" w:rsidRDefault="009A30F5" w:rsidP="00652E7E">
      <w:pPr>
        <w:autoSpaceDE w:val="0"/>
        <w:autoSpaceDN w:val="0"/>
        <w:adjustRightInd w:val="0"/>
        <w:jc w:val="center"/>
        <w:rPr>
          <w:szCs w:val="20"/>
        </w:rPr>
      </w:pPr>
    </w:p>
    <w:p w14:paraId="397B11C8" w14:textId="3585C00A" w:rsidR="009A30F5" w:rsidRDefault="009A30F5" w:rsidP="00652E7E">
      <w:pPr>
        <w:autoSpaceDE w:val="0"/>
        <w:autoSpaceDN w:val="0"/>
        <w:adjustRightInd w:val="0"/>
        <w:jc w:val="center"/>
        <w:rPr>
          <w:szCs w:val="20"/>
        </w:rPr>
      </w:pPr>
    </w:p>
    <w:p w14:paraId="672521B6" w14:textId="77777777" w:rsidR="004A3085" w:rsidRDefault="004A3085" w:rsidP="00652E7E">
      <w:pPr>
        <w:autoSpaceDE w:val="0"/>
        <w:autoSpaceDN w:val="0"/>
        <w:adjustRightInd w:val="0"/>
        <w:jc w:val="center"/>
        <w:rPr>
          <w:szCs w:val="20"/>
        </w:rPr>
      </w:pPr>
    </w:p>
    <w:sectPr w:rsidR="004A3085" w:rsidSect="00814C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C643" w14:textId="77777777" w:rsidR="00FB267F" w:rsidRDefault="00FB267F">
      <w:r>
        <w:separator/>
      </w:r>
    </w:p>
  </w:endnote>
  <w:endnote w:type="continuationSeparator" w:id="0">
    <w:p w14:paraId="1420B0AA" w14:textId="77777777" w:rsidR="00FB267F" w:rsidRDefault="00FB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BF19" w14:textId="0A129AF5" w:rsidR="00F40340" w:rsidRPr="00310FA4" w:rsidRDefault="00310FA4" w:rsidP="00310FA4">
    <w:pPr>
      <w:pStyle w:val="Pidipagina"/>
      <w:tabs>
        <w:tab w:val="left" w:pos="10080"/>
      </w:tabs>
      <w:rPr>
        <w:sz w:val="18"/>
      </w:rPr>
    </w:pPr>
    <w:r>
      <w:rPr>
        <w:sz w:val="18"/>
      </w:rPr>
      <w:t>TB/</w:t>
    </w:r>
    <w:proofErr w:type="spellStart"/>
    <w:r>
      <w:rPr>
        <w:sz w:val="18"/>
      </w:rPr>
      <w:t>amg</w:t>
    </w:r>
    <w:proofErr w:type="spellEnd"/>
    <w:r>
      <w:rPr>
        <w:sz w:val="18"/>
      </w:rPr>
      <w:tab/>
      <w:t>Divulgazione vietata ai sensi del D.P.R. n. 3/57, modificato con Legge 241/90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C7431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C7431">
      <w:rPr>
        <w:noProof/>
        <w:sz w:val="18"/>
      </w:rPr>
      <w:t>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5439" w14:textId="2962083B" w:rsidR="00F40340" w:rsidRPr="00CA2421" w:rsidRDefault="00CA2421" w:rsidP="00CA2421">
    <w:pPr>
      <w:pStyle w:val="Pidipagina"/>
      <w:tabs>
        <w:tab w:val="left" w:pos="10080"/>
      </w:tabs>
      <w:rPr>
        <w:sz w:val="18"/>
      </w:rPr>
    </w:pPr>
    <w:r>
      <w:rPr>
        <w:sz w:val="18"/>
      </w:rPr>
      <w:tab/>
      <w:t>Divulgazione vietata ai sensi del D.P.R. n. 3/57, modificato con Legge 241/90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DC7431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DC7431">
      <w:rPr>
        <w:noProof/>
        <w:sz w:val="18"/>
      </w:rPr>
      <w:t>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096A" w14:textId="77777777" w:rsidR="00FB267F" w:rsidRDefault="00FB267F">
      <w:r>
        <w:separator/>
      </w:r>
    </w:p>
  </w:footnote>
  <w:footnote w:type="continuationSeparator" w:id="0">
    <w:p w14:paraId="37B7F1CF" w14:textId="77777777" w:rsidR="00FB267F" w:rsidRDefault="00FB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C130" w14:textId="77777777" w:rsidR="00F40340" w:rsidRDefault="00F40340" w:rsidP="004B67FB">
    <w:pPr>
      <w:pStyle w:val="Intestazione"/>
      <w:jc w:val="center"/>
      <w:rPr>
        <w:sz w:val="22"/>
        <w:szCs w:val="22"/>
      </w:rPr>
    </w:pPr>
    <w:r w:rsidRPr="00A32C90">
      <w:rPr>
        <w:sz w:val="22"/>
        <w:szCs w:val="22"/>
      </w:rPr>
      <w:object w:dxaOrig="675" w:dyaOrig="525" w14:anchorId="1CA09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6pt;height:26.2pt" fillcolor="window">
          <v:imagedata r:id="rId1" o:title=""/>
        </v:shape>
        <o:OLEObject Type="Embed" ProgID="MSDraw" ShapeID="_x0000_i1025" DrawAspect="Content" ObjectID="_1733735190" r:id="rId2">
          <o:FieldCodes>\* LOWER</o:FieldCodes>
        </o:OLEObject>
      </w:object>
    </w:r>
  </w:p>
  <w:p w14:paraId="499D414D" w14:textId="77777777" w:rsidR="00F40340" w:rsidRDefault="00F40340" w:rsidP="004B67FB">
    <w:pPr>
      <w:pStyle w:val="Intestazione"/>
      <w:jc w:val="center"/>
    </w:pPr>
    <w:r w:rsidRPr="0010791C">
      <w:rPr>
        <w:iCs/>
        <w:color w:val="000000"/>
        <w:sz w:val="18"/>
        <w:szCs w:val="18"/>
      </w:rPr>
      <w:t>Questura di Piacenza</w:t>
    </w:r>
    <w:r w:rsidRPr="0010791C">
      <w:rPr>
        <w:i/>
        <w:iCs/>
        <w:color w:val="000000"/>
        <w:sz w:val="18"/>
        <w:szCs w:val="18"/>
      </w:rPr>
      <w:t xml:space="preserve"> - </w:t>
    </w:r>
    <w:r w:rsidRPr="0010791C">
      <w:rPr>
        <w:sz w:val="18"/>
        <w:szCs w:val="18"/>
      </w:rPr>
      <w:t>Ufficio di Gabinetto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BF0E" w14:textId="77777777" w:rsidR="00F40340" w:rsidRDefault="00F40340" w:rsidP="004B67FB">
    <w:pPr>
      <w:pStyle w:val="Intestazione"/>
      <w:jc w:val="center"/>
      <w:rPr>
        <w:sz w:val="44"/>
        <w:szCs w:val="44"/>
      </w:rPr>
    </w:pPr>
    <w:r w:rsidRPr="005275C7">
      <w:rPr>
        <w:sz w:val="44"/>
        <w:szCs w:val="44"/>
      </w:rPr>
      <w:object w:dxaOrig="1050" w:dyaOrig="840" w14:anchorId="57269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.35pt;height:41.9pt" fillcolor="window">
          <v:imagedata r:id="rId1" o:title=""/>
        </v:shape>
        <o:OLEObject Type="Embed" ProgID="MSDraw" ShapeID="_x0000_i1026" DrawAspect="Content" ObjectID="_1733735191" r:id="rId2">
          <o:FieldCodes>\* LOWER</o:FieldCodes>
        </o:OLEObject>
      </w:object>
    </w:r>
  </w:p>
  <w:p w14:paraId="4A216D3A" w14:textId="77777777" w:rsidR="00F40340" w:rsidRDefault="00F40340" w:rsidP="004B67FB">
    <w:pPr>
      <w:pStyle w:val="Intestazione"/>
      <w:jc w:val="center"/>
      <w:rPr>
        <w:i/>
        <w:iCs/>
        <w:color w:val="000000"/>
        <w:sz w:val="48"/>
        <w:szCs w:val="48"/>
      </w:rPr>
    </w:pPr>
    <w:r w:rsidRPr="005275C7">
      <w:rPr>
        <w:i/>
        <w:iCs/>
        <w:color w:val="000000"/>
        <w:sz w:val="48"/>
        <w:szCs w:val="48"/>
      </w:rPr>
      <w:t>Questura di Piacenza</w:t>
    </w:r>
  </w:p>
  <w:p w14:paraId="7F682EB2" w14:textId="77777777" w:rsidR="00F40340" w:rsidRPr="004B67FB" w:rsidRDefault="00F40340" w:rsidP="004B67FB">
    <w:pPr>
      <w:pStyle w:val="Intestazione"/>
      <w:jc w:val="center"/>
      <w:rPr>
        <w:sz w:val="28"/>
        <w:szCs w:val="28"/>
      </w:rPr>
    </w:pPr>
    <w:r w:rsidRPr="004B67FB">
      <w:rPr>
        <w:b/>
        <w:sz w:val="28"/>
        <w:szCs w:val="28"/>
      </w:rPr>
      <w:t>Ufficio di Gabinetto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B08"/>
    <w:multiLevelType w:val="hybridMultilevel"/>
    <w:tmpl w:val="8E12C7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20C4"/>
    <w:multiLevelType w:val="hybridMultilevel"/>
    <w:tmpl w:val="1A266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62"/>
    <w:multiLevelType w:val="hybridMultilevel"/>
    <w:tmpl w:val="2DA81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797"/>
    <w:multiLevelType w:val="hybridMultilevel"/>
    <w:tmpl w:val="18DCF5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CCC408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3AF8"/>
    <w:multiLevelType w:val="hybridMultilevel"/>
    <w:tmpl w:val="EB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B37F2"/>
    <w:multiLevelType w:val="hybridMultilevel"/>
    <w:tmpl w:val="3D7291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7840"/>
    <w:multiLevelType w:val="hybridMultilevel"/>
    <w:tmpl w:val="21703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1D79"/>
    <w:multiLevelType w:val="hybridMultilevel"/>
    <w:tmpl w:val="5532D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288B"/>
    <w:multiLevelType w:val="hybridMultilevel"/>
    <w:tmpl w:val="1BD409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30244"/>
    <w:multiLevelType w:val="hybridMultilevel"/>
    <w:tmpl w:val="783C0558"/>
    <w:lvl w:ilvl="0" w:tplc="AFD6556C">
      <w:start w:val="2"/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5FED40B7"/>
    <w:multiLevelType w:val="hybridMultilevel"/>
    <w:tmpl w:val="F146C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A44D4"/>
    <w:multiLevelType w:val="hybridMultilevel"/>
    <w:tmpl w:val="6BBEF3DA"/>
    <w:lvl w:ilvl="0" w:tplc="CA245B94">
      <w:start w:val="3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8334D"/>
    <w:multiLevelType w:val="hybridMultilevel"/>
    <w:tmpl w:val="A14EC5AE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14E1BFB"/>
    <w:multiLevelType w:val="hybridMultilevel"/>
    <w:tmpl w:val="831A2188"/>
    <w:lvl w:ilvl="0" w:tplc="B15491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596161"/>
    <w:multiLevelType w:val="hybridMultilevel"/>
    <w:tmpl w:val="751A0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312BB"/>
    <w:multiLevelType w:val="hybridMultilevel"/>
    <w:tmpl w:val="A202AFC2"/>
    <w:lvl w:ilvl="0" w:tplc="5156C2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15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31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FB"/>
    <w:rsid w:val="000051B4"/>
    <w:rsid w:val="00011D4D"/>
    <w:rsid w:val="00016F93"/>
    <w:rsid w:val="0002511B"/>
    <w:rsid w:val="00026B73"/>
    <w:rsid w:val="00030575"/>
    <w:rsid w:val="00032B6C"/>
    <w:rsid w:val="00037511"/>
    <w:rsid w:val="00040178"/>
    <w:rsid w:val="00042D52"/>
    <w:rsid w:val="00043EB7"/>
    <w:rsid w:val="00067028"/>
    <w:rsid w:val="00071D93"/>
    <w:rsid w:val="00092114"/>
    <w:rsid w:val="0009367C"/>
    <w:rsid w:val="000B0AA0"/>
    <w:rsid w:val="000C1637"/>
    <w:rsid w:val="000C5538"/>
    <w:rsid w:val="000C6A84"/>
    <w:rsid w:val="000C775E"/>
    <w:rsid w:val="000D3C80"/>
    <w:rsid w:val="000F24EF"/>
    <w:rsid w:val="00116DB9"/>
    <w:rsid w:val="001239AB"/>
    <w:rsid w:val="0012661E"/>
    <w:rsid w:val="001678D4"/>
    <w:rsid w:val="001A7EB6"/>
    <w:rsid w:val="001B0303"/>
    <w:rsid w:val="00204AEA"/>
    <w:rsid w:val="00210D4E"/>
    <w:rsid w:val="0023254B"/>
    <w:rsid w:val="00250952"/>
    <w:rsid w:val="00262C86"/>
    <w:rsid w:val="002850AF"/>
    <w:rsid w:val="002B4784"/>
    <w:rsid w:val="002C1C2F"/>
    <w:rsid w:val="002E280C"/>
    <w:rsid w:val="002E3601"/>
    <w:rsid w:val="00310FA4"/>
    <w:rsid w:val="0032298D"/>
    <w:rsid w:val="0034546B"/>
    <w:rsid w:val="00347C36"/>
    <w:rsid w:val="003732B6"/>
    <w:rsid w:val="00375961"/>
    <w:rsid w:val="00383801"/>
    <w:rsid w:val="003A2D14"/>
    <w:rsid w:val="003B1C4E"/>
    <w:rsid w:val="003D6E63"/>
    <w:rsid w:val="003E137C"/>
    <w:rsid w:val="003E2EA0"/>
    <w:rsid w:val="00421C46"/>
    <w:rsid w:val="00425411"/>
    <w:rsid w:val="004418CE"/>
    <w:rsid w:val="00456252"/>
    <w:rsid w:val="00462787"/>
    <w:rsid w:val="00464990"/>
    <w:rsid w:val="00470007"/>
    <w:rsid w:val="0047312E"/>
    <w:rsid w:val="00477652"/>
    <w:rsid w:val="00477E30"/>
    <w:rsid w:val="00480FB7"/>
    <w:rsid w:val="00490C52"/>
    <w:rsid w:val="00490DA0"/>
    <w:rsid w:val="00496F72"/>
    <w:rsid w:val="004A129C"/>
    <w:rsid w:val="004A3085"/>
    <w:rsid w:val="004A5B1D"/>
    <w:rsid w:val="004B251F"/>
    <w:rsid w:val="004B67FB"/>
    <w:rsid w:val="004C4B68"/>
    <w:rsid w:val="004C5A2C"/>
    <w:rsid w:val="004D3030"/>
    <w:rsid w:val="004D50A4"/>
    <w:rsid w:val="004F0A8F"/>
    <w:rsid w:val="00516F62"/>
    <w:rsid w:val="005360F5"/>
    <w:rsid w:val="00562DBD"/>
    <w:rsid w:val="00573F35"/>
    <w:rsid w:val="005804D2"/>
    <w:rsid w:val="0058275A"/>
    <w:rsid w:val="005C4B9B"/>
    <w:rsid w:val="005C7055"/>
    <w:rsid w:val="005D4E64"/>
    <w:rsid w:val="005E3A59"/>
    <w:rsid w:val="005E628D"/>
    <w:rsid w:val="005E7C29"/>
    <w:rsid w:val="005F1507"/>
    <w:rsid w:val="00605701"/>
    <w:rsid w:val="00606753"/>
    <w:rsid w:val="006148EF"/>
    <w:rsid w:val="00636F94"/>
    <w:rsid w:val="006376ED"/>
    <w:rsid w:val="00640E67"/>
    <w:rsid w:val="00645B39"/>
    <w:rsid w:val="00652E7E"/>
    <w:rsid w:val="00653FE5"/>
    <w:rsid w:val="00655E5F"/>
    <w:rsid w:val="00661B99"/>
    <w:rsid w:val="00672901"/>
    <w:rsid w:val="00685A52"/>
    <w:rsid w:val="00695BA9"/>
    <w:rsid w:val="006A7D2A"/>
    <w:rsid w:val="006B4CAA"/>
    <w:rsid w:val="006B7EEF"/>
    <w:rsid w:val="006E0E6B"/>
    <w:rsid w:val="00701048"/>
    <w:rsid w:val="00713AB7"/>
    <w:rsid w:val="00737DD4"/>
    <w:rsid w:val="007703EB"/>
    <w:rsid w:val="00780921"/>
    <w:rsid w:val="00793112"/>
    <w:rsid w:val="00795608"/>
    <w:rsid w:val="007A4C96"/>
    <w:rsid w:val="007B45D6"/>
    <w:rsid w:val="007B6A93"/>
    <w:rsid w:val="007C6AF8"/>
    <w:rsid w:val="007D58F5"/>
    <w:rsid w:val="007E13BB"/>
    <w:rsid w:val="007E1C24"/>
    <w:rsid w:val="007E66FC"/>
    <w:rsid w:val="0080015A"/>
    <w:rsid w:val="008034F0"/>
    <w:rsid w:val="00814CBF"/>
    <w:rsid w:val="00860324"/>
    <w:rsid w:val="00860C0D"/>
    <w:rsid w:val="00871B0E"/>
    <w:rsid w:val="00877D41"/>
    <w:rsid w:val="0088728C"/>
    <w:rsid w:val="008A2295"/>
    <w:rsid w:val="008B6631"/>
    <w:rsid w:val="008E39F2"/>
    <w:rsid w:val="008E4C35"/>
    <w:rsid w:val="008F7B17"/>
    <w:rsid w:val="009314CE"/>
    <w:rsid w:val="00952ABF"/>
    <w:rsid w:val="009564C1"/>
    <w:rsid w:val="00960268"/>
    <w:rsid w:val="00972F3A"/>
    <w:rsid w:val="00974A74"/>
    <w:rsid w:val="00981C11"/>
    <w:rsid w:val="009A2B53"/>
    <w:rsid w:val="009A306D"/>
    <w:rsid w:val="009A30F5"/>
    <w:rsid w:val="009B5E1B"/>
    <w:rsid w:val="009C5667"/>
    <w:rsid w:val="009D063F"/>
    <w:rsid w:val="009D4CD6"/>
    <w:rsid w:val="009D7C8D"/>
    <w:rsid w:val="009F7D35"/>
    <w:rsid w:val="00A212F0"/>
    <w:rsid w:val="00A54BE0"/>
    <w:rsid w:val="00A60055"/>
    <w:rsid w:val="00A67876"/>
    <w:rsid w:val="00A71575"/>
    <w:rsid w:val="00A7266A"/>
    <w:rsid w:val="00A74E72"/>
    <w:rsid w:val="00A81088"/>
    <w:rsid w:val="00A83FCB"/>
    <w:rsid w:val="00A841C8"/>
    <w:rsid w:val="00A97E24"/>
    <w:rsid w:val="00AA0C85"/>
    <w:rsid w:val="00AA5C97"/>
    <w:rsid w:val="00AB31B0"/>
    <w:rsid w:val="00AC4B6A"/>
    <w:rsid w:val="00AC747A"/>
    <w:rsid w:val="00AE2613"/>
    <w:rsid w:val="00AE3B6C"/>
    <w:rsid w:val="00AF3377"/>
    <w:rsid w:val="00AF34BF"/>
    <w:rsid w:val="00AF5AD4"/>
    <w:rsid w:val="00B0364A"/>
    <w:rsid w:val="00B118B7"/>
    <w:rsid w:val="00B202CA"/>
    <w:rsid w:val="00B23429"/>
    <w:rsid w:val="00B8679D"/>
    <w:rsid w:val="00B911B8"/>
    <w:rsid w:val="00BA5E14"/>
    <w:rsid w:val="00BA79C9"/>
    <w:rsid w:val="00BB52AE"/>
    <w:rsid w:val="00BE1B01"/>
    <w:rsid w:val="00BE3A22"/>
    <w:rsid w:val="00BE601C"/>
    <w:rsid w:val="00C2443A"/>
    <w:rsid w:val="00C3001D"/>
    <w:rsid w:val="00C639E3"/>
    <w:rsid w:val="00C76244"/>
    <w:rsid w:val="00C8387B"/>
    <w:rsid w:val="00CA2421"/>
    <w:rsid w:val="00CA67AB"/>
    <w:rsid w:val="00CB2D4E"/>
    <w:rsid w:val="00CB3E4B"/>
    <w:rsid w:val="00CC7835"/>
    <w:rsid w:val="00CE78E5"/>
    <w:rsid w:val="00CF5E1D"/>
    <w:rsid w:val="00D012AF"/>
    <w:rsid w:val="00D05556"/>
    <w:rsid w:val="00D12A63"/>
    <w:rsid w:val="00D1365A"/>
    <w:rsid w:val="00D13B78"/>
    <w:rsid w:val="00D26419"/>
    <w:rsid w:val="00D50983"/>
    <w:rsid w:val="00D613B3"/>
    <w:rsid w:val="00D64281"/>
    <w:rsid w:val="00D823AB"/>
    <w:rsid w:val="00D8407D"/>
    <w:rsid w:val="00D91670"/>
    <w:rsid w:val="00DB52FB"/>
    <w:rsid w:val="00DC0A16"/>
    <w:rsid w:val="00DC3D0A"/>
    <w:rsid w:val="00DC7431"/>
    <w:rsid w:val="00DE1CF5"/>
    <w:rsid w:val="00DE2E45"/>
    <w:rsid w:val="00DF1A2B"/>
    <w:rsid w:val="00E0382B"/>
    <w:rsid w:val="00E13D4D"/>
    <w:rsid w:val="00E14B40"/>
    <w:rsid w:val="00E2339B"/>
    <w:rsid w:val="00E47799"/>
    <w:rsid w:val="00E668A7"/>
    <w:rsid w:val="00E82508"/>
    <w:rsid w:val="00E835F9"/>
    <w:rsid w:val="00EA1484"/>
    <w:rsid w:val="00EA568A"/>
    <w:rsid w:val="00EA6EA0"/>
    <w:rsid w:val="00EC5828"/>
    <w:rsid w:val="00ED09E4"/>
    <w:rsid w:val="00EF272D"/>
    <w:rsid w:val="00F24B12"/>
    <w:rsid w:val="00F3005A"/>
    <w:rsid w:val="00F37E4F"/>
    <w:rsid w:val="00F40340"/>
    <w:rsid w:val="00F75685"/>
    <w:rsid w:val="00F84538"/>
    <w:rsid w:val="00F9300C"/>
    <w:rsid w:val="00F96335"/>
    <w:rsid w:val="00FB267F"/>
    <w:rsid w:val="00FB7395"/>
    <w:rsid w:val="00FC3440"/>
    <w:rsid w:val="00FC5158"/>
    <w:rsid w:val="00FD167A"/>
    <w:rsid w:val="00FE0B51"/>
    <w:rsid w:val="00FE24C4"/>
    <w:rsid w:val="00FE3440"/>
    <w:rsid w:val="00FE5BD8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7"/>
    <o:shapelayout v:ext="edit">
      <o:idmap v:ext="edit" data="1"/>
    </o:shapelayout>
  </w:shapeDefaults>
  <w:decimalSymbol w:val=","/>
  <w:listSeparator w:val=";"/>
  <w14:docId w14:val="4A41B528"/>
  <w15:chartTrackingRefBased/>
  <w15:docId w15:val="{D56FA8D1-9E8C-456D-BEE1-C942083C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2C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67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67FB"/>
    <w:pPr>
      <w:tabs>
        <w:tab w:val="center" w:pos="4819"/>
        <w:tab w:val="right" w:pos="9638"/>
      </w:tabs>
    </w:pPr>
  </w:style>
  <w:style w:type="paragraph" w:customStyle="1" w:styleId="Stile1">
    <w:name w:val="Stile1"/>
    <w:autoRedefine/>
    <w:rsid w:val="00262C86"/>
    <w:pPr>
      <w:jc w:val="both"/>
    </w:pPr>
    <w:rPr>
      <w:rFonts w:ascii="Book Antiqua" w:hAnsi="Book Antiqua"/>
      <w:sz w:val="22"/>
      <w:szCs w:val="24"/>
    </w:rPr>
  </w:style>
  <w:style w:type="paragraph" w:styleId="Testofumetto">
    <w:name w:val="Balloon Text"/>
    <w:basedOn w:val="Normale"/>
    <w:semiHidden/>
    <w:rsid w:val="00B911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9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D063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3429"/>
    <w:pPr>
      <w:ind w:left="720"/>
      <w:contextualSpacing/>
    </w:pPr>
    <w:rPr>
      <w:noProof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34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3429"/>
  </w:style>
  <w:style w:type="character" w:styleId="Rimandonotaapidipagina">
    <w:name w:val="footnote reference"/>
    <w:basedOn w:val="Carpredefinitoparagrafo"/>
    <w:uiPriority w:val="99"/>
    <w:unhideWhenUsed/>
    <w:rsid w:val="00B23429"/>
    <w:rPr>
      <w:vertAlign w:val="superscript"/>
    </w:rPr>
  </w:style>
  <w:style w:type="paragraph" w:styleId="Corpodeltesto2">
    <w:name w:val="Body Text 2"/>
    <w:basedOn w:val="Normale"/>
    <w:link w:val="Corpodeltesto2Carattere"/>
    <w:rsid w:val="00B2342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23429"/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B23429"/>
    <w:pPr>
      <w:spacing w:after="120"/>
    </w:pPr>
    <w:rPr>
      <w:noProof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3429"/>
    <w:rPr>
      <w:noProof/>
      <w:lang w:eastAsia="en-US"/>
    </w:rPr>
  </w:style>
  <w:style w:type="paragraph" w:styleId="NormaleWeb">
    <w:name w:val="Normal (Web)"/>
    <w:basedOn w:val="Normale"/>
    <w:uiPriority w:val="99"/>
    <w:unhideWhenUsed/>
    <w:rsid w:val="00B2342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814CBF"/>
    <w:rPr>
      <w:b/>
      <w:bCs/>
    </w:rPr>
  </w:style>
  <w:style w:type="paragraph" w:styleId="Nessunaspaziatura">
    <w:name w:val="No Spacing"/>
    <w:uiPriority w:val="1"/>
    <w:qFormat/>
    <w:rsid w:val="00814CBF"/>
    <w:rPr>
      <w:sz w:val="24"/>
      <w:szCs w:val="24"/>
    </w:rPr>
  </w:style>
  <w:style w:type="paragraph" w:customStyle="1" w:styleId="footnotedescription">
    <w:name w:val="footnote description"/>
    <w:next w:val="Normale"/>
    <w:link w:val="footnotedescriptionChar"/>
    <w:hidden/>
    <w:rsid w:val="006A7D2A"/>
    <w:pPr>
      <w:spacing w:line="259" w:lineRule="auto"/>
    </w:pPr>
    <w:rPr>
      <w:rFonts w:ascii="Calibri" w:eastAsia="Calibri" w:hAnsi="Calibri" w:cs="Calibri"/>
      <w:b/>
      <w:color w:val="000000"/>
      <w:sz w:val="24"/>
      <w:szCs w:val="22"/>
    </w:rPr>
  </w:style>
  <w:style w:type="character" w:customStyle="1" w:styleId="footnotedescriptionChar">
    <w:name w:val="footnote description Char"/>
    <w:link w:val="footnotedescription"/>
    <w:rsid w:val="006A7D2A"/>
    <w:rPr>
      <w:rFonts w:ascii="Calibri" w:eastAsia="Calibri" w:hAnsi="Calibri" w:cs="Calibri"/>
      <w:b/>
      <w:color w:val="000000"/>
      <w:sz w:val="24"/>
      <w:szCs w:val="22"/>
    </w:rPr>
  </w:style>
  <w:style w:type="character" w:customStyle="1" w:styleId="footnotemark">
    <w:name w:val="footnote mark"/>
    <w:hidden/>
    <w:rsid w:val="006A7D2A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C6FE-094D-4ACC-86AA-1C9C05A3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629</Words>
  <Characters>7558</Characters>
  <Application>Microsoft Office Word</Application>
  <DocSecurity>4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nr</vt:lpstr>
    </vt:vector>
  </TitlesOfParts>
  <Company> 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garilli</dc:creator>
  <cp:keywords/>
  <dc:description/>
  <cp:lastModifiedBy>38989</cp:lastModifiedBy>
  <cp:revision>2</cp:revision>
  <cp:lastPrinted>2022-12-17T12:33:00Z</cp:lastPrinted>
  <dcterms:created xsi:type="dcterms:W3CDTF">2022-12-28T11:20:00Z</dcterms:created>
  <dcterms:modified xsi:type="dcterms:W3CDTF">2022-12-28T11:20:00Z</dcterms:modified>
</cp:coreProperties>
</file>