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D6B3" w14:textId="77777777" w:rsidR="00E07807" w:rsidRDefault="00E07807" w:rsidP="004423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p w14:paraId="03F875E0" w14:textId="1F93896F" w:rsidR="00E32D2B" w:rsidRDefault="008934B8" w:rsidP="004423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COMUNICATO STAMPA</w:t>
      </w:r>
    </w:p>
    <w:p w14:paraId="717B44AF" w14:textId="77777777" w:rsidR="00E07807" w:rsidRPr="00080AA8" w:rsidRDefault="00E07807" w:rsidP="004423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8F90C06" w14:textId="64ACA0DB" w:rsidR="00080AA8" w:rsidRPr="005171D8" w:rsidRDefault="00822823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171D8">
        <w:rPr>
          <w:rFonts w:ascii="Times New Roman" w:eastAsia="Times New Roman" w:hAnsi="Times New Roman" w:cs="Times New Roman"/>
          <w:color w:val="000000"/>
        </w:rPr>
        <w:t>Ieri</w:t>
      </w:r>
      <w:r w:rsidR="00080AA8" w:rsidRPr="005171D8">
        <w:rPr>
          <w:rFonts w:ascii="Times New Roman" w:eastAsia="Times New Roman" w:hAnsi="Times New Roman" w:cs="Times New Roman"/>
          <w:color w:val="000000"/>
        </w:rPr>
        <w:t xml:space="preserve"> 30 marzo 2021 si è tenuta, in videoconferenza, una seduta del Comitato Provinciale per l’Ordine e la Sicurezza Pubblica presieduta dal Prefetto Daniela Lupo, alla presenza del Questore, dei Comandanti Provinciali dei Carabinieri e della Guardia di Finanza, del Sindaco e Presidente della Provincia di Piacenza nonché dei rappresentanti dei Comuni di Fiorenzuola d’Arda e di Castel San Giovanni.</w:t>
      </w:r>
    </w:p>
    <w:p w14:paraId="154F1953" w14:textId="77777777" w:rsidR="00080AA8" w:rsidRPr="005171D8" w:rsidRDefault="00080AA8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171D8">
        <w:rPr>
          <w:rFonts w:ascii="Times New Roman" w:eastAsia="Times New Roman" w:hAnsi="Times New Roman" w:cs="Times New Roman"/>
          <w:color w:val="000000"/>
        </w:rPr>
        <w:t>All’ordine del giorno i controlli durante le festività pasquali anche in funzione di contenimento dell’emergenza epidemiologica, così come raccomandato dalla recente circolare del Ministero dell’Interno.</w:t>
      </w:r>
    </w:p>
    <w:p w14:paraId="391527F3" w14:textId="1C98737F" w:rsidR="005171D8" w:rsidRPr="005171D8" w:rsidRDefault="006E0588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171D8">
        <w:rPr>
          <w:rFonts w:ascii="Times New Roman" w:eastAsia="Times New Roman" w:hAnsi="Times New Roman" w:cs="Times New Roman"/>
          <w:color w:val="000000"/>
        </w:rPr>
        <w:t xml:space="preserve">Nella </w:t>
      </w:r>
      <w:r w:rsidR="005171D8" w:rsidRPr="005171D8">
        <w:rPr>
          <w:rFonts w:ascii="Times New Roman" w:eastAsia="Times New Roman" w:hAnsi="Times New Roman" w:cs="Times New Roman"/>
          <w:color w:val="000000"/>
        </w:rPr>
        <w:t>riunione, d’intesa con il Questore e sentiti i Vertici provinciali delle Forze di Polizia, è stata pianificata l’adozione di ulteriori misure straordinarie di controllo del territorio con particolare riguardo alla rete stradale (statale 45 della Val Trebbia) e autostradale (caselli A1 e A 21), agli obiettivi sensibili anche in relazione alla festività cristiana e agli altri luoghi di culto delle diverse confessioni, ai mezzi di trasporto collettivo, alle stazioni ferroviarie, ai locali pubblici, alle aree abituale ritrovo di giovani e ai luoghi all’aperto frequentati in occasione delle festività anche in considerazione del rialzo termico primaverile (parchi, giardini, aree pic-nic e Lungo Po) al fine di garantire l’osservanza del divieto di assembramento.</w:t>
      </w:r>
    </w:p>
    <w:p w14:paraId="70C319DD" w14:textId="03E0CD11" w:rsidR="005171D8" w:rsidRPr="005171D8" w:rsidRDefault="005171D8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171D8">
        <w:rPr>
          <w:rFonts w:ascii="Times New Roman" w:eastAsia="Times New Roman" w:hAnsi="Times New Roman" w:cs="Times New Roman"/>
          <w:color w:val="000000"/>
        </w:rPr>
        <w:t xml:space="preserve">Il Questore, cui è stata demandata la disposizione dei servizi sulla base della pianificazione disposta nel Comitato provinciale per l’Ordine e Sicurezza pubblica, si avvarrà del concorso dell’Arma dei Carabinieri (con particolare riferimento alle Compagnie Carabinieri di Fiorenzuola d’Arda e di Bobbio), della Guardia di Finanza, della Polizia Stradale e Ferroviaria </w:t>
      </w:r>
      <w:r w:rsidR="00080AA8" w:rsidRPr="005171D8">
        <w:rPr>
          <w:rFonts w:ascii="Times New Roman" w:eastAsia="Times New Roman" w:hAnsi="Times New Roman" w:cs="Times New Roman"/>
          <w:color w:val="000000"/>
        </w:rPr>
        <w:t>e delle Polizie Locali</w:t>
      </w:r>
      <w:r w:rsidRPr="005171D8">
        <w:rPr>
          <w:rFonts w:ascii="Times New Roman" w:eastAsia="Times New Roman" w:hAnsi="Times New Roman" w:cs="Times New Roman"/>
          <w:color w:val="000000"/>
        </w:rPr>
        <w:t>.</w:t>
      </w:r>
    </w:p>
    <w:p w14:paraId="4982BA30" w14:textId="77777777" w:rsidR="005171D8" w:rsidRPr="005171D8" w:rsidRDefault="005171D8" w:rsidP="005171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171D8">
        <w:rPr>
          <w:rFonts w:ascii="Times New Roman" w:eastAsia="Times New Roman" w:hAnsi="Times New Roman" w:cs="Times New Roman"/>
          <w:color w:val="000000"/>
        </w:rPr>
        <w:t>Fermo restando quanto già definito nelle precedenti riunioni di Comitato, è stato deciso di adottare ulteriori misure straordinarie con particolare riferimento al centro storico del Capoluogo, negli orari ritenuti maggiormente critici in termini di affluenza, intensificando ulteriormente i controlli per evitare il rischio di assembramenti, anche involontari, a cura di personale della Polizia di Stato, dell’Arma dei Carabinieri</w:t>
      </w:r>
      <w:r w:rsidRPr="005171D8">
        <w:rPr>
          <w:rFonts w:ascii="Times New Roman" w:eastAsia="Times New Roman" w:hAnsi="Times New Roman" w:cs="Times New Roman"/>
        </w:rPr>
        <w:t>, della Guardia</w:t>
      </w:r>
      <w:r w:rsidRPr="005171D8">
        <w:rPr>
          <w:rFonts w:ascii="Times New Roman" w:eastAsia="Times New Roman" w:hAnsi="Times New Roman" w:cs="Times New Roman"/>
          <w:color w:val="000000"/>
        </w:rPr>
        <w:t xml:space="preserve"> di Finanza, con il supporto delle Specialità e del Reparto Prevenzione e Crimine della Polizia di Stato, dei militari delle Compagnie di Intervento Operativo (C.I.O.) dei Carabinieri ed in concorso con i servizi disposti dalle Polizie locali del territorio, anche con l'incremento del numero di pattuglie appiedate.</w:t>
      </w:r>
    </w:p>
    <w:p w14:paraId="777559BC" w14:textId="25FBC175" w:rsidR="00080AA8" w:rsidRPr="005171D8" w:rsidRDefault="00080AA8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171D8">
        <w:rPr>
          <w:rFonts w:ascii="Times New Roman" w:eastAsia="Times New Roman" w:hAnsi="Times New Roman" w:cs="Times New Roman"/>
          <w:color w:val="000000"/>
        </w:rPr>
        <w:t>Il Sindaco di Piacenza e gli altri rappresentanti degli Enti Locali intervenuti hanno assicurato, in un’ottica di collaborazione sinergica, il pieno supporto delle rispettive Amministrazioni e delle Polizie Locali all’azione di tutela, anche in chiave preventiva, dell’ordine e della sicurezza pubblica nel rigoroso rispetto delle misure anti-contagio.</w:t>
      </w:r>
    </w:p>
    <w:p w14:paraId="4639748E" w14:textId="770AD577" w:rsidR="006931B8" w:rsidRPr="005171D8" w:rsidRDefault="006931B8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171D8">
        <w:rPr>
          <w:rFonts w:ascii="Times New Roman" w:eastAsia="Times New Roman" w:hAnsi="Times New Roman" w:cs="Times New Roman"/>
          <w:color w:val="000000"/>
        </w:rPr>
        <w:t>Tale dispositivo va a rafforzare quanto già deciso nelle precedenti riunioni di CPOSP nell’ottica di una sempre più incisiva attività di prevenzione e controllo del territorio anche in chiave di verifica del rispetto delle disposizioni COVID.</w:t>
      </w:r>
    </w:p>
    <w:p w14:paraId="0ABFD55C" w14:textId="518A81D5" w:rsidR="00AA0FCF" w:rsidRPr="005171D8" w:rsidRDefault="00F15458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171D8">
        <w:rPr>
          <w:rFonts w:ascii="Times New Roman" w:eastAsia="Times New Roman" w:hAnsi="Times New Roman" w:cs="Times New Roman"/>
          <w:color w:val="000000"/>
        </w:rPr>
        <w:lastRenderedPageBreak/>
        <w:t>Al riguardo, si è preso atto che n</w:t>
      </w:r>
      <w:r w:rsidR="00070123" w:rsidRPr="005171D8">
        <w:rPr>
          <w:rFonts w:ascii="Times New Roman" w:eastAsia="Times New Roman" w:hAnsi="Times New Roman" w:cs="Times New Roman"/>
          <w:color w:val="000000"/>
        </w:rPr>
        <w:t xml:space="preserve">ella settimana dal </w:t>
      </w:r>
      <w:r w:rsidR="00D177D1" w:rsidRPr="005171D8">
        <w:rPr>
          <w:rFonts w:ascii="Times New Roman" w:eastAsia="Times New Roman" w:hAnsi="Times New Roman" w:cs="Times New Roman"/>
          <w:color w:val="000000"/>
        </w:rPr>
        <w:t>22</w:t>
      </w:r>
      <w:r w:rsidR="00B262EB" w:rsidRPr="005171D8">
        <w:rPr>
          <w:rFonts w:ascii="Times New Roman" w:eastAsia="Times New Roman" w:hAnsi="Times New Roman" w:cs="Times New Roman"/>
          <w:color w:val="000000"/>
        </w:rPr>
        <w:t xml:space="preserve"> al </w:t>
      </w:r>
      <w:r w:rsidR="00B7170B" w:rsidRPr="005171D8">
        <w:rPr>
          <w:rFonts w:ascii="Times New Roman" w:eastAsia="Times New Roman" w:hAnsi="Times New Roman" w:cs="Times New Roman"/>
          <w:color w:val="000000"/>
        </w:rPr>
        <w:t>2</w:t>
      </w:r>
      <w:r w:rsidR="00D177D1" w:rsidRPr="005171D8">
        <w:rPr>
          <w:rFonts w:ascii="Times New Roman" w:eastAsia="Times New Roman" w:hAnsi="Times New Roman" w:cs="Times New Roman"/>
          <w:color w:val="000000"/>
        </w:rPr>
        <w:t>8</w:t>
      </w:r>
      <w:r w:rsidR="00B262EB" w:rsidRPr="005171D8">
        <w:rPr>
          <w:rFonts w:ascii="Times New Roman" w:eastAsia="Times New Roman" w:hAnsi="Times New Roman" w:cs="Times New Roman"/>
          <w:color w:val="000000"/>
        </w:rPr>
        <w:t xml:space="preserve"> </w:t>
      </w:r>
      <w:r w:rsidR="00D177D1" w:rsidRPr="005171D8">
        <w:rPr>
          <w:rFonts w:ascii="Times New Roman" w:eastAsia="Times New Roman" w:hAnsi="Times New Roman" w:cs="Times New Roman"/>
          <w:color w:val="000000"/>
        </w:rPr>
        <w:t>marzo</w:t>
      </w:r>
      <w:r w:rsidR="00580809" w:rsidRPr="005171D8">
        <w:rPr>
          <w:rFonts w:ascii="Times New Roman" w:eastAsia="Times New Roman" w:hAnsi="Times New Roman" w:cs="Times New Roman"/>
          <w:color w:val="000000"/>
        </w:rPr>
        <w:t>,</w:t>
      </w:r>
      <w:r w:rsidR="00070123" w:rsidRPr="005171D8">
        <w:rPr>
          <w:rFonts w:ascii="Times New Roman" w:eastAsia="Times New Roman" w:hAnsi="Times New Roman" w:cs="Times New Roman"/>
          <w:color w:val="000000"/>
        </w:rPr>
        <w:t xml:space="preserve"> sono stati realizzati</w:t>
      </w:r>
      <w:r w:rsidR="00B7170B" w:rsidRPr="005171D8">
        <w:rPr>
          <w:rFonts w:ascii="Times New Roman" w:eastAsia="Times New Roman" w:hAnsi="Times New Roman" w:cs="Times New Roman"/>
          <w:color w:val="000000"/>
        </w:rPr>
        <w:t xml:space="preserve"> dalle Forze di Polizia statali</w:t>
      </w:r>
      <w:r w:rsidR="00070123" w:rsidRPr="005171D8">
        <w:rPr>
          <w:rFonts w:ascii="Times New Roman" w:eastAsia="Times New Roman" w:hAnsi="Times New Roman" w:cs="Times New Roman"/>
          <w:color w:val="000000"/>
        </w:rPr>
        <w:t>,</w:t>
      </w:r>
      <w:r w:rsidR="00AA0FCF" w:rsidRPr="005171D8">
        <w:rPr>
          <w:rFonts w:ascii="Times New Roman" w:eastAsia="Times New Roman" w:hAnsi="Times New Roman" w:cs="Times New Roman"/>
          <w:color w:val="000000"/>
        </w:rPr>
        <w:t xml:space="preserve"> nell</w:t>
      </w:r>
      <w:r w:rsidR="00646CBF" w:rsidRPr="005171D8">
        <w:rPr>
          <w:rFonts w:ascii="Times New Roman" w:eastAsia="Times New Roman" w:hAnsi="Times New Roman" w:cs="Times New Roman"/>
          <w:color w:val="000000"/>
        </w:rPr>
        <w:t>’</w:t>
      </w:r>
      <w:r w:rsidR="00AA0FCF" w:rsidRPr="005171D8">
        <w:rPr>
          <w:rFonts w:ascii="Times New Roman" w:eastAsia="Times New Roman" w:hAnsi="Times New Roman" w:cs="Times New Roman"/>
          <w:color w:val="000000"/>
        </w:rPr>
        <w:t xml:space="preserve">ambito delle attività generali di prevenzione e controllo del territorio, </w:t>
      </w:r>
      <w:r w:rsidR="00070123" w:rsidRPr="005171D8">
        <w:rPr>
          <w:rFonts w:ascii="Times New Roman" w:eastAsia="Times New Roman" w:hAnsi="Times New Roman" w:cs="Times New Roman"/>
          <w:color w:val="000000"/>
        </w:rPr>
        <w:t xml:space="preserve">n. </w:t>
      </w:r>
      <w:r w:rsidR="00D177D1" w:rsidRPr="005171D8">
        <w:rPr>
          <w:rFonts w:ascii="Times New Roman" w:eastAsia="Times New Roman" w:hAnsi="Times New Roman" w:cs="Times New Roman"/>
          <w:color w:val="000000"/>
        </w:rPr>
        <w:t>593</w:t>
      </w:r>
      <w:r w:rsidR="008934B8" w:rsidRPr="005171D8">
        <w:rPr>
          <w:rFonts w:ascii="Times New Roman" w:eastAsia="Times New Roman" w:hAnsi="Times New Roman" w:cs="Times New Roman"/>
          <w:color w:val="000000"/>
        </w:rPr>
        <w:t xml:space="preserve"> servizi con l</w:t>
      </w:r>
      <w:r w:rsidR="00646CBF" w:rsidRPr="005171D8">
        <w:rPr>
          <w:rFonts w:ascii="Times New Roman" w:eastAsia="Times New Roman" w:hAnsi="Times New Roman" w:cs="Times New Roman"/>
          <w:color w:val="000000"/>
        </w:rPr>
        <w:t>’</w:t>
      </w:r>
      <w:r w:rsidR="008934B8" w:rsidRPr="005171D8">
        <w:rPr>
          <w:rFonts w:ascii="Times New Roman" w:eastAsia="Times New Roman" w:hAnsi="Times New Roman" w:cs="Times New Roman"/>
          <w:color w:val="000000"/>
        </w:rPr>
        <w:t xml:space="preserve">impiego di </w:t>
      </w:r>
      <w:r w:rsidR="00D177D1" w:rsidRPr="005171D8">
        <w:rPr>
          <w:rFonts w:ascii="Times New Roman" w:eastAsia="Times New Roman" w:hAnsi="Times New Roman" w:cs="Times New Roman"/>
          <w:color w:val="000000"/>
        </w:rPr>
        <w:t>1294</w:t>
      </w:r>
      <w:r w:rsidR="008934B8" w:rsidRPr="005171D8">
        <w:rPr>
          <w:rFonts w:ascii="Times New Roman" w:eastAsia="Times New Roman" w:hAnsi="Times New Roman" w:cs="Times New Roman"/>
          <w:color w:val="000000"/>
        </w:rPr>
        <w:t xml:space="preserve"> </w:t>
      </w:r>
      <w:r w:rsidR="00AA0FCF" w:rsidRPr="005171D8">
        <w:rPr>
          <w:rFonts w:ascii="Times New Roman" w:eastAsia="Times New Roman" w:hAnsi="Times New Roman" w:cs="Times New Roman"/>
          <w:color w:val="000000"/>
        </w:rPr>
        <w:t>u</w:t>
      </w:r>
      <w:r w:rsidR="008934B8" w:rsidRPr="005171D8">
        <w:rPr>
          <w:rFonts w:ascii="Times New Roman" w:eastAsia="Times New Roman" w:hAnsi="Times New Roman" w:cs="Times New Roman"/>
          <w:color w:val="000000"/>
        </w:rPr>
        <w:t>omini</w:t>
      </w:r>
      <w:r w:rsidR="00AA0FCF" w:rsidRPr="005171D8">
        <w:rPr>
          <w:rFonts w:ascii="Times New Roman" w:eastAsia="Times New Roman" w:hAnsi="Times New Roman" w:cs="Times New Roman"/>
          <w:color w:val="000000"/>
        </w:rPr>
        <w:t>.</w:t>
      </w:r>
    </w:p>
    <w:p w14:paraId="7C68DBF2" w14:textId="18F53D68" w:rsidR="00E32D2B" w:rsidRPr="005171D8" w:rsidRDefault="00AA0FCF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171D8">
        <w:rPr>
          <w:rFonts w:ascii="Times New Roman" w:eastAsia="Times New Roman" w:hAnsi="Times New Roman" w:cs="Times New Roman"/>
          <w:color w:val="000000"/>
        </w:rPr>
        <w:t>C</w:t>
      </w:r>
      <w:r w:rsidR="008934B8" w:rsidRPr="005171D8">
        <w:rPr>
          <w:rFonts w:ascii="Times New Roman" w:eastAsia="Times New Roman" w:hAnsi="Times New Roman" w:cs="Times New Roman"/>
          <w:color w:val="000000"/>
        </w:rPr>
        <w:t>on specifico ri</w:t>
      </w:r>
      <w:r w:rsidR="00A90ABA" w:rsidRPr="005171D8">
        <w:rPr>
          <w:rFonts w:ascii="Times New Roman" w:eastAsia="Times New Roman" w:hAnsi="Times New Roman" w:cs="Times New Roman"/>
          <w:color w:val="000000"/>
        </w:rPr>
        <w:t xml:space="preserve">ferimento </w:t>
      </w:r>
      <w:r w:rsidR="008934B8" w:rsidRPr="005171D8">
        <w:rPr>
          <w:rFonts w:ascii="Times New Roman" w:eastAsia="Times New Roman" w:hAnsi="Times New Roman" w:cs="Times New Roman"/>
          <w:color w:val="000000"/>
        </w:rPr>
        <w:t>all</w:t>
      </w:r>
      <w:r w:rsidRPr="005171D8">
        <w:rPr>
          <w:rFonts w:ascii="Times New Roman" w:eastAsia="Times New Roman" w:hAnsi="Times New Roman" w:cs="Times New Roman"/>
          <w:color w:val="000000"/>
        </w:rPr>
        <w:t>a vigilanza sul rispetto de</w:t>
      </w:r>
      <w:r w:rsidR="008934B8" w:rsidRPr="005171D8">
        <w:rPr>
          <w:rFonts w:ascii="Times New Roman" w:eastAsia="Times New Roman" w:hAnsi="Times New Roman" w:cs="Times New Roman"/>
          <w:color w:val="000000"/>
        </w:rPr>
        <w:t>lle normative anti-covid</w:t>
      </w:r>
      <w:r w:rsidRPr="005171D8">
        <w:rPr>
          <w:rFonts w:ascii="Times New Roman" w:eastAsia="Times New Roman" w:hAnsi="Times New Roman" w:cs="Times New Roman"/>
          <w:color w:val="000000"/>
        </w:rPr>
        <w:t>,</w:t>
      </w:r>
      <w:r w:rsidR="008934B8" w:rsidRPr="005171D8">
        <w:rPr>
          <w:rFonts w:ascii="Times New Roman" w:eastAsia="Times New Roman" w:hAnsi="Times New Roman" w:cs="Times New Roman"/>
          <w:color w:val="000000"/>
        </w:rPr>
        <w:t xml:space="preserve"> sono state oggetto di verifica 1.</w:t>
      </w:r>
      <w:r w:rsidR="00D177D1" w:rsidRPr="005171D8">
        <w:rPr>
          <w:rFonts w:ascii="Times New Roman" w:eastAsia="Times New Roman" w:hAnsi="Times New Roman" w:cs="Times New Roman"/>
          <w:color w:val="000000"/>
        </w:rPr>
        <w:t>322</w:t>
      </w:r>
      <w:r w:rsidR="008934B8" w:rsidRPr="005171D8">
        <w:rPr>
          <w:rFonts w:ascii="Times New Roman" w:eastAsia="Times New Roman" w:hAnsi="Times New Roman" w:cs="Times New Roman"/>
          <w:color w:val="000000"/>
        </w:rPr>
        <w:t xml:space="preserve"> persone e </w:t>
      </w:r>
      <w:r w:rsidR="002F0BD9" w:rsidRPr="005171D8">
        <w:rPr>
          <w:rFonts w:ascii="Times New Roman" w:eastAsia="Times New Roman" w:hAnsi="Times New Roman" w:cs="Times New Roman"/>
          <w:color w:val="000000"/>
        </w:rPr>
        <w:t>81</w:t>
      </w:r>
      <w:r w:rsidR="008934B8" w:rsidRPr="005171D8">
        <w:rPr>
          <w:rFonts w:ascii="Times New Roman" w:eastAsia="Times New Roman" w:hAnsi="Times New Roman" w:cs="Times New Roman"/>
          <w:color w:val="000000"/>
        </w:rPr>
        <w:t xml:space="preserve"> attività o esercizi commerciali</w:t>
      </w:r>
      <w:r w:rsidRPr="005171D8">
        <w:rPr>
          <w:rFonts w:ascii="Times New Roman" w:eastAsia="Times New Roman" w:hAnsi="Times New Roman" w:cs="Times New Roman"/>
          <w:color w:val="000000"/>
        </w:rPr>
        <w:t>,</w:t>
      </w:r>
      <w:r w:rsidR="00E454A4" w:rsidRPr="005171D8">
        <w:rPr>
          <w:rFonts w:ascii="Times New Roman" w:eastAsia="Times New Roman" w:hAnsi="Times New Roman" w:cs="Times New Roman"/>
          <w:color w:val="000000"/>
        </w:rPr>
        <w:t xml:space="preserve"> sono state accertate </w:t>
      </w:r>
      <w:r w:rsidR="002F0BD9" w:rsidRPr="005171D8">
        <w:rPr>
          <w:rFonts w:ascii="Times New Roman" w:eastAsia="Times New Roman" w:hAnsi="Times New Roman" w:cs="Times New Roman"/>
          <w:color w:val="000000"/>
        </w:rPr>
        <w:t>98</w:t>
      </w:r>
      <w:r w:rsidR="008934B8" w:rsidRPr="005171D8">
        <w:rPr>
          <w:rFonts w:ascii="Times New Roman" w:eastAsia="Times New Roman" w:hAnsi="Times New Roman" w:cs="Times New Roman"/>
          <w:color w:val="000000"/>
        </w:rPr>
        <w:t xml:space="preserve"> sanzioni a carico di cittadini e </w:t>
      </w:r>
      <w:r w:rsidR="002F0BD9" w:rsidRPr="005171D8">
        <w:rPr>
          <w:rFonts w:ascii="Times New Roman" w:eastAsia="Times New Roman" w:hAnsi="Times New Roman" w:cs="Times New Roman"/>
          <w:color w:val="000000"/>
        </w:rPr>
        <w:t>2</w:t>
      </w:r>
      <w:r w:rsidR="008934B8" w:rsidRPr="005171D8">
        <w:rPr>
          <w:rFonts w:ascii="Times New Roman" w:eastAsia="Times New Roman" w:hAnsi="Times New Roman" w:cs="Times New Roman"/>
          <w:color w:val="000000"/>
        </w:rPr>
        <w:t xml:space="preserve"> a carico di esercizi commerciali</w:t>
      </w:r>
      <w:r w:rsidR="00F72610" w:rsidRPr="005171D8">
        <w:rPr>
          <w:rFonts w:ascii="Times New Roman" w:eastAsia="Times New Roman" w:hAnsi="Times New Roman" w:cs="Times New Roman"/>
          <w:color w:val="000000"/>
        </w:rPr>
        <w:t>, p</w:t>
      </w:r>
      <w:r w:rsidR="008934B8" w:rsidRPr="005171D8">
        <w:rPr>
          <w:rFonts w:ascii="Times New Roman" w:eastAsia="Times New Roman" w:hAnsi="Times New Roman" w:cs="Times New Roman"/>
          <w:color w:val="000000"/>
        </w:rPr>
        <w:t>er violazione norme anti-COVID</w:t>
      </w:r>
      <w:r w:rsidRPr="005171D8">
        <w:rPr>
          <w:rFonts w:ascii="Times New Roman" w:eastAsia="Times New Roman" w:hAnsi="Times New Roman" w:cs="Times New Roman"/>
          <w:color w:val="000000"/>
        </w:rPr>
        <w:t xml:space="preserve">; </w:t>
      </w:r>
      <w:r w:rsidR="002F0BD9" w:rsidRPr="005171D8">
        <w:rPr>
          <w:rFonts w:ascii="Times New Roman" w:eastAsia="Times New Roman" w:hAnsi="Times New Roman" w:cs="Times New Roman"/>
          <w:color w:val="000000"/>
        </w:rPr>
        <w:t xml:space="preserve">per entrambi gli esercizi sanzionati è stata </w:t>
      </w:r>
      <w:r w:rsidR="00097A37" w:rsidRPr="005171D8">
        <w:rPr>
          <w:rFonts w:ascii="Times New Roman" w:eastAsia="Times New Roman" w:hAnsi="Times New Roman" w:cs="Times New Roman"/>
          <w:color w:val="000000"/>
        </w:rPr>
        <w:t xml:space="preserve">disposta la chiusura </w:t>
      </w:r>
      <w:r w:rsidR="008934B8" w:rsidRPr="005171D8">
        <w:rPr>
          <w:rFonts w:ascii="Times New Roman" w:eastAsia="Times New Roman" w:hAnsi="Times New Roman" w:cs="Times New Roman"/>
          <w:color w:val="000000"/>
        </w:rPr>
        <w:t>in via provvisoria ex art. 2, comma 1 D.L. 33/2020.</w:t>
      </w:r>
    </w:p>
    <w:p w14:paraId="5DCAD596" w14:textId="04D29008" w:rsidR="00E32D2B" w:rsidRPr="005171D8" w:rsidRDefault="008934B8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171D8">
        <w:rPr>
          <w:rFonts w:ascii="Times New Roman" w:eastAsia="Times New Roman" w:hAnsi="Times New Roman" w:cs="Times New Roman"/>
          <w:color w:val="000000"/>
        </w:rPr>
        <w:t>Nel fine settimana</w:t>
      </w:r>
      <w:r w:rsidR="00EB0E3D" w:rsidRPr="005171D8">
        <w:rPr>
          <w:rFonts w:ascii="Times New Roman" w:eastAsia="Times New Roman" w:hAnsi="Times New Roman" w:cs="Times New Roman"/>
          <w:color w:val="000000"/>
        </w:rPr>
        <w:t xml:space="preserve"> del</w:t>
      </w:r>
      <w:r w:rsidR="006931B8" w:rsidRPr="005171D8">
        <w:rPr>
          <w:rFonts w:ascii="Times New Roman" w:eastAsia="Times New Roman" w:hAnsi="Times New Roman" w:cs="Times New Roman"/>
          <w:color w:val="000000"/>
        </w:rPr>
        <w:t xml:space="preserve"> </w:t>
      </w:r>
      <w:r w:rsidR="00097A37" w:rsidRPr="005171D8">
        <w:rPr>
          <w:rFonts w:ascii="Times New Roman" w:eastAsia="Times New Roman" w:hAnsi="Times New Roman" w:cs="Times New Roman"/>
          <w:color w:val="000000"/>
        </w:rPr>
        <w:t>27 e 28 marzo</w:t>
      </w:r>
      <w:r w:rsidR="00494A93" w:rsidRPr="005171D8">
        <w:rPr>
          <w:rFonts w:ascii="Times New Roman" w:eastAsia="Times New Roman" w:hAnsi="Times New Roman" w:cs="Times New Roman"/>
          <w:color w:val="000000"/>
        </w:rPr>
        <w:t>,</w:t>
      </w:r>
      <w:r w:rsidRPr="005171D8">
        <w:rPr>
          <w:rFonts w:ascii="Times New Roman" w:eastAsia="Times New Roman" w:hAnsi="Times New Roman" w:cs="Times New Roman"/>
          <w:color w:val="000000"/>
        </w:rPr>
        <w:t xml:space="preserve"> sono state controllate </w:t>
      </w:r>
      <w:r w:rsidR="006931B8" w:rsidRPr="005171D8">
        <w:rPr>
          <w:rFonts w:ascii="Times New Roman" w:eastAsia="Times New Roman" w:hAnsi="Times New Roman" w:cs="Times New Roman"/>
          <w:color w:val="000000"/>
        </w:rPr>
        <w:t xml:space="preserve">n. </w:t>
      </w:r>
      <w:r w:rsidR="00097A37" w:rsidRPr="005171D8">
        <w:rPr>
          <w:rFonts w:ascii="Times New Roman" w:eastAsia="Times New Roman" w:hAnsi="Times New Roman" w:cs="Times New Roman"/>
          <w:color w:val="000000"/>
        </w:rPr>
        <w:t>315</w:t>
      </w:r>
      <w:r w:rsidRPr="005171D8">
        <w:rPr>
          <w:rFonts w:ascii="Times New Roman" w:eastAsia="Times New Roman" w:hAnsi="Times New Roman" w:cs="Times New Roman"/>
          <w:color w:val="000000"/>
        </w:rPr>
        <w:t xml:space="preserve"> persone e </w:t>
      </w:r>
      <w:r w:rsidR="006931B8" w:rsidRPr="005171D8">
        <w:rPr>
          <w:rFonts w:ascii="Times New Roman" w:eastAsia="Times New Roman" w:hAnsi="Times New Roman" w:cs="Times New Roman"/>
          <w:color w:val="000000"/>
        </w:rPr>
        <w:t xml:space="preserve">n. </w:t>
      </w:r>
      <w:r w:rsidR="00097A37" w:rsidRPr="005171D8">
        <w:rPr>
          <w:rFonts w:ascii="Times New Roman" w:eastAsia="Times New Roman" w:hAnsi="Times New Roman" w:cs="Times New Roman"/>
          <w:color w:val="000000"/>
        </w:rPr>
        <w:t>31</w:t>
      </w:r>
      <w:r w:rsidRPr="005171D8">
        <w:rPr>
          <w:rFonts w:ascii="Times New Roman" w:eastAsia="Times New Roman" w:hAnsi="Times New Roman" w:cs="Times New Roman"/>
          <w:color w:val="000000"/>
        </w:rPr>
        <w:t xml:space="preserve"> attività commerciali</w:t>
      </w:r>
      <w:r w:rsidR="00650B52" w:rsidRPr="005171D8">
        <w:rPr>
          <w:rFonts w:ascii="Times New Roman" w:eastAsia="Times New Roman" w:hAnsi="Times New Roman" w:cs="Times New Roman"/>
          <w:color w:val="000000"/>
        </w:rPr>
        <w:t xml:space="preserve"> e </w:t>
      </w:r>
      <w:r w:rsidRPr="005171D8">
        <w:rPr>
          <w:rFonts w:ascii="Times New Roman" w:eastAsia="Times New Roman" w:hAnsi="Times New Roman" w:cs="Times New Roman"/>
          <w:color w:val="000000"/>
        </w:rPr>
        <w:t xml:space="preserve">sanzionati </w:t>
      </w:r>
      <w:r w:rsidR="006931B8" w:rsidRPr="005171D8">
        <w:rPr>
          <w:rFonts w:ascii="Times New Roman" w:eastAsia="Times New Roman" w:hAnsi="Times New Roman" w:cs="Times New Roman"/>
          <w:color w:val="000000"/>
        </w:rPr>
        <w:t xml:space="preserve">n. </w:t>
      </w:r>
      <w:r w:rsidR="00097A37" w:rsidRPr="005171D8">
        <w:rPr>
          <w:rFonts w:ascii="Times New Roman" w:eastAsia="Times New Roman" w:hAnsi="Times New Roman" w:cs="Times New Roman"/>
          <w:color w:val="000000"/>
        </w:rPr>
        <w:t>35</w:t>
      </w:r>
      <w:r w:rsidRPr="005171D8">
        <w:rPr>
          <w:rFonts w:ascii="Times New Roman" w:eastAsia="Times New Roman" w:hAnsi="Times New Roman" w:cs="Times New Roman"/>
          <w:color w:val="000000"/>
        </w:rPr>
        <w:t xml:space="preserve"> cittadini</w:t>
      </w:r>
      <w:r w:rsidR="00B236D7" w:rsidRPr="005171D8">
        <w:rPr>
          <w:rFonts w:ascii="Times New Roman" w:eastAsia="Times New Roman" w:hAnsi="Times New Roman" w:cs="Times New Roman"/>
          <w:color w:val="000000"/>
        </w:rPr>
        <w:t xml:space="preserve"> e </w:t>
      </w:r>
      <w:r w:rsidR="006931B8" w:rsidRPr="005171D8">
        <w:rPr>
          <w:rFonts w:ascii="Times New Roman" w:eastAsia="Times New Roman" w:hAnsi="Times New Roman" w:cs="Times New Roman"/>
          <w:color w:val="000000"/>
        </w:rPr>
        <w:t xml:space="preserve">un esercizio </w:t>
      </w:r>
      <w:r w:rsidR="00B236D7" w:rsidRPr="005171D8">
        <w:rPr>
          <w:rFonts w:ascii="Times New Roman" w:eastAsia="Times New Roman" w:hAnsi="Times New Roman" w:cs="Times New Roman"/>
          <w:color w:val="000000"/>
        </w:rPr>
        <w:t>pubblic</w:t>
      </w:r>
      <w:r w:rsidR="006931B8" w:rsidRPr="005171D8">
        <w:rPr>
          <w:rFonts w:ascii="Times New Roman" w:eastAsia="Times New Roman" w:hAnsi="Times New Roman" w:cs="Times New Roman"/>
          <w:color w:val="000000"/>
        </w:rPr>
        <w:t>o</w:t>
      </w:r>
      <w:r w:rsidR="00650B52" w:rsidRPr="005171D8">
        <w:rPr>
          <w:rFonts w:ascii="Times New Roman" w:eastAsia="Times New Roman" w:hAnsi="Times New Roman" w:cs="Times New Roman"/>
          <w:color w:val="000000"/>
        </w:rPr>
        <w:t>,</w:t>
      </w:r>
      <w:r w:rsidR="00B236D7" w:rsidRPr="005171D8">
        <w:rPr>
          <w:rFonts w:ascii="Times New Roman" w:eastAsia="Times New Roman" w:hAnsi="Times New Roman" w:cs="Times New Roman"/>
          <w:color w:val="000000"/>
        </w:rPr>
        <w:t xml:space="preserve"> </w:t>
      </w:r>
      <w:r w:rsidR="00097A37" w:rsidRPr="005171D8">
        <w:rPr>
          <w:rFonts w:ascii="Times New Roman" w:eastAsia="Times New Roman" w:hAnsi="Times New Roman" w:cs="Times New Roman"/>
          <w:color w:val="000000"/>
        </w:rPr>
        <w:t>che</w:t>
      </w:r>
      <w:r w:rsidR="00B236D7" w:rsidRPr="005171D8">
        <w:rPr>
          <w:rFonts w:ascii="Times New Roman" w:eastAsia="Times New Roman" w:hAnsi="Times New Roman" w:cs="Times New Roman"/>
          <w:color w:val="000000"/>
        </w:rPr>
        <w:t xml:space="preserve"> è stato chiuso in via provvisoria ex art. 2, comma 1 D.L. 33/2020</w:t>
      </w:r>
      <w:r w:rsidR="00C738D9" w:rsidRPr="005171D8">
        <w:rPr>
          <w:rFonts w:ascii="Times New Roman" w:eastAsia="Times New Roman" w:hAnsi="Times New Roman" w:cs="Times New Roman"/>
          <w:color w:val="000000"/>
        </w:rPr>
        <w:t>; nei successivi giorni (29 e 30 marzo) sono stati controllati n. 354 cittadini di cui 12 sanzionate e 16 esercizi commerciali con una sanzione con chiusura provvisoria ex art. 2, comma 1 D.L. 33/2020.</w:t>
      </w:r>
    </w:p>
    <w:p w14:paraId="6147E8A9" w14:textId="650D1E4F" w:rsidR="00980D84" w:rsidRPr="009977E9" w:rsidRDefault="009977E9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>“</w:t>
      </w:r>
      <w:r w:rsidR="00980D84" w:rsidRPr="009977E9">
        <w:rPr>
          <w:rFonts w:ascii="Times New Roman" w:eastAsia="Times New Roman" w:hAnsi="Times New Roman" w:cs="Times New Roman"/>
          <w:i/>
          <w:color w:val="000000"/>
        </w:rPr>
        <w:t>Colgo l’occasione delle imminenti festività pasquali</w:t>
      </w:r>
      <w:r w:rsidR="00822823" w:rsidRPr="009977E9">
        <w:rPr>
          <w:rFonts w:ascii="Times New Roman" w:eastAsia="Times New Roman" w:hAnsi="Times New Roman" w:cs="Times New Roman"/>
          <w:i/>
          <w:color w:val="000000"/>
        </w:rPr>
        <w:t>,</w:t>
      </w:r>
      <w:r w:rsidR="00980D84" w:rsidRPr="009977E9">
        <w:rPr>
          <w:rFonts w:ascii="Times New Roman" w:eastAsia="Times New Roman" w:hAnsi="Times New Roman" w:cs="Times New Roman"/>
          <w:i/>
          <w:color w:val="000000"/>
        </w:rPr>
        <w:t xml:space="preserve"> ancora connotate dalla pandemia</w:t>
      </w:r>
      <w:r w:rsidR="00822823" w:rsidRPr="009977E9">
        <w:rPr>
          <w:rFonts w:ascii="Times New Roman" w:eastAsia="Times New Roman" w:hAnsi="Times New Roman" w:cs="Times New Roman"/>
          <w:i/>
          <w:color w:val="000000"/>
        </w:rPr>
        <w:t>,</w:t>
      </w:r>
      <w:r w:rsidR="00980D84" w:rsidRPr="009977E9">
        <w:rPr>
          <w:rFonts w:ascii="Times New Roman" w:eastAsia="Times New Roman" w:hAnsi="Times New Roman" w:cs="Times New Roman"/>
          <w:i/>
          <w:color w:val="000000"/>
        </w:rPr>
        <w:t xml:space="preserve"> per rivolgere </w:t>
      </w:r>
      <w:r w:rsidR="00822823" w:rsidRPr="009977E9">
        <w:rPr>
          <w:rFonts w:ascii="Times New Roman" w:eastAsia="Times New Roman" w:hAnsi="Times New Roman" w:cs="Times New Roman"/>
          <w:i/>
          <w:color w:val="000000"/>
        </w:rPr>
        <w:t xml:space="preserve">un ringraziamento </w:t>
      </w:r>
      <w:r w:rsidR="00980D84" w:rsidRPr="009977E9">
        <w:rPr>
          <w:rFonts w:ascii="Times New Roman" w:eastAsia="Times New Roman" w:hAnsi="Times New Roman" w:cs="Times New Roman"/>
          <w:i/>
          <w:color w:val="000000"/>
        </w:rPr>
        <w:t>agli uomini e alle donne delle Forze di Polizia, delle Istituzioni dello Stato</w:t>
      </w:r>
      <w:r w:rsidR="009250D3" w:rsidRPr="009977E9">
        <w:rPr>
          <w:rFonts w:ascii="Times New Roman" w:eastAsia="Times New Roman" w:hAnsi="Times New Roman" w:cs="Times New Roman"/>
          <w:i/>
          <w:color w:val="000000"/>
        </w:rPr>
        <w:t>, degli Enti Locali</w:t>
      </w:r>
      <w:r w:rsidR="00822823" w:rsidRPr="009977E9">
        <w:rPr>
          <w:rFonts w:ascii="Times New Roman" w:eastAsia="Times New Roman" w:hAnsi="Times New Roman" w:cs="Times New Roman"/>
          <w:i/>
          <w:color w:val="000000"/>
        </w:rPr>
        <w:t>, ai s</w:t>
      </w:r>
      <w:r w:rsidR="009250D3" w:rsidRPr="009977E9">
        <w:rPr>
          <w:rFonts w:ascii="Times New Roman" w:eastAsia="Times New Roman" w:hAnsi="Times New Roman" w:cs="Times New Roman"/>
          <w:i/>
          <w:color w:val="000000"/>
        </w:rPr>
        <w:t xml:space="preserve">anitari, al personale scolastico, delle </w:t>
      </w:r>
      <w:r w:rsidR="00822823" w:rsidRPr="009977E9">
        <w:rPr>
          <w:rFonts w:ascii="Times New Roman" w:eastAsia="Times New Roman" w:hAnsi="Times New Roman" w:cs="Times New Roman"/>
          <w:i/>
          <w:color w:val="000000"/>
        </w:rPr>
        <w:t>A</w:t>
      </w:r>
      <w:r w:rsidR="009250D3" w:rsidRPr="009977E9">
        <w:rPr>
          <w:rFonts w:ascii="Times New Roman" w:eastAsia="Times New Roman" w:hAnsi="Times New Roman" w:cs="Times New Roman"/>
          <w:i/>
          <w:color w:val="000000"/>
        </w:rPr>
        <w:t>ssociaz</w:t>
      </w:r>
      <w:r>
        <w:rPr>
          <w:rFonts w:ascii="Times New Roman" w:eastAsia="Times New Roman" w:hAnsi="Times New Roman" w:cs="Times New Roman"/>
          <w:i/>
          <w:color w:val="000000"/>
        </w:rPr>
        <w:t>ioni, alle OO.SS. e a Voi tutti</w:t>
      </w:r>
      <w:r w:rsidR="009250D3" w:rsidRPr="009977E9">
        <w:rPr>
          <w:rFonts w:ascii="Times New Roman" w:eastAsia="Times New Roman" w:hAnsi="Times New Roman" w:cs="Times New Roman"/>
          <w:i/>
          <w:color w:val="000000"/>
        </w:rPr>
        <w:t>, cittadini</w:t>
      </w:r>
      <w:r w:rsidR="00822823" w:rsidRPr="009977E9">
        <w:rPr>
          <w:rFonts w:ascii="Times New Roman" w:eastAsia="Times New Roman" w:hAnsi="Times New Roman" w:cs="Times New Roman"/>
          <w:i/>
          <w:color w:val="000000"/>
        </w:rPr>
        <w:t>,</w:t>
      </w:r>
      <w:r w:rsidR="009250D3" w:rsidRPr="009977E9">
        <w:rPr>
          <w:rFonts w:ascii="Times New Roman" w:eastAsia="Times New Roman" w:hAnsi="Times New Roman" w:cs="Times New Roman"/>
          <w:i/>
          <w:color w:val="000000"/>
        </w:rPr>
        <w:t xml:space="preserve"> per il quotidiano comune impegno profuso per contenere la diffusione del Covid.</w:t>
      </w:r>
    </w:p>
    <w:p w14:paraId="469FE83C" w14:textId="19F85C5C" w:rsidR="009250D3" w:rsidRPr="009977E9" w:rsidRDefault="009250D3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9977E9">
        <w:rPr>
          <w:rFonts w:ascii="Times New Roman" w:eastAsia="Times New Roman" w:hAnsi="Times New Roman" w:cs="Times New Roman"/>
          <w:i/>
          <w:color w:val="000000"/>
        </w:rPr>
        <w:t>Dopo un lungo anno di restrizioni e sacrifici, siamo provati, insofferenti, ma non dimentichi di ciò che è stato e che non vogliamo si ripeta per noi</w:t>
      </w:r>
      <w:r w:rsidR="00822823" w:rsidRPr="009977E9">
        <w:rPr>
          <w:rFonts w:ascii="Times New Roman" w:eastAsia="Times New Roman" w:hAnsi="Times New Roman" w:cs="Times New Roman"/>
          <w:i/>
          <w:color w:val="000000"/>
        </w:rPr>
        <w:t>,</w:t>
      </w:r>
      <w:r w:rsidRPr="009977E9">
        <w:rPr>
          <w:rFonts w:ascii="Times New Roman" w:eastAsia="Times New Roman" w:hAnsi="Times New Roman" w:cs="Times New Roman"/>
          <w:i/>
          <w:color w:val="000000"/>
        </w:rPr>
        <w:t xml:space="preserve"> per il territorio, per i nostri figli.</w:t>
      </w:r>
    </w:p>
    <w:p w14:paraId="71424445" w14:textId="48E5B16A" w:rsidR="00822823" w:rsidRPr="009977E9" w:rsidRDefault="009250D3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9977E9">
        <w:rPr>
          <w:rFonts w:ascii="Times New Roman" w:eastAsia="Times New Roman" w:hAnsi="Times New Roman" w:cs="Times New Roman"/>
          <w:i/>
          <w:color w:val="000000"/>
        </w:rPr>
        <w:t xml:space="preserve">I vaccini sono una realtà. Così come gli strumenti di sostegno all’economia e alle famiglie, messi in campo dal </w:t>
      </w:r>
      <w:r w:rsidR="00822823" w:rsidRPr="009977E9">
        <w:rPr>
          <w:rFonts w:ascii="Times New Roman" w:eastAsia="Times New Roman" w:hAnsi="Times New Roman" w:cs="Times New Roman"/>
          <w:i/>
          <w:color w:val="000000"/>
        </w:rPr>
        <w:t>G</w:t>
      </w:r>
      <w:r w:rsidRPr="009977E9">
        <w:rPr>
          <w:rFonts w:ascii="Times New Roman" w:eastAsia="Times New Roman" w:hAnsi="Times New Roman" w:cs="Times New Roman"/>
          <w:i/>
          <w:color w:val="000000"/>
        </w:rPr>
        <w:t>overno, da</w:t>
      </w:r>
      <w:r w:rsidR="00822823" w:rsidRPr="009977E9">
        <w:rPr>
          <w:rFonts w:ascii="Times New Roman" w:eastAsia="Times New Roman" w:hAnsi="Times New Roman" w:cs="Times New Roman"/>
          <w:i/>
          <w:color w:val="000000"/>
        </w:rPr>
        <w:t>lla Regione, dai Sindaci.</w:t>
      </w:r>
    </w:p>
    <w:p w14:paraId="14F389FA" w14:textId="77777777" w:rsidR="00822823" w:rsidRPr="009977E9" w:rsidRDefault="00822823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9977E9">
        <w:rPr>
          <w:rFonts w:ascii="Times New Roman" w:eastAsia="Times New Roman" w:hAnsi="Times New Roman" w:cs="Times New Roman"/>
          <w:i/>
          <w:color w:val="000000"/>
        </w:rPr>
        <w:t xml:space="preserve">Ora più che mai atteniamoci alle regole, osserviamo comportamenti corretti anche e soprattutto durante queste festività, per non vanificare quanto sinora fatto con sacrifici sul piano economico e sociale. </w:t>
      </w:r>
    </w:p>
    <w:p w14:paraId="6533C4EB" w14:textId="5B8089A1" w:rsidR="00822823" w:rsidRPr="005171D8" w:rsidRDefault="009977E9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9977E9">
        <w:rPr>
          <w:rFonts w:ascii="Times New Roman" w:eastAsia="Times New Roman" w:hAnsi="Times New Roman" w:cs="Times New Roman"/>
          <w:i/>
          <w:color w:val="000000"/>
        </w:rPr>
        <w:t>Possiamo e dobbiamo farcela</w:t>
      </w:r>
    </w:p>
    <w:p w14:paraId="21E8966B" w14:textId="6AAC6C6A" w:rsidR="00822823" w:rsidRPr="005171D8" w:rsidRDefault="00AF557A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AF557A">
        <w:rPr>
          <w:rFonts w:ascii="Times New Roman" w:eastAsia="Times New Roman" w:hAnsi="Times New Roman" w:cs="Times New Roman"/>
          <w:i/>
          <w:color w:val="000000"/>
        </w:rPr>
        <w:t>Buona Pasqua</w:t>
      </w:r>
      <w:r>
        <w:rPr>
          <w:rFonts w:ascii="Times New Roman" w:eastAsia="Times New Roman" w:hAnsi="Times New Roman" w:cs="Times New Roman"/>
          <w:color w:val="000000"/>
        </w:rPr>
        <w:t>”</w:t>
      </w:r>
    </w:p>
    <w:p w14:paraId="08896D5C" w14:textId="77777777" w:rsidR="00822823" w:rsidRPr="005171D8" w:rsidRDefault="00822823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</w:p>
    <w:p w14:paraId="1B351F57" w14:textId="77777777" w:rsidR="00822823" w:rsidRPr="005171D8" w:rsidRDefault="00822823" w:rsidP="005171D8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</w:p>
    <w:p w14:paraId="76A321E0" w14:textId="23E0AA23" w:rsidR="00E32D2B" w:rsidRPr="005171D8" w:rsidRDefault="008934B8" w:rsidP="005171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71D8">
        <w:rPr>
          <w:rFonts w:ascii="Times New Roman" w:eastAsia="Times New Roman" w:hAnsi="Times New Roman" w:cs="Times New Roman"/>
          <w:color w:val="000000"/>
        </w:rPr>
        <w:t xml:space="preserve">Piacenza </w:t>
      </w:r>
      <w:r w:rsidR="00097A37" w:rsidRPr="005171D8">
        <w:rPr>
          <w:rFonts w:ascii="Times New Roman" w:eastAsia="Times New Roman" w:hAnsi="Times New Roman" w:cs="Times New Roman"/>
          <w:color w:val="000000"/>
        </w:rPr>
        <w:t>3</w:t>
      </w:r>
      <w:r w:rsidR="00822823" w:rsidRPr="005171D8">
        <w:rPr>
          <w:rFonts w:ascii="Times New Roman" w:eastAsia="Times New Roman" w:hAnsi="Times New Roman" w:cs="Times New Roman"/>
          <w:color w:val="000000"/>
        </w:rPr>
        <w:t>1</w:t>
      </w:r>
      <w:r w:rsidR="00097A37" w:rsidRPr="005171D8">
        <w:rPr>
          <w:rFonts w:ascii="Times New Roman" w:eastAsia="Times New Roman" w:hAnsi="Times New Roman" w:cs="Times New Roman"/>
          <w:color w:val="000000"/>
        </w:rPr>
        <w:t xml:space="preserve"> marzo 2021</w:t>
      </w:r>
    </w:p>
    <w:sectPr w:rsidR="00E32D2B" w:rsidRPr="005171D8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50FF8" w14:textId="77777777" w:rsidR="0076065F" w:rsidRDefault="0076065F">
      <w:pPr>
        <w:spacing w:after="0" w:line="240" w:lineRule="auto"/>
      </w:pPr>
      <w:r>
        <w:separator/>
      </w:r>
    </w:p>
  </w:endnote>
  <w:endnote w:type="continuationSeparator" w:id="0">
    <w:p w14:paraId="7C86CC22" w14:textId="77777777" w:rsidR="0076065F" w:rsidRDefault="0076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A6F1E" w14:textId="77777777" w:rsidR="0076065F" w:rsidRDefault="0076065F">
      <w:pPr>
        <w:spacing w:after="0" w:line="240" w:lineRule="auto"/>
      </w:pPr>
      <w:r>
        <w:separator/>
      </w:r>
    </w:p>
  </w:footnote>
  <w:footnote w:type="continuationSeparator" w:id="0">
    <w:p w14:paraId="3FCB73E7" w14:textId="77777777" w:rsidR="0076065F" w:rsidRDefault="0076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75B6E" w14:textId="77777777" w:rsidR="00E32D2B" w:rsidRDefault="008934B8">
    <w:pPr>
      <w:tabs>
        <w:tab w:val="left" w:pos="2295"/>
        <w:tab w:val="left" w:pos="3465"/>
        <w:tab w:val="center" w:pos="4323"/>
      </w:tabs>
      <w:spacing w:after="0" w:line="240" w:lineRule="auto"/>
      <w:rPr>
        <w:rFonts w:ascii="Kunstler Script" w:eastAsia="Kunstler Script" w:hAnsi="Kunstler Script" w:cs="Kunstler Script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F7A296" wp14:editId="612527E3">
          <wp:simplePos x="0" y="0"/>
          <wp:positionH relativeFrom="column">
            <wp:posOffset>2581275</wp:posOffset>
          </wp:positionH>
          <wp:positionV relativeFrom="paragraph">
            <wp:posOffset>-52703</wp:posOffset>
          </wp:positionV>
          <wp:extent cx="711835" cy="800100"/>
          <wp:effectExtent l="0" t="0" r="0" b="0"/>
          <wp:wrapSquare wrapText="bothSides" distT="0" distB="0" distL="114300" distR="114300"/>
          <wp:docPr id="1" name="image1.png" descr="emblema_g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mblema_g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83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6B7309" w14:textId="77777777" w:rsidR="00E32D2B" w:rsidRDefault="00E32D2B">
    <w:pPr>
      <w:tabs>
        <w:tab w:val="left" w:pos="2295"/>
        <w:tab w:val="left" w:pos="3465"/>
        <w:tab w:val="center" w:pos="4323"/>
      </w:tabs>
      <w:spacing w:after="0" w:line="240" w:lineRule="auto"/>
      <w:rPr>
        <w:rFonts w:ascii="Kunstler Script" w:eastAsia="Kunstler Script" w:hAnsi="Kunstler Script" w:cs="Kunstler Script"/>
        <w:sz w:val="56"/>
        <w:szCs w:val="56"/>
      </w:rPr>
    </w:pPr>
  </w:p>
  <w:p w14:paraId="132905A7" w14:textId="77777777" w:rsidR="00E32D2B" w:rsidRDefault="008934B8">
    <w:pPr>
      <w:tabs>
        <w:tab w:val="left" w:pos="2295"/>
        <w:tab w:val="left" w:pos="3465"/>
        <w:tab w:val="center" w:pos="4323"/>
      </w:tabs>
      <w:spacing w:after="0" w:line="240" w:lineRule="auto"/>
      <w:jc w:val="center"/>
      <w:rPr>
        <w:rFonts w:ascii="Kunstler Script" w:eastAsia="Kunstler Script" w:hAnsi="Kunstler Script" w:cs="Kunstler Script"/>
        <w:sz w:val="56"/>
        <w:szCs w:val="56"/>
      </w:rPr>
    </w:pPr>
    <w:r>
      <w:rPr>
        <w:rFonts w:ascii="Kunstler Script" w:eastAsia="Kunstler Script" w:hAnsi="Kunstler Script" w:cs="Kunstler Script"/>
        <w:sz w:val="56"/>
        <w:szCs w:val="56"/>
      </w:rPr>
      <w:t>Prefettura di Piacenza - Ufficio Territoriale del Governo</w:t>
    </w:r>
  </w:p>
  <w:p w14:paraId="27CA8201" w14:textId="77777777" w:rsidR="00E32D2B" w:rsidRDefault="00E32D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2B"/>
    <w:rsid w:val="00006BEF"/>
    <w:rsid w:val="00070123"/>
    <w:rsid w:val="00080AA8"/>
    <w:rsid w:val="00096765"/>
    <w:rsid w:val="00097A37"/>
    <w:rsid w:val="001666D9"/>
    <w:rsid w:val="00293758"/>
    <w:rsid w:val="002F0BD9"/>
    <w:rsid w:val="00306300"/>
    <w:rsid w:val="00316407"/>
    <w:rsid w:val="00325791"/>
    <w:rsid w:val="00350385"/>
    <w:rsid w:val="003E547C"/>
    <w:rsid w:val="00442329"/>
    <w:rsid w:val="00494A93"/>
    <w:rsid w:val="00504453"/>
    <w:rsid w:val="005171D8"/>
    <w:rsid w:val="00544D8C"/>
    <w:rsid w:val="00580809"/>
    <w:rsid w:val="005E14C3"/>
    <w:rsid w:val="005F0C07"/>
    <w:rsid w:val="006466DA"/>
    <w:rsid w:val="00646CBF"/>
    <w:rsid w:val="00650B52"/>
    <w:rsid w:val="006762A7"/>
    <w:rsid w:val="006931B8"/>
    <w:rsid w:val="006A6F9F"/>
    <w:rsid w:val="006E0588"/>
    <w:rsid w:val="0076065F"/>
    <w:rsid w:val="007C6ACB"/>
    <w:rsid w:val="007E40FA"/>
    <w:rsid w:val="00821F2C"/>
    <w:rsid w:val="00822823"/>
    <w:rsid w:val="0084186A"/>
    <w:rsid w:val="008934B8"/>
    <w:rsid w:val="00922231"/>
    <w:rsid w:val="009250D3"/>
    <w:rsid w:val="00954364"/>
    <w:rsid w:val="00962DCD"/>
    <w:rsid w:val="00980D84"/>
    <w:rsid w:val="009977E9"/>
    <w:rsid w:val="009C0177"/>
    <w:rsid w:val="009F5111"/>
    <w:rsid w:val="00A90ABA"/>
    <w:rsid w:val="00AA0FCF"/>
    <w:rsid w:val="00AF557A"/>
    <w:rsid w:val="00B236D7"/>
    <w:rsid w:val="00B262EB"/>
    <w:rsid w:val="00B7170B"/>
    <w:rsid w:val="00C34630"/>
    <w:rsid w:val="00C738D9"/>
    <w:rsid w:val="00D177D1"/>
    <w:rsid w:val="00D93E19"/>
    <w:rsid w:val="00DB5DBB"/>
    <w:rsid w:val="00E07807"/>
    <w:rsid w:val="00E22A06"/>
    <w:rsid w:val="00E32D2B"/>
    <w:rsid w:val="00E454A4"/>
    <w:rsid w:val="00E51754"/>
    <w:rsid w:val="00E856D5"/>
    <w:rsid w:val="00EB0E3D"/>
    <w:rsid w:val="00EF41DA"/>
    <w:rsid w:val="00F01BE7"/>
    <w:rsid w:val="00F15458"/>
    <w:rsid w:val="00F66436"/>
    <w:rsid w:val="00F72610"/>
    <w:rsid w:val="00F93229"/>
    <w:rsid w:val="00FA6578"/>
    <w:rsid w:val="00FB21BB"/>
    <w:rsid w:val="00FC62E0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1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1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Savarese</dc:creator>
  <cp:lastModifiedBy>Michele Rancati</cp:lastModifiedBy>
  <cp:revision>2</cp:revision>
  <cp:lastPrinted>2021-03-31T11:48:00Z</cp:lastPrinted>
  <dcterms:created xsi:type="dcterms:W3CDTF">2021-03-31T13:22:00Z</dcterms:created>
  <dcterms:modified xsi:type="dcterms:W3CDTF">2021-03-31T13:22:00Z</dcterms:modified>
</cp:coreProperties>
</file>