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95" w:rsidRDefault="00163A95" w:rsidP="00163A95">
      <w:pPr>
        <w:pStyle w:val="NormaleWeb"/>
        <w:spacing w:before="0" w:beforeAutospacing="0" w:after="0" w:afterAutospacing="0"/>
        <w:jc w:val="center"/>
        <w:rPr>
          <w:rStyle w:val="Enfasigrassetto"/>
          <w:rFonts w:ascii="Arial" w:hAnsi="Arial" w:cs="Arial"/>
          <w:b w:val="0"/>
          <w:sz w:val="32"/>
          <w:szCs w:val="32"/>
        </w:rPr>
      </w:pPr>
      <w:r w:rsidRPr="006B51A7">
        <w:rPr>
          <w:rStyle w:val="Enfasigrassetto"/>
          <w:rFonts w:ascii="Arial" w:hAnsi="Arial" w:cs="Arial"/>
          <w:b w:val="0"/>
          <w:sz w:val="32"/>
          <w:szCs w:val="32"/>
        </w:rPr>
        <w:t xml:space="preserve">COMUNICATO N. </w:t>
      </w:r>
      <w:r>
        <w:rPr>
          <w:rStyle w:val="Enfasigrassetto"/>
          <w:rFonts w:ascii="Arial" w:hAnsi="Arial" w:cs="Arial"/>
          <w:b w:val="0"/>
          <w:sz w:val="32"/>
          <w:szCs w:val="32"/>
        </w:rPr>
        <w:t>7/2020</w:t>
      </w:r>
    </w:p>
    <w:p w:rsidR="00163A95" w:rsidRPr="00163A95" w:rsidRDefault="00163A95" w:rsidP="00163A95">
      <w:pPr>
        <w:pStyle w:val="NormaleWeb"/>
        <w:jc w:val="center"/>
        <w:rPr>
          <w:rStyle w:val="Enfasigrassetto"/>
          <w:i/>
          <w:sz w:val="32"/>
          <w:szCs w:val="32"/>
          <w:u w:val="single"/>
        </w:rPr>
      </w:pPr>
      <w:r w:rsidRPr="00163A95">
        <w:rPr>
          <w:rStyle w:val="Enfasigrassetto"/>
          <w:i/>
          <w:sz w:val="32"/>
          <w:szCs w:val="32"/>
          <w:u w:val="single"/>
        </w:rPr>
        <w:t>“CAMERA DI COMMERCIO DI PIACENZA”</w:t>
      </w:r>
    </w:p>
    <w:p w:rsidR="00163A95" w:rsidRPr="0005679C" w:rsidRDefault="00163A95" w:rsidP="00163A95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CONTRIBUTI A FAVORE DELLE IMPRESE</w:t>
      </w:r>
    </w:p>
    <w:p w:rsidR="00163A95" w:rsidRDefault="00163A95" w:rsidP="00163A95">
      <w:pPr>
        <w:jc w:val="both"/>
        <w:rPr>
          <w:i/>
        </w:rPr>
      </w:pPr>
    </w:p>
    <w:p w:rsidR="00163A95" w:rsidRDefault="00163A95" w:rsidP="00163A95">
      <w:pPr>
        <w:jc w:val="both"/>
        <w:rPr>
          <w:rFonts w:ascii="Arial" w:hAnsi="Arial" w:cs="Arial"/>
          <w:iCs/>
          <w:sz w:val="24"/>
          <w:szCs w:val="24"/>
        </w:rPr>
      </w:pPr>
      <w:r w:rsidRPr="00725B4B">
        <w:rPr>
          <w:i/>
          <w:sz w:val="24"/>
          <w:szCs w:val="24"/>
        </w:rPr>
        <w:t>Piacenza, 1</w:t>
      </w:r>
      <w:r>
        <w:rPr>
          <w:i/>
          <w:sz w:val="24"/>
          <w:szCs w:val="24"/>
        </w:rPr>
        <w:t>5</w:t>
      </w:r>
      <w:r w:rsidRPr="00725B4B">
        <w:rPr>
          <w:i/>
          <w:sz w:val="24"/>
          <w:szCs w:val="24"/>
        </w:rPr>
        <w:t xml:space="preserve"> giugno 2020</w:t>
      </w:r>
      <w:r w:rsidRPr="00E60535">
        <w:t xml:space="preserve"> </w:t>
      </w:r>
      <w:r w:rsidRPr="003C251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Camera di commercio di Piacenza ha approvato </w:t>
      </w:r>
      <w:r w:rsidRPr="00853ABB">
        <w:rPr>
          <w:rFonts w:ascii="Arial" w:hAnsi="Arial" w:cs="Arial"/>
          <w:sz w:val="24"/>
          <w:szCs w:val="24"/>
        </w:rPr>
        <w:t>il “</w:t>
      </w:r>
      <w:r w:rsidRPr="00853ABB">
        <w:rPr>
          <w:rFonts w:ascii="Arial" w:hAnsi="Arial" w:cs="Arial"/>
          <w:b/>
          <w:bCs/>
          <w:i/>
          <w:sz w:val="24"/>
          <w:szCs w:val="24"/>
        </w:rPr>
        <w:t>Bando per la concessione di contributi per la ripresa in sicurezza delle attività economiche, nel quadro della emergenza sanitaria COVID-19</w:t>
      </w:r>
      <w:r w:rsidRPr="00853ABB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hAnsi="Arial" w:cs="Arial"/>
          <w:bCs/>
          <w:sz w:val="24"/>
          <w:szCs w:val="24"/>
        </w:rPr>
        <w:t>. In particolare l’E</w:t>
      </w:r>
      <w:r w:rsidRPr="00853ABB">
        <w:rPr>
          <w:rFonts w:ascii="Arial" w:hAnsi="Arial" w:cs="Arial"/>
          <w:bCs/>
          <w:sz w:val="24"/>
          <w:szCs w:val="24"/>
        </w:rPr>
        <w:t xml:space="preserve">nte camerale </w:t>
      </w:r>
      <w:r w:rsidRPr="00853ABB">
        <w:rPr>
          <w:rFonts w:ascii="Arial" w:hAnsi="Arial" w:cs="Arial"/>
          <w:iCs/>
          <w:sz w:val="24"/>
          <w:szCs w:val="24"/>
        </w:rPr>
        <w:t>intende fornire un supporto concreto alle piccole imprese che hanno fino a 10 dipendenti ed un fa</w:t>
      </w:r>
      <w:r>
        <w:rPr>
          <w:rFonts w:ascii="Arial" w:hAnsi="Arial" w:cs="Arial"/>
          <w:iCs/>
          <w:sz w:val="24"/>
          <w:szCs w:val="24"/>
        </w:rPr>
        <w:t>tturato inferiore a 1.500.000 euro, impegnate nella</w:t>
      </w:r>
      <w:r w:rsidRPr="00853ABB">
        <w:rPr>
          <w:rFonts w:ascii="Arial" w:hAnsi="Arial" w:cs="Arial"/>
          <w:iCs/>
          <w:sz w:val="24"/>
          <w:szCs w:val="24"/>
        </w:rPr>
        <w:t xml:space="preserve"> ripartenza in sicurezza delle rispettive attività economiche, a seguito del blocco cagionato dalle misure di prevenzione della diffusione del coronavirus.</w:t>
      </w:r>
    </w:p>
    <w:p w:rsidR="00163A95" w:rsidRPr="005D00A5" w:rsidRDefault="00163A95" w:rsidP="00163A95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I costi che saranno rimborsati sono proprio quelli legati alla </w:t>
      </w:r>
      <w:r w:rsidRPr="00853ABB">
        <w:rPr>
          <w:rFonts w:ascii="Arial" w:hAnsi="Arial" w:cs="Arial"/>
          <w:iCs/>
          <w:sz w:val="24"/>
          <w:szCs w:val="24"/>
        </w:rPr>
        <w:t>messa in sicurezza</w:t>
      </w:r>
      <w:r>
        <w:rPr>
          <w:rFonts w:ascii="Arial" w:hAnsi="Arial" w:cs="Arial"/>
          <w:iCs/>
          <w:sz w:val="24"/>
          <w:szCs w:val="24"/>
        </w:rPr>
        <w:t xml:space="preserve"> sanitaria dei locali aziendali, funzionali alla prevenzione della</w:t>
      </w:r>
      <w:r w:rsidRPr="00853ABB">
        <w:rPr>
          <w:rFonts w:ascii="Arial" w:hAnsi="Arial" w:cs="Arial"/>
          <w:iCs/>
          <w:sz w:val="24"/>
          <w:szCs w:val="24"/>
        </w:rPr>
        <w:t xml:space="preserve"> diffusione del virus Covid-19 tra i lavoratori ed i terzi</w:t>
      </w:r>
      <w:r>
        <w:rPr>
          <w:rFonts w:ascii="Arial" w:hAnsi="Arial" w:cs="Arial"/>
          <w:iCs/>
          <w:sz w:val="24"/>
          <w:szCs w:val="24"/>
        </w:rPr>
        <w:t xml:space="preserve">. Il contributo è riconosciuto in misura pari al 70% dei costi sostenuti, fino ad un ammontare massimo di 3.000 euro. L’investimento minimo richiesto è pari a 1.500 euro. </w:t>
      </w:r>
      <w:r w:rsidRPr="00E10BA6">
        <w:rPr>
          <w:rFonts w:ascii="Arial" w:hAnsi="Arial" w:cs="Arial"/>
          <w:b/>
          <w:iCs/>
          <w:sz w:val="24"/>
          <w:szCs w:val="24"/>
        </w:rPr>
        <w:t xml:space="preserve">Gli interventi devono </w:t>
      </w:r>
      <w:r w:rsidRPr="00E10BA6">
        <w:rPr>
          <w:rFonts w:ascii="Arial" w:hAnsi="Arial" w:cs="Arial"/>
          <w:b/>
          <w:sz w:val="24"/>
          <w:szCs w:val="24"/>
        </w:rPr>
        <w:t xml:space="preserve">essere </w:t>
      </w:r>
      <w:r>
        <w:rPr>
          <w:rFonts w:ascii="Arial" w:hAnsi="Arial" w:cs="Arial"/>
          <w:b/>
          <w:sz w:val="24"/>
          <w:szCs w:val="24"/>
        </w:rPr>
        <w:t>realizzati</w:t>
      </w:r>
      <w:r w:rsidRPr="00E10BA6">
        <w:rPr>
          <w:rFonts w:ascii="Arial" w:hAnsi="Arial" w:cs="Arial"/>
          <w:b/>
          <w:sz w:val="24"/>
          <w:szCs w:val="24"/>
        </w:rPr>
        <w:t xml:space="preserve"> tra il</w:t>
      </w:r>
      <w:r w:rsidRPr="00E10BA6">
        <w:rPr>
          <w:rFonts w:ascii="Arial" w:hAnsi="Arial" w:cs="Arial"/>
          <w:sz w:val="24"/>
          <w:szCs w:val="24"/>
        </w:rPr>
        <w:t xml:space="preserve"> </w:t>
      </w:r>
      <w:r w:rsidRPr="00E10BA6">
        <w:rPr>
          <w:rFonts w:ascii="Arial" w:hAnsi="Arial" w:cs="Arial"/>
          <w:b/>
          <w:sz w:val="24"/>
          <w:szCs w:val="24"/>
        </w:rPr>
        <w:t>23 febbraio 2020 ed il 31 ottobre 2020</w:t>
      </w:r>
      <w:r w:rsidRPr="00E10BA6">
        <w:rPr>
          <w:rFonts w:ascii="Arial" w:hAnsi="Arial" w:cs="Arial"/>
          <w:sz w:val="24"/>
          <w:szCs w:val="24"/>
        </w:rPr>
        <w:t xml:space="preserve">. </w:t>
      </w:r>
    </w:p>
    <w:p w:rsidR="00163A95" w:rsidRDefault="00163A95" w:rsidP="00163A95">
      <w:pPr>
        <w:jc w:val="both"/>
        <w:rPr>
          <w:rFonts w:ascii="Arial" w:hAnsi="Arial" w:cs="Arial"/>
          <w:color w:val="000000"/>
          <w:sz w:val="24"/>
        </w:rPr>
      </w:pPr>
      <w:r w:rsidRPr="0049241F">
        <w:rPr>
          <w:rFonts w:ascii="Arial" w:hAnsi="Arial" w:cs="Arial"/>
          <w:sz w:val="24"/>
        </w:rPr>
        <w:t xml:space="preserve">Le spese cofinanziate dalla Camera di commercio sono legate all’acquisto e installazione di impianti, attrezzatture e dispositivi che consentano di riattivare e di proseguire l’attività aziendale con garanzia di massima protezione per i lavoratori e i terzi; </w:t>
      </w:r>
      <w:r>
        <w:rPr>
          <w:rFonts w:ascii="Arial" w:hAnsi="Arial" w:cs="Arial"/>
          <w:sz w:val="24"/>
        </w:rPr>
        <w:t>all’attivazione di</w:t>
      </w:r>
      <w:r w:rsidRPr="0049241F">
        <w:rPr>
          <w:rFonts w:ascii="Arial" w:hAnsi="Arial" w:cs="Arial"/>
          <w:color w:val="000000"/>
          <w:sz w:val="24"/>
        </w:rPr>
        <w:t xml:space="preserve"> servizi di sicurezza; </w:t>
      </w:r>
      <w:r w:rsidRPr="0049241F">
        <w:rPr>
          <w:rFonts w:ascii="Arial" w:hAnsi="Arial" w:cs="Arial"/>
          <w:sz w:val="24"/>
        </w:rPr>
        <w:t xml:space="preserve"> agli </w:t>
      </w:r>
      <w:r w:rsidRPr="0049241F">
        <w:rPr>
          <w:rFonts w:ascii="Arial" w:hAnsi="Arial" w:cs="Arial"/>
          <w:color w:val="000000"/>
          <w:sz w:val="24"/>
        </w:rPr>
        <w:t>interventi di igienizzazione e/o sanificazione degli ambienti, degli strumenti e degli indumenti di lavoro; all’acquisto di impianti, macchinari e attrezzature per igienizzare/sanificare in autonomia ambienti, strumenti ed indumenti di lavoro; all’acquisto di soluzioni disinfettanti e dispositivi di protezione individuale e altri dispositivi di sicurezza atti a proteggere i lavoratori dall’esposizione al contagio.</w:t>
      </w:r>
    </w:p>
    <w:p w:rsidR="00163A95" w:rsidRPr="005D00A5" w:rsidRDefault="00163A95" w:rsidP="00163A9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10BA6">
        <w:rPr>
          <w:rFonts w:ascii="Arial" w:hAnsi="Arial" w:cs="Arial"/>
          <w:b/>
          <w:bCs/>
          <w:color w:val="000000"/>
          <w:sz w:val="24"/>
          <w:szCs w:val="24"/>
        </w:rPr>
        <w:t xml:space="preserve">Le domande dovranno essere inviate dalle ore 8.00 del giorno 16 giugno 2020, alle ore 20.00 del giorno 31 ottobre 2020. </w:t>
      </w:r>
    </w:p>
    <w:p w:rsidR="00163A95" w:rsidRPr="00E10BA6" w:rsidRDefault="00163A95" w:rsidP="00163A95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00A5">
        <w:rPr>
          <w:rFonts w:ascii="Arial" w:hAnsi="Arial" w:cs="Arial"/>
          <w:bCs/>
          <w:color w:val="000000"/>
          <w:sz w:val="24"/>
          <w:szCs w:val="24"/>
        </w:rPr>
        <w:t>Per l’inoltro della domanda è ammessa unicamente la modalità telematica</w:t>
      </w:r>
      <w:r w:rsidRPr="005D00A5">
        <w:rPr>
          <w:rFonts w:ascii="Arial" w:hAnsi="Arial" w:cs="Arial"/>
          <w:color w:val="000000"/>
          <w:sz w:val="24"/>
          <w:szCs w:val="24"/>
        </w:rPr>
        <w:t> ,</w:t>
      </w:r>
      <w:r w:rsidRPr="00E10BA6">
        <w:rPr>
          <w:rFonts w:ascii="Arial" w:hAnsi="Arial" w:cs="Arial"/>
          <w:color w:val="000000"/>
          <w:sz w:val="24"/>
          <w:szCs w:val="24"/>
        </w:rPr>
        <w:t xml:space="preserve"> attraverso lo sportello on line “Contributi alle imprese”, all’interno del sistema </w:t>
      </w:r>
      <w:proofErr w:type="spellStart"/>
      <w:r w:rsidRPr="00E10BA6">
        <w:rPr>
          <w:rFonts w:ascii="Arial" w:hAnsi="Arial" w:cs="Arial"/>
          <w:color w:val="000000"/>
          <w:sz w:val="24"/>
          <w:szCs w:val="24"/>
        </w:rPr>
        <w:t>Webtelemaco</w:t>
      </w:r>
      <w:proofErr w:type="spellEnd"/>
      <w:r w:rsidRPr="00E10BA6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Pr="00E10BA6">
        <w:rPr>
          <w:rFonts w:ascii="Arial" w:hAnsi="Arial" w:cs="Arial"/>
          <w:color w:val="000000"/>
          <w:sz w:val="24"/>
          <w:szCs w:val="24"/>
        </w:rPr>
        <w:t>Infocamere</w:t>
      </w:r>
      <w:proofErr w:type="spellEnd"/>
      <w:r w:rsidRPr="00E10BA6">
        <w:rPr>
          <w:rFonts w:ascii="Arial" w:hAnsi="Arial" w:cs="Arial"/>
          <w:color w:val="000000"/>
          <w:sz w:val="24"/>
          <w:szCs w:val="24"/>
        </w:rPr>
        <w:t xml:space="preserve">. A questo proposito si segnala che è previsto un </w:t>
      </w:r>
      <w:r w:rsidRPr="00E10BA6">
        <w:rPr>
          <w:rFonts w:ascii="Arial" w:hAnsi="Arial" w:cs="Arial"/>
          <w:b/>
          <w:color w:val="000000"/>
          <w:sz w:val="24"/>
          <w:szCs w:val="24"/>
        </w:rPr>
        <w:t xml:space="preserve">seminario gratuito per illustrare le modalità di inserimento della domanda di contributo, per il giorno 17 giugno 2020 </w:t>
      </w:r>
      <w:r w:rsidRPr="00E10BA6">
        <w:rPr>
          <w:rFonts w:ascii="Arial" w:hAnsi="Arial" w:cs="Arial"/>
          <w:color w:val="000000"/>
          <w:sz w:val="24"/>
          <w:szCs w:val="24"/>
        </w:rPr>
        <w:t xml:space="preserve">dalle ore 15.00 alle ore 16.00. </w:t>
      </w:r>
      <w:r w:rsidRPr="00E10BA6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Il corso ha la finalità di illustrare le funzionalità dello sportello telematico nelle diverse fasi di accesso, compilazione e invio della richiesta di contributi.</w:t>
      </w:r>
    </w:p>
    <w:p w:rsidR="00163A95" w:rsidRPr="00E10BA6" w:rsidRDefault="00163A95" w:rsidP="00163A95">
      <w:pPr>
        <w:jc w:val="both"/>
        <w:rPr>
          <w:rStyle w:val="Enfasigrassetto"/>
          <w:rFonts w:ascii="Arial" w:hAnsi="Arial" w:cs="Arial"/>
          <w:color w:val="4472C4"/>
          <w:sz w:val="24"/>
          <w:szCs w:val="24"/>
          <w:bdr w:val="none" w:sz="0" w:space="0" w:color="auto" w:frame="1"/>
          <w:shd w:val="clear" w:color="auto" w:fill="FFFFFF"/>
        </w:rPr>
      </w:pPr>
      <w:r w:rsidRPr="00E10BA6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Per iscriversi al seminario occorre riferirsi al seguente link  </w:t>
      </w:r>
      <w:r w:rsidRPr="00E10BA6">
        <w:rPr>
          <w:rStyle w:val="Enfasigrassetto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5" w:tgtFrame="_blank" w:history="1">
        <w:r w:rsidRPr="00E10BA6">
          <w:rPr>
            <w:rStyle w:val="Collegamentoipertestuale"/>
            <w:rFonts w:ascii="Arial" w:hAnsi="Arial" w:cs="Arial"/>
            <w:b/>
            <w:bCs/>
            <w:color w:val="4472C4"/>
            <w:sz w:val="24"/>
            <w:szCs w:val="24"/>
            <w:bdr w:val="none" w:sz="0" w:space="0" w:color="auto" w:frame="1"/>
            <w:shd w:val="clear" w:color="auto" w:fill="FFFFFF"/>
          </w:rPr>
          <w:t>https://zoom.us/webinar/register/WN_uds0_RprTP-Bj-z-_yP17g</w:t>
        </w:r>
      </w:hyperlink>
      <w:r w:rsidRPr="00E10BA6">
        <w:rPr>
          <w:rStyle w:val="Enfasigrassetto"/>
          <w:rFonts w:ascii="Arial" w:hAnsi="Arial" w:cs="Arial"/>
          <w:color w:val="4472C4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63A95" w:rsidRPr="00E10BA6" w:rsidRDefault="00163A95" w:rsidP="00163A9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A3A8B">
        <w:rPr>
          <w:rFonts w:ascii="Arial" w:hAnsi="Arial" w:cs="Arial"/>
          <w:b/>
          <w:color w:val="000000"/>
          <w:sz w:val="24"/>
          <w:szCs w:val="24"/>
        </w:rPr>
        <w:t>L’assegnazione del contributo avviene in base all’ordine cronologico di ricezione delle domande, fino ad esaurimento della dotazione del fondo</w:t>
      </w:r>
      <w:r w:rsidRPr="00E10BA6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attualmente di 300.000 euro. L’E</w:t>
      </w:r>
      <w:r w:rsidRPr="00E10BA6">
        <w:rPr>
          <w:rFonts w:ascii="Arial" w:hAnsi="Arial" w:cs="Arial"/>
          <w:color w:val="000000"/>
          <w:sz w:val="24"/>
          <w:szCs w:val="24"/>
        </w:rPr>
        <w:t>nte camerale si riserva la possibilità di ampliare la dotazione del fondo qualora si rendesser</w:t>
      </w:r>
      <w:r>
        <w:rPr>
          <w:rFonts w:ascii="Arial" w:hAnsi="Arial" w:cs="Arial"/>
          <w:color w:val="000000"/>
          <w:sz w:val="24"/>
          <w:szCs w:val="24"/>
        </w:rPr>
        <w:t>o disponibili ulteriori risorse o di disporre la chiusura anticipata del bando in caso di esaurimento del fondo stesso.</w:t>
      </w:r>
    </w:p>
    <w:p w:rsidR="00163A95" w:rsidRPr="00E10BA6" w:rsidRDefault="00163A95" w:rsidP="00163A9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10BA6">
        <w:rPr>
          <w:rFonts w:ascii="Arial" w:hAnsi="Arial" w:cs="Arial"/>
          <w:color w:val="000000"/>
          <w:sz w:val="24"/>
          <w:szCs w:val="24"/>
        </w:rPr>
        <w:lastRenderedPageBreak/>
        <w:t xml:space="preserve">Per maggiori informazioni è possibile consultare la home page del sito istituzionale </w:t>
      </w:r>
      <w:hyperlink r:id="rId6" w:history="1">
        <w:r w:rsidRPr="00E10BA6">
          <w:rPr>
            <w:rStyle w:val="Collegamentoipertestuale"/>
            <w:rFonts w:ascii="Arial" w:hAnsi="Arial" w:cs="Arial"/>
            <w:sz w:val="24"/>
            <w:szCs w:val="24"/>
          </w:rPr>
          <w:t>www.pc.camcom.it</w:t>
        </w:r>
      </w:hyperlink>
      <w:r w:rsidRPr="00E10BA6">
        <w:rPr>
          <w:rFonts w:ascii="Arial" w:hAnsi="Arial" w:cs="Arial"/>
          <w:color w:val="000000"/>
          <w:sz w:val="24"/>
          <w:szCs w:val="24"/>
        </w:rPr>
        <w:t>.</w:t>
      </w:r>
    </w:p>
    <w:p w:rsidR="00163A95" w:rsidRPr="00E10BA6" w:rsidRDefault="00163A95" w:rsidP="00163A95">
      <w:pPr>
        <w:jc w:val="both"/>
        <w:rPr>
          <w:rFonts w:ascii="Arial" w:hAnsi="Arial" w:cs="Arial"/>
          <w:sz w:val="24"/>
          <w:szCs w:val="24"/>
        </w:rPr>
      </w:pPr>
      <w:r w:rsidRPr="00E10BA6">
        <w:rPr>
          <w:rFonts w:ascii="Arial" w:hAnsi="Arial" w:cs="Arial"/>
          <w:color w:val="000000"/>
          <w:sz w:val="24"/>
          <w:szCs w:val="24"/>
        </w:rPr>
        <w:t xml:space="preserve">Si ricorda infine che la Camera di commercio di Piacenza ha aderito anche al </w:t>
      </w:r>
      <w:r w:rsidRPr="00E10BA6">
        <w:rPr>
          <w:rFonts w:ascii="Arial" w:hAnsi="Arial" w:cs="Arial"/>
          <w:sz w:val="24"/>
          <w:szCs w:val="24"/>
        </w:rPr>
        <w:t xml:space="preserve">progetto di </w:t>
      </w:r>
      <w:proofErr w:type="spellStart"/>
      <w:r w:rsidRPr="00E10BA6">
        <w:rPr>
          <w:rFonts w:ascii="Arial" w:hAnsi="Arial" w:cs="Arial"/>
          <w:sz w:val="24"/>
          <w:szCs w:val="24"/>
        </w:rPr>
        <w:t>Unioncamere</w:t>
      </w:r>
      <w:proofErr w:type="spellEnd"/>
      <w:r w:rsidRPr="00E10BA6">
        <w:rPr>
          <w:rFonts w:ascii="Arial" w:hAnsi="Arial" w:cs="Arial"/>
          <w:sz w:val="24"/>
          <w:szCs w:val="24"/>
        </w:rPr>
        <w:t xml:space="preserve"> Regionale, preordinato a sostenere le imprese colpite dalle misure di contenimento del covid-19. Con tale intervento, si è voluto fornire una risposta istituzionale unitaria e potenziata nei confronti delle imprese dei rispettivi territori. E’ stato pertanto costituito un fondo regionale destinato ad abbattere i costi per l’accesso al credito, attraverso l’intervento dei Confidi. I Confidi ammessi erogheranno infatti contributi in conto interessi attualizzati e per l’abbattimento del costo della garanzia alle piccole e medie imprese. La Camera di commercio, consapevole della necessità di preservare la catena dei pagamenti e pertanto la liquidità delle imprese, ha messo a disposizione 800.000 euro. Per accedere a tali agevolazioni occorre riferirsi ai Confidi ammessi e individuabili sul sito istituzionale della Camera di commercio </w:t>
      </w:r>
      <w:hyperlink r:id="rId7" w:history="1">
        <w:r w:rsidRPr="00E10BA6">
          <w:rPr>
            <w:rStyle w:val="Collegamentoipertestuale"/>
            <w:rFonts w:ascii="Arial" w:hAnsi="Arial" w:cs="Arial"/>
            <w:sz w:val="24"/>
            <w:szCs w:val="24"/>
          </w:rPr>
          <w:t>www.pc.camcom.it</w:t>
        </w:r>
      </w:hyperlink>
      <w:r w:rsidRPr="00E10BA6">
        <w:rPr>
          <w:rFonts w:ascii="Arial" w:hAnsi="Arial" w:cs="Arial"/>
          <w:sz w:val="24"/>
          <w:szCs w:val="24"/>
        </w:rPr>
        <w:t xml:space="preserve">.  </w:t>
      </w:r>
    </w:p>
    <w:p w:rsidR="005B575C" w:rsidRDefault="005B575C">
      <w:bookmarkStart w:id="0" w:name="_GoBack"/>
      <w:bookmarkEnd w:id="0"/>
    </w:p>
    <w:sectPr w:rsidR="005B57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95"/>
    <w:rsid w:val="00163A95"/>
    <w:rsid w:val="005B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A95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3A95"/>
    <w:pPr>
      <w:spacing w:before="100" w:beforeAutospacing="1" w:after="100" w:afterAutospacing="1"/>
    </w:pPr>
    <w:rPr>
      <w:color w:val="000000"/>
    </w:rPr>
  </w:style>
  <w:style w:type="character" w:styleId="Enfasigrassetto">
    <w:name w:val="Strong"/>
    <w:uiPriority w:val="22"/>
    <w:qFormat/>
    <w:rsid w:val="00163A95"/>
    <w:rPr>
      <w:b/>
      <w:bCs/>
      <w:color w:val="000000"/>
    </w:rPr>
  </w:style>
  <w:style w:type="character" w:styleId="Collegamentoipertestuale">
    <w:name w:val="Hyperlink"/>
    <w:rsid w:val="00163A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A95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3A95"/>
    <w:pPr>
      <w:spacing w:before="100" w:beforeAutospacing="1" w:after="100" w:afterAutospacing="1"/>
    </w:pPr>
    <w:rPr>
      <w:color w:val="000000"/>
    </w:rPr>
  </w:style>
  <w:style w:type="character" w:styleId="Enfasigrassetto">
    <w:name w:val="Strong"/>
    <w:uiPriority w:val="22"/>
    <w:qFormat/>
    <w:rsid w:val="00163A95"/>
    <w:rPr>
      <w:b/>
      <w:bCs/>
      <w:color w:val="000000"/>
    </w:rPr>
  </w:style>
  <w:style w:type="character" w:styleId="Collegamentoipertestuale">
    <w:name w:val="Hyperlink"/>
    <w:rsid w:val="00163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.camcom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c.camcom.it" TargetMode="External"/><Relationship Id="rId5" Type="http://schemas.openxmlformats.org/officeDocument/2006/relationships/hyperlink" Target="https://zoom.us/webinar/register/WN_uds0_RprTP-Bj-z-_yP17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2020-06-15T09:38:00Z</dcterms:created>
  <dcterms:modified xsi:type="dcterms:W3CDTF">2020-06-15T09:38:00Z</dcterms:modified>
</cp:coreProperties>
</file>