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991C5" w14:textId="77777777" w:rsidR="00784E98" w:rsidRDefault="00001A66" w:rsidP="008A4B2C">
      <w:pPr>
        <w:pStyle w:val="Standard"/>
        <w:tabs>
          <w:tab w:val="left" w:pos="6120"/>
        </w:tabs>
        <w:spacing w:after="0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>osservatorio per l’educazione</w:t>
      </w:r>
    </w:p>
    <w:p w14:paraId="1D1A0FA1" w14:textId="77777777" w:rsidR="00784E98" w:rsidRDefault="00001A66" w:rsidP="008A4B2C">
      <w:pPr>
        <w:pStyle w:val="Standard"/>
        <w:tabs>
          <w:tab w:val="left" w:pos="6120"/>
        </w:tabs>
        <w:spacing w:after="0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 xml:space="preserve">     alla sicurezza stradale                                                                                                               </w:t>
      </w:r>
    </w:p>
    <w:p w14:paraId="0BD65DE5" w14:textId="77777777" w:rsidR="00784E98" w:rsidRDefault="00001A66" w:rsidP="008A4B2C">
      <w:pPr>
        <w:pStyle w:val="Standard"/>
        <w:tabs>
          <w:tab w:val="left" w:pos="6120"/>
        </w:tabs>
        <w:spacing w:after="0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 xml:space="preserve">              il presidente</w:t>
      </w:r>
    </w:p>
    <w:p w14:paraId="39DCDBD4" w14:textId="3847F67C" w:rsidR="00784E98" w:rsidRDefault="00001A66" w:rsidP="008A4B2C">
      <w:pPr>
        <w:pStyle w:val="Standard"/>
        <w:tabs>
          <w:tab w:val="left" w:pos="6120"/>
        </w:tabs>
        <w:spacing w:after="0"/>
        <w:rPr>
          <w:rFonts w:ascii="Arial" w:hAnsi="Arial" w:cs="Arial"/>
          <w:b/>
          <w:smallCaps/>
          <w:sz w:val="20"/>
        </w:rPr>
      </w:pPr>
      <w:r>
        <w:rPr>
          <w:rFonts w:ascii="Arial" w:hAnsi="Arial" w:cs="Arial"/>
          <w:b/>
          <w:smallCaps/>
          <w:sz w:val="20"/>
        </w:rPr>
        <w:t xml:space="preserve">              mauro sorbi</w:t>
      </w:r>
      <w:r w:rsidR="0007304D">
        <w:rPr>
          <w:rFonts w:ascii="Arial" w:hAnsi="Arial" w:cs="Arial"/>
          <w:b/>
          <w:smallCaps/>
          <w:sz w:val="20"/>
        </w:rPr>
        <w:t xml:space="preserve">                                                                 Bologna, </w:t>
      </w:r>
      <w:r w:rsidR="00D80839">
        <w:rPr>
          <w:rFonts w:ascii="Arial" w:hAnsi="Arial" w:cs="Arial"/>
          <w:b/>
          <w:smallCaps/>
          <w:sz w:val="20"/>
        </w:rPr>
        <w:t>2</w:t>
      </w:r>
      <w:r w:rsidR="0003280B">
        <w:rPr>
          <w:rFonts w:ascii="Arial" w:hAnsi="Arial" w:cs="Arial"/>
          <w:b/>
          <w:smallCaps/>
          <w:sz w:val="20"/>
        </w:rPr>
        <w:t>2</w:t>
      </w:r>
      <w:r w:rsidR="00F31F56">
        <w:rPr>
          <w:rFonts w:ascii="Arial" w:hAnsi="Arial" w:cs="Arial"/>
          <w:b/>
          <w:smallCaps/>
          <w:sz w:val="20"/>
        </w:rPr>
        <w:t xml:space="preserve"> </w:t>
      </w:r>
      <w:r w:rsidR="00004448">
        <w:rPr>
          <w:rFonts w:ascii="Arial" w:hAnsi="Arial" w:cs="Arial"/>
          <w:b/>
          <w:smallCaps/>
          <w:sz w:val="20"/>
        </w:rPr>
        <w:t>novembre</w:t>
      </w:r>
      <w:r w:rsidR="00202480">
        <w:rPr>
          <w:rFonts w:ascii="Arial" w:hAnsi="Arial" w:cs="Arial"/>
          <w:b/>
          <w:smallCaps/>
          <w:sz w:val="20"/>
        </w:rPr>
        <w:t xml:space="preserve"> 201</w:t>
      </w:r>
      <w:r w:rsidR="00F31F56">
        <w:rPr>
          <w:rFonts w:ascii="Arial" w:hAnsi="Arial" w:cs="Arial"/>
          <w:b/>
          <w:smallCaps/>
          <w:sz w:val="20"/>
        </w:rPr>
        <w:t>9</w:t>
      </w:r>
    </w:p>
    <w:p w14:paraId="68EA3259" w14:textId="77777777" w:rsidR="00413220" w:rsidRDefault="00413220" w:rsidP="008A4B2C">
      <w:pPr>
        <w:pStyle w:val="Standard"/>
        <w:tabs>
          <w:tab w:val="left" w:pos="6120"/>
        </w:tabs>
        <w:spacing w:after="0"/>
        <w:rPr>
          <w:rFonts w:ascii="Arial" w:hAnsi="Arial" w:cs="Arial"/>
          <w:b/>
          <w:smallCaps/>
          <w:sz w:val="20"/>
        </w:rPr>
      </w:pPr>
    </w:p>
    <w:p w14:paraId="7B9A7478" w14:textId="77777777" w:rsidR="00413220" w:rsidRDefault="00413220" w:rsidP="008A4B2C">
      <w:pPr>
        <w:pStyle w:val="Standard"/>
        <w:tabs>
          <w:tab w:val="left" w:pos="6120"/>
        </w:tabs>
        <w:spacing w:after="0"/>
        <w:rPr>
          <w:rFonts w:ascii="Arial" w:hAnsi="Arial" w:cs="Arial"/>
          <w:b/>
          <w:smallCaps/>
          <w:sz w:val="20"/>
        </w:rPr>
      </w:pPr>
    </w:p>
    <w:tbl>
      <w:tblPr>
        <w:tblW w:w="91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142"/>
        <w:gridCol w:w="4322"/>
      </w:tblGrid>
      <w:tr w:rsidR="00784E98" w:rsidRPr="00E956C0" w14:paraId="3E8C3594" w14:textId="77777777" w:rsidTr="0007304D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0E43" w14:textId="77777777" w:rsidR="00413220" w:rsidRDefault="00413220">
            <w:pPr>
              <w:pStyle w:val="Paragrafobase"/>
              <w:tabs>
                <w:tab w:val="left" w:pos="2118"/>
              </w:tabs>
              <w:jc w:val="both"/>
              <w:rPr>
                <w:rFonts w:ascii="Arial" w:hAnsi="Arial" w:cs="Interstate-Light"/>
                <w:sz w:val="20"/>
                <w:szCs w:val="20"/>
              </w:rPr>
            </w:pPr>
          </w:p>
        </w:tc>
        <w:tc>
          <w:tcPr>
            <w:tcW w:w="4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7051F" w14:textId="77777777" w:rsidR="00AF56A8" w:rsidRPr="00AF56A8" w:rsidRDefault="00AF56A8" w:rsidP="00AF56A8">
            <w:pPr>
              <w:pStyle w:val="Paragrafobase"/>
              <w:tabs>
                <w:tab w:val="left" w:pos="2118"/>
              </w:tabs>
              <w:jc w:val="both"/>
              <w:rPr>
                <w:rFonts w:ascii="Arial" w:hAnsi="Arial" w:cs="Interstate-Light"/>
                <w:sz w:val="22"/>
                <w:szCs w:val="20"/>
              </w:rPr>
            </w:pPr>
          </w:p>
        </w:tc>
      </w:tr>
      <w:tr w:rsidR="0007304D" w14:paraId="5B663454" w14:textId="77777777" w:rsidTr="0007304D">
        <w:tblPrEx>
          <w:tblLook w:val="04A0" w:firstRow="1" w:lastRow="0" w:firstColumn="1" w:lastColumn="0" w:noHBand="0" w:noVBand="1"/>
        </w:tblPrEx>
        <w:tc>
          <w:tcPr>
            <w:tcW w:w="47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34E7" w14:textId="77777777" w:rsidR="0007304D" w:rsidRDefault="0007304D" w:rsidP="00BB096C">
            <w:pPr>
              <w:pStyle w:val="Standard"/>
              <w:spacing w:after="0" w:line="360" w:lineRule="auto"/>
              <w:rPr>
                <w:rFonts w:ascii="Arial" w:hAnsi="Arial" w:cs="Interstate-Light"/>
                <w:sz w:val="20"/>
                <w:szCs w:val="20"/>
              </w:rPr>
            </w:pPr>
          </w:p>
        </w:tc>
        <w:tc>
          <w:tcPr>
            <w:tcW w:w="43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35FE" w14:textId="77777777" w:rsidR="0007304D" w:rsidRDefault="0007304D">
            <w:pPr>
              <w:pStyle w:val="Paragrafobase"/>
              <w:tabs>
                <w:tab w:val="left" w:pos="2118"/>
              </w:tabs>
              <w:jc w:val="both"/>
              <w:rPr>
                <w:rFonts w:ascii="Arial" w:hAnsi="Arial" w:cs="Interstate-Light"/>
                <w:sz w:val="20"/>
                <w:szCs w:val="20"/>
              </w:rPr>
            </w:pPr>
          </w:p>
        </w:tc>
      </w:tr>
    </w:tbl>
    <w:p w14:paraId="7AF2594C" w14:textId="1917AB05" w:rsidR="00BB096C" w:rsidRPr="00936A59" w:rsidRDefault="00BB096C" w:rsidP="00FE32D4">
      <w:pPr>
        <w:pStyle w:val="Paragrafobase"/>
        <w:spacing w:line="276" w:lineRule="auto"/>
        <w:jc w:val="both"/>
        <w:rPr>
          <w:rFonts w:ascii="Arial" w:hAnsi="Arial" w:cs="Interstate-Light"/>
          <w:b/>
          <w:sz w:val="22"/>
          <w:szCs w:val="22"/>
        </w:rPr>
      </w:pPr>
      <w:r w:rsidRPr="00711323">
        <w:rPr>
          <w:rFonts w:ascii="Arial" w:hAnsi="Arial" w:cs="Interstate-Light"/>
          <w:b/>
          <w:u w:val="single"/>
        </w:rPr>
        <w:t>Regione Emilia-Romagna</w:t>
      </w:r>
      <w:r w:rsidRPr="00936A59">
        <w:rPr>
          <w:rFonts w:ascii="Arial" w:hAnsi="Arial" w:cs="Interstate-Light"/>
          <w:b/>
          <w:sz w:val="22"/>
          <w:szCs w:val="22"/>
        </w:rPr>
        <w:t xml:space="preserve">: </w:t>
      </w:r>
      <w:r w:rsidR="008F20BA">
        <w:rPr>
          <w:rFonts w:ascii="Arial" w:hAnsi="Arial" w:cs="Interstate-Light"/>
          <w:b/>
          <w:sz w:val="22"/>
          <w:szCs w:val="22"/>
        </w:rPr>
        <w:t xml:space="preserve">incidenti stradali </w:t>
      </w:r>
      <w:r w:rsidR="001A37C3">
        <w:rPr>
          <w:rFonts w:ascii="Arial" w:hAnsi="Arial" w:cs="Interstate-Light"/>
          <w:b/>
          <w:sz w:val="22"/>
          <w:szCs w:val="22"/>
        </w:rPr>
        <w:t xml:space="preserve">in itinere </w:t>
      </w:r>
      <w:r w:rsidR="001C71BC">
        <w:rPr>
          <w:rFonts w:ascii="Arial" w:hAnsi="Arial" w:cs="Interstate-Light"/>
          <w:b/>
          <w:sz w:val="22"/>
          <w:szCs w:val="22"/>
        </w:rPr>
        <w:t xml:space="preserve">di </w:t>
      </w:r>
      <w:r w:rsidRPr="00936A59">
        <w:rPr>
          <w:rFonts w:ascii="Arial" w:hAnsi="Arial" w:cs="Interstate-Light"/>
          <w:b/>
          <w:sz w:val="22"/>
          <w:szCs w:val="22"/>
        </w:rPr>
        <w:t>lavoro</w:t>
      </w:r>
      <w:r w:rsidR="00615A9D">
        <w:rPr>
          <w:rFonts w:ascii="Arial" w:hAnsi="Arial" w:cs="Interstate-Light"/>
          <w:b/>
          <w:sz w:val="22"/>
          <w:szCs w:val="22"/>
        </w:rPr>
        <w:t xml:space="preserve">: </w:t>
      </w:r>
      <w:r w:rsidR="00004448" w:rsidRPr="00936A59">
        <w:rPr>
          <w:rFonts w:ascii="Arial" w:hAnsi="Arial" w:cs="Interstate-Light"/>
          <w:b/>
          <w:sz w:val="22"/>
          <w:szCs w:val="22"/>
        </w:rPr>
        <w:t>gennaio-</w:t>
      </w:r>
      <w:r w:rsidR="00FE32D4">
        <w:rPr>
          <w:rFonts w:ascii="Arial" w:hAnsi="Arial" w:cs="Interstate-Light"/>
          <w:b/>
          <w:sz w:val="22"/>
          <w:szCs w:val="22"/>
        </w:rPr>
        <w:t xml:space="preserve">settembre </w:t>
      </w:r>
      <w:r w:rsidRPr="00936A59">
        <w:rPr>
          <w:rFonts w:ascii="Arial" w:hAnsi="Arial" w:cs="Interstate-Light"/>
          <w:b/>
          <w:sz w:val="22"/>
          <w:szCs w:val="22"/>
        </w:rPr>
        <w:t>201</w:t>
      </w:r>
      <w:r w:rsidR="00004448" w:rsidRPr="00936A59">
        <w:rPr>
          <w:rFonts w:ascii="Arial" w:hAnsi="Arial" w:cs="Interstate-Light"/>
          <w:b/>
          <w:sz w:val="22"/>
          <w:szCs w:val="22"/>
        </w:rPr>
        <w:t>7</w:t>
      </w:r>
      <w:r w:rsidR="002300E2" w:rsidRPr="00936A59">
        <w:rPr>
          <w:rFonts w:ascii="Arial" w:hAnsi="Arial" w:cs="Interstate-Light"/>
          <w:b/>
          <w:sz w:val="22"/>
          <w:szCs w:val="22"/>
        </w:rPr>
        <w:t xml:space="preserve">, </w:t>
      </w:r>
      <w:r w:rsidRPr="00936A59">
        <w:rPr>
          <w:rFonts w:ascii="Arial" w:hAnsi="Arial" w:cs="Interstate-Light"/>
          <w:b/>
          <w:sz w:val="22"/>
          <w:szCs w:val="22"/>
        </w:rPr>
        <w:t>201</w:t>
      </w:r>
      <w:r w:rsidR="00004448" w:rsidRPr="00936A59">
        <w:rPr>
          <w:rFonts w:ascii="Arial" w:hAnsi="Arial" w:cs="Interstate-Light"/>
          <w:b/>
          <w:sz w:val="22"/>
          <w:szCs w:val="22"/>
        </w:rPr>
        <w:t>8</w:t>
      </w:r>
      <w:r w:rsidR="002300E2" w:rsidRPr="00936A59">
        <w:rPr>
          <w:rFonts w:ascii="Arial" w:hAnsi="Arial" w:cs="Interstate-Light"/>
          <w:b/>
          <w:sz w:val="22"/>
          <w:szCs w:val="22"/>
        </w:rPr>
        <w:t xml:space="preserve"> e 2019 (</w:t>
      </w:r>
      <w:r w:rsidR="00EF5EAE" w:rsidRPr="00936A59">
        <w:rPr>
          <w:rFonts w:ascii="Arial" w:hAnsi="Arial" w:cs="Interstate-Light"/>
          <w:b/>
          <w:sz w:val="22"/>
          <w:szCs w:val="22"/>
        </w:rPr>
        <w:t xml:space="preserve">ultimi </w:t>
      </w:r>
      <w:r w:rsidR="00CC1B60" w:rsidRPr="00936A59">
        <w:rPr>
          <w:rFonts w:ascii="Arial" w:hAnsi="Arial" w:cs="Interstate-Light"/>
          <w:b/>
          <w:sz w:val="22"/>
          <w:szCs w:val="22"/>
        </w:rPr>
        <w:t>dati</w:t>
      </w:r>
      <w:r w:rsidR="00EF5EAE" w:rsidRPr="00936A59">
        <w:rPr>
          <w:rFonts w:ascii="Arial" w:hAnsi="Arial" w:cs="Interstate-Light"/>
          <w:b/>
          <w:sz w:val="22"/>
          <w:szCs w:val="22"/>
        </w:rPr>
        <w:t xml:space="preserve"> </w:t>
      </w:r>
      <w:r w:rsidR="002300E2" w:rsidRPr="00936A59">
        <w:rPr>
          <w:rFonts w:ascii="Arial" w:hAnsi="Arial" w:cs="Interstate-Light"/>
          <w:b/>
          <w:sz w:val="22"/>
          <w:szCs w:val="22"/>
        </w:rPr>
        <w:t>disponibili)</w:t>
      </w:r>
    </w:p>
    <w:p w14:paraId="7550BC3C" w14:textId="77777777" w:rsidR="001E2369" w:rsidRPr="00936A59" w:rsidRDefault="001E2369" w:rsidP="00FE32D4">
      <w:pPr>
        <w:pStyle w:val="Paragrafobase"/>
        <w:spacing w:line="276" w:lineRule="auto"/>
        <w:jc w:val="both"/>
        <w:rPr>
          <w:rFonts w:ascii="Arial" w:hAnsi="Arial" w:cs="Interstate-Light"/>
          <w:sz w:val="22"/>
          <w:szCs w:val="22"/>
          <w:highlight w:val="yellow"/>
        </w:rPr>
      </w:pPr>
    </w:p>
    <w:p w14:paraId="0C52A6F8" w14:textId="6D807D38" w:rsidR="001E2369" w:rsidRPr="00936A59" w:rsidRDefault="001E2369" w:rsidP="00936A59">
      <w:pPr>
        <w:pStyle w:val="Paragrafobase"/>
        <w:spacing w:line="276" w:lineRule="auto"/>
        <w:jc w:val="both"/>
        <w:rPr>
          <w:rFonts w:ascii="Arial" w:hAnsi="Arial" w:cs="Interstate-Light"/>
          <w:sz w:val="22"/>
          <w:szCs w:val="22"/>
        </w:rPr>
      </w:pPr>
      <w:r w:rsidRPr="00936A59">
        <w:rPr>
          <w:rFonts w:ascii="Arial" w:hAnsi="Arial" w:cs="Interstate-Light"/>
          <w:sz w:val="22"/>
          <w:szCs w:val="22"/>
        </w:rPr>
        <w:t>Il fenomeno dell’incidentalità in Emilia-Romagna comprende le denunce di infortunio INAIL su strada in occasione di lavoro ed in itinere accaduti con mezzo di trasporto.</w:t>
      </w:r>
    </w:p>
    <w:p w14:paraId="59DC24E6" w14:textId="21F649ED" w:rsidR="001E2369" w:rsidRPr="00936A59" w:rsidRDefault="001E2369" w:rsidP="00936A59">
      <w:pPr>
        <w:pStyle w:val="Paragrafobase"/>
        <w:spacing w:line="276" w:lineRule="auto"/>
        <w:jc w:val="both"/>
        <w:rPr>
          <w:rFonts w:ascii="Arial" w:hAnsi="Arial" w:cs="Interstate-Light"/>
          <w:sz w:val="22"/>
          <w:szCs w:val="22"/>
        </w:rPr>
      </w:pPr>
      <w:r w:rsidRPr="00936A59">
        <w:rPr>
          <w:rFonts w:ascii="Arial" w:hAnsi="Arial" w:cs="Interstate-Light"/>
          <w:sz w:val="22"/>
          <w:szCs w:val="22"/>
        </w:rPr>
        <w:t>Come Osservatorio abbiamo elaborato i dati nell’area emiliano-romagnola nel periodo gennaio-</w:t>
      </w:r>
      <w:r w:rsidR="00FE32D4">
        <w:rPr>
          <w:rFonts w:ascii="Arial" w:hAnsi="Arial" w:cs="Interstate-Light"/>
          <w:sz w:val="22"/>
          <w:szCs w:val="22"/>
        </w:rPr>
        <w:t>settembre</w:t>
      </w:r>
      <w:r w:rsidR="003D70C7" w:rsidRPr="00936A59">
        <w:rPr>
          <w:rFonts w:ascii="Arial" w:hAnsi="Arial" w:cs="Interstate-Light"/>
          <w:sz w:val="22"/>
          <w:szCs w:val="22"/>
        </w:rPr>
        <w:t xml:space="preserve"> 2017, 2018 e 2019</w:t>
      </w:r>
      <w:r w:rsidRPr="00936A59">
        <w:rPr>
          <w:rFonts w:ascii="Arial" w:hAnsi="Arial" w:cs="Interstate-Light"/>
          <w:sz w:val="22"/>
          <w:szCs w:val="22"/>
        </w:rPr>
        <w:t>.</w:t>
      </w:r>
    </w:p>
    <w:p w14:paraId="23F416B8" w14:textId="77777777" w:rsidR="00651AE2" w:rsidRPr="00B309EF" w:rsidRDefault="00651AE2" w:rsidP="00936A59">
      <w:pPr>
        <w:pStyle w:val="Paragrafobase"/>
        <w:spacing w:line="276" w:lineRule="auto"/>
        <w:jc w:val="both"/>
        <w:rPr>
          <w:rFonts w:ascii="Arial" w:hAnsi="Arial" w:cs="Interstate-Light"/>
          <w:sz w:val="20"/>
          <w:szCs w:val="20"/>
        </w:rPr>
      </w:pPr>
    </w:p>
    <w:p w14:paraId="61A36E59" w14:textId="1701747B" w:rsidR="00444715" w:rsidRDefault="00651AE2" w:rsidP="00936A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6A59">
        <w:rPr>
          <w:rFonts w:ascii="Arial" w:hAnsi="Arial" w:cs="Arial"/>
          <w:sz w:val="22"/>
          <w:szCs w:val="22"/>
        </w:rPr>
        <w:t xml:space="preserve">In </w:t>
      </w:r>
      <w:r w:rsidRPr="00936A59">
        <w:rPr>
          <w:rFonts w:ascii="Arial" w:hAnsi="Arial" w:cs="Arial"/>
          <w:b/>
          <w:sz w:val="22"/>
          <w:szCs w:val="22"/>
          <w:highlight w:val="yellow"/>
        </w:rPr>
        <w:t>Emilia-Romagna</w:t>
      </w:r>
      <w:r w:rsidRPr="00936A59">
        <w:rPr>
          <w:rFonts w:ascii="Arial" w:hAnsi="Arial" w:cs="Arial"/>
          <w:b/>
          <w:sz w:val="22"/>
          <w:szCs w:val="22"/>
        </w:rPr>
        <w:t xml:space="preserve"> nei primi </w:t>
      </w:r>
      <w:r w:rsidR="00FE32D4">
        <w:rPr>
          <w:rFonts w:ascii="Arial" w:hAnsi="Arial" w:cs="Arial"/>
          <w:b/>
          <w:sz w:val="22"/>
          <w:szCs w:val="22"/>
        </w:rPr>
        <w:t>9</w:t>
      </w:r>
      <w:r w:rsidRPr="00936A59">
        <w:rPr>
          <w:rFonts w:ascii="Arial" w:hAnsi="Arial" w:cs="Arial"/>
          <w:b/>
          <w:sz w:val="22"/>
          <w:szCs w:val="22"/>
        </w:rPr>
        <w:t xml:space="preserve"> mesi del 2018 e del 2019</w:t>
      </w:r>
      <w:r w:rsidRPr="00936A59">
        <w:rPr>
          <w:rFonts w:ascii="Arial" w:hAnsi="Arial" w:cs="Arial"/>
          <w:sz w:val="22"/>
          <w:szCs w:val="22"/>
        </w:rPr>
        <w:t xml:space="preserve"> sono state trasmesse all’ Inail </w:t>
      </w:r>
      <w:r w:rsidRPr="00936A59">
        <w:rPr>
          <w:rFonts w:ascii="Arial" w:hAnsi="Arial" w:cs="Arial"/>
          <w:b/>
          <w:bCs/>
          <w:color w:val="FF0000"/>
          <w:sz w:val="22"/>
          <w:szCs w:val="22"/>
        </w:rPr>
        <w:t>1</w:t>
      </w:r>
      <w:r w:rsidR="00067E1C">
        <w:rPr>
          <w:rFonts w:ascii="Arial" w:hAnsi="Arial" w:cs="Arial"/>
          <w:b/>
          <w:bCs/>
          <w:color w:val="FF0000"/>
          <w:sz w:val="22"/>
          <w:szCs w:val="22"/>
        </w:rPr>
        <w:t>89.817</w:t>
      </w:r>
      <w:r w:rsidRPr="00936A59">
        <w:rPr>
          <w:rFonts w:ascii="Arial" w:hAnsi="Arial" w:cs="Arial"/>
          <w:sz w:val="22"/>
          <w:szCs w:val="22"/>
        </w:rPr>
        <w:t xml:space="preserve"> denunce d’infortunio suddivise in quattro gruppi: </w:t>
      </w:r>
      <w:r w:rsidRPr="00936A59">
        <w:rPr>
          <w:rFonts w:ascii="Arial" w:hAnsi="Arial" w:cs="Arial"/>
          <w:b/>
          <w:sz w:val="22"/>
          <w:szCs w:val="22"/>
        </w:rPr>
        <w:t>infortuni non stradali</w:t>
      </w:r>
      <w:r w:rsidRPr="00936A59">
        <w:rPr>
          <w:rFonts w:ascii="Arial" w:hAnsi="Arial" w:cs="Arial"/>
          <w:sz w:val="22"/>
          <w:szCs w:val="22"/>
        </w:rPr>
        <w:t xml:space="preserve">, che non avvengono su strade pubbliche, sia in occasione di lavoro che in itinere ed </w:t>
      </w:r>
      <w:r w:rsidRPr="00936A59">
        <w:rPr>
          <w:rFonts w:ascii="Arial" w:hAnsi="Arial" w:cs="Arial"/>
          <w:b/>
          <w:sz w:val="22"/>
          <w:szCs w:val="22"/>
        </w:rPr>
        <w:t xml:space="preserve">infortuni stradali </w:t>
      </w:r>
      <w:r w:rsidRPr="00936A59">
        <w:rPr>
          <w:rFonts w:ascii="Arial" w:hAnsi="Arial" w:cs="Arial"/>
          <w:sz w:val="22"/>
          <w:szCs w:val="22"/>
        </w:rPr>
        <w:t xml:space="preserve">su strada pubblica, sia per motivi lavorativi che nel tratto casa-lavoro e viceversa. </w:t>
      </w:r>
    </w:p>
    <w:p w14:paraId="3F31D8CA" w14:textId="4457F09A" w:rsidR="004277CA" w:rsidRDefault="00651AE2" w:rsidP="00936A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6A59">
        <w:rPr>
          <w:rFonts w:ascii="Arial" w:hAnsi="Arial" w:cs="Arial"/>
          <w:sz w:val="22"/>
          <w:szCs w:val="22"/>
        </w:rPr>
        <w:t>Per la maggior parte, si tratta d’infortuni non stradali (8</w:t>
      </w:r>
      <w:r w:rsidR="00AC65FD">
        <w:rPr>
          <w:rFonts w:ascii="Arial" w:hAnsi="Arial" w:cs="Arial"/>
          <w:sz w:val="22"/>
          <w:szCs w:val="22"/>
        </w:rPr>
        <w:t>8,4</w:t>
      </w:r>
      <w:r w:rsidRPr="00936A59">
        <w:rPr>
          <w:rFonts w:ascii="Arial" w:hAnsi="Arial" w:cs="Arial"/>
          <w:sz w:val="22"/>
          <w:szCs w:val="22"/>
        </w:rPr>
        <w:t>%), in occasione di lavoro (8</w:t>
      </w:r>
      <w:r w:rsidR="00AC65FD">
        <w:rPr>
          <w:rFonts w:ascii="Arial" w:hAnsi="Arial" w:cs="Arial"/>
          <w:sz w:val="22"/>
          <w:szCs w:val="22"/>
        </w:rPr>
        <w:t>4,2</w:t>
      </w:r>
      <w:r w:rsidRPr="00936A59">
        <w:rPr>
          <w:rFonts w:ascii="Arial" w:hAnsi="Arial" w:cs="Arial"/>
          <w:sz w:val="22"/>
          <w:szCs w:val="22"/>
        </w:rPr>
        <w:t>%) ed in itinere (4,</w:t>
      </w:r>
      <w:r w:rsidR="00056424">
        <w:rPr>
          <w:rFonts w:ascii="Arial" w:hAnsi="Arial" w:cs="Arial"/>
          <w:sz w:val="22"/>
          <w:szCs w:val="22"/>
        </w:rPr>
        <w:t>2</w:t>
      </w:r>
      <w:r w:rsidRPr="00936A59">
        <w:rPr>
          <w:rFonts w:ascii="Arial" w:hAnsi="Arial" w:cs="Arial"/>
          <w:sz w:val="22"/>
          <w:szCs w:val="22"/>
        </w:rPr>
        <w:t xml:space="preserve">%).   </w:t>
      </w:r>
    </w:p>
    <w:p w14:paraId="27259F6B" w14:textId="28A5BFBC" w:rsidR="00444715" w:rsidRDefault="00651AE2" w:rsidP="00936A5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36A59">
        <w:rPr>
          <w:rFonts w:ascii="Arial" w:hAnsi="Arial" w:cs="Arial"/>
          <w:b/>
          <w:color w:val="FF0000"/>
          <w:sz w:val="22"/>
          <w:szCs w:val="22"/>
        </w:rPr>
        <w:t xml:space="preserve">Gli infortuni stradali calcolati nei primi </w:t>
      </w:r>
      <w:r w:rsidR="00056424">
        <w:rPr>
          <w:rFonts w:ascii="Arial" w:hAnsi="Arial" w:cs="Arial"/>
          <w:b/>
          <w:color w:val="FF0000"/>
          <w:sz w:val="22"/>
          <w:szCs w:val="22"/>
        </w:rPr>
        <w:t>9</w:t>
      </w:r>
      <w:r w:rsidRPr="00936A59">
        <w:rPr>
          <w:rFonts w:ascii="Arial" w:hAnsi="Arial" w:cs="Arial"/>
          <w:b/>
          <w:color w:val="FF0000"/>
          <w:sz w:val="22"/>
          <w:szCs w:val="22"/>
        </w:rPr>
        <w:t xml:space="preserve"> mesi del </w:t>
      </w:r>
      <w:r w:rsidR="00BF0DAD">
        <w:rPr>
          <w:rFonts w:ascii="Arial" w:hAnsi="Arial" w:cs="Arial"/>
          <w:b/>
          <w:color w:val="FF0000"/>
          <w:sz w:val="22"/>
          <w:szCs w:val="22"/>
        </w:rPr>
        <w:t>2017-</w:t>
      </w:r>
      <w:r w:rsidRPr="00936A59">
        <w:rPr>
          <w:rFonts w:ascii="Arial" w:hAnsi="Arial" w:cs="Arial"/>
          <w:b/>
          <w:color w:val="FF0000"/>
          <w:sz w:val="22"/>
          <w:szCs w:val="22"/>
        </w:rPr>
        <w:t>2018</w:t>
      </w:r>
      <w:r w:rsidR="008E24C2">
        <w:rPr>
          <w:rFonts w:ascii="Arial" w:hAnsi="Arial" w:cs="Arial"/>
          <w:b/>
          <w:color w:val="FF0000"/>
          <w:sz w:val="22"/>
          <w:szCs w:val="22"/>
        </w:rPr>
        <w:t>-</w:t>
      </w:r>
      <w:r w:rsidRPr="00936A59">
        <w:rPr>
          <w:rFonts w:ascii="Arial" w:hAnsi="Arial" w:cs="Arial"/>
          <w:b/>
          <w:color w:val="FF0000"/>
          <w:sz w:val="22"/>
          <w:szCs w:val="22"/>
        </w:rPr>
        <w:t>2019 sono il 1</w:t>
      </w:r>
      <w:r w:rsidR="00D87CD4">
        <w:rPr>
          <w:rFonts w:ascii="Arial" w:hAnsi="Arial" w:cs="Arial"/>
          <w:b/>
          <w:color w:val="FF0000"/>
          <w:sz w:val="22"/>
          <w:szCs w:val="22"/>
        </w:rPr>
        <w:t>1,6</w:t>
      </w:r>
      <w:r w:rsidRPr="00936A59">
        <w:rPr>
          <w:rFonts w:ascii="Arial" w:hAnsi="Arial" w:cs="Arial"/>
          <w:b/>
          <w:color w:val="FF0000"/>
          <w:sz w:val="22"/>
          <w:szCs w:val="22"/>
        </w:rPr>
        <w:t>%,</w:t>
      </w:r>
      <w:r w:rsidRPr="00936A59">
        <w:rPr>
          <w:rFonts w:ascii="Arial" w:hAnsi="Arial" w:cs="Arial"/>
          <w:b/>
          <w:sz w:val="22"/>
          <w:szCs w:val="22"/>
        </w:rPr>
        <w:t xml:space="preserve"> sia in occasione di lavoro (2,</w:t>
      </w:r>
      <w:r w:rsidR="00D87CD4">
        <w:rPr>
          <w:rFonts w:ascii="Arial" w:hAnsi="Arial" w:cs="Arial"/>
          <w:b/>
          <w:sz w:val="22"/>
          <w:szCs w:val="22"/>
        </w:rPr>
        <w:t>5</w:t>
      </w:r>
      <w:r w:rsidRPr="00936A59">
        <w:rPr>
          <w:rFonts w:ascii="Arial" w:hAnsi="Arial" w:cs="Arial"/>
          <w:b/>
          <w:sz w:val="22"/>
          <w:szCs w:val="22"/>
        </w:rPr>
        <w:t>%) che in itinere (</w:t>
      </w:r>
      <w:r w:rsidR="006C0C71">
        <w:rPr>
          <w:rFonts w:ascii="Arial" w:hAnsi="Arial" w:cs="Arial"/>
          <w:b/>
          <w:sz w:val="22"/>
          <w:szCs w:val="22"/>
        </w:rPr>
        <w:t>9</w:t>
      </w:r>
      <w:r w:rsidRPr="00936A59">
        <w:rPr>
          <w:rFonts w:ascii="Arial" w:hAnsi="Arial" w:cs="Arial"/>
          <w:b/>
          <w:sz w:val="22"/>
          <w:szCs w:val="22"/>
        </w:rPr>
        <w:t xml:space="preserve">,1 %). </w:t>
      </w:r>
    </w:p>
    <w:p w14:paraId="6FC1FA26" w14:textId="6AE296D0" w:rsidR="00651AE2" w:rsidRDefault="00651AE2" w:rsidP="00936A5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36A59">
        <w:rPr>
          <w:rFonts w:ascii="Arial" w:hAnsi="Arial" w:cs="Arial"/>
          <w:bCs/>
          <w:sz w:val="22"/>
          <w:szCs w:val="22"/>
        </w:rPr>
        <w:t xml:space="preserve">Se invece si confrontano i primi </w:t>
      </w:r>
      <w:r w:rsidR="006C0C71">
        <w:rPr>
          <w:rFonts w:ascii="Arial" w:hAnsi="Arial" w:cs="Arial"/>
          <w:bCs/>
          <w:sz w:val="22"/>
          <w:szCs w:val="22"/>
        </w:rPr>
        <w:t>nove</w:t>
      </w:r>
      <w:r w:rsidRPr="00936A59">
        <w:rPr>
          <w:rFonts w:ascii="Arial" w:hAnsi="Arial" w:cs="Arial"/>
          <w:bCs/>
          <w:sz w:val="22"/>
          <w:szCs w:val="22"/>
        </w:rPr>
        <w:t xml:space="preserve"> mesi del 2019 </w:t>
      </w:r>
      <w:r w:rsidR="00F41D6A">
        <w:rPr>
          <w:rFonts w:ascii="Arial" w:hAnsi="Arial" w:cs="Arial"/>
          <w:bCs/>
          <w:sz w:val="22"/>
          <w:szCs w:val="22"/>
        </w:rPr>
        <w:t>con il 2017</w:t>
      </w:r>
      <w:r w:rsidRPr="00936A59">
        <w:rPr>
          <w:rFonts w:ascii="Arial" w:hAnsi="Arial" w:cs="Arial"/>
          <w:bCs/>
          <w:sz w:val="22"/>
          <w:szCs w:val="22"/>
        </w:rPr>
        <w:t xml:space="preserve"> gli infortuni stradali sono diminuiti di </w:t>
      </w:r>
      <w:r w:rsidR="008C0894">
        <w:rPr>
          <w:rFonts w:ascii="Arial" w:hAnsi="Arial" w:cs="Arial"/>
          <w:bCs/>
          <w:sz w:val="22"/>
          <w:szCs w:val="22"/>
        </w:rPr>
        <w:t>1.827</w:t>
      </w:r>
      <w:r w:rsidRPr="00936A59">
        <w:rPr>
          <w:rFonts w:ascii="Arial" w:hAnsi="Arial" w:cs="Arial"/>
          <w:bCs/>
          <w:sz w:val="22"/>
          <w:szCs w:val="22"/>
        </w:rPr>
        <w:t xml:space="preserve"> unità</w:t>
      </w:r>
      <w:r w:rsidR="008C0894">
        <w:rPr>
          <w:rFonts w:ascii="Arial" w:hAnsi="Arial" w:cs="Arial"/>
          <w:bCs/>
          <w:sz w:val="22"/>
          <w:szCs w:val="22"/>
        </w:rPr>
        <w:t>, pari al 27%.</w:t>
      </w:r>
    </w:p>
    <w:p w14:paraId="11C08A26" w14:textId="22808C87" w:rsidR="00711323" w:rsidRDefault="00711323" w:rsidP="00936A5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700"/>
        <w:gridCol w:w="800"/>
        <w:gridCol w:w="960"/>
        <w:gridCol w:w="960"/>
        <w:gridCol w:w="1000"/>
        <w:gridCol w:w="1000"/>
        <w:gridCol w:w="980"/>
      </w:tblGrid>
      <w:tr w:rsidR="00711323" w:rsidRPr="00711323" w14:paraId="63F90FCD" w14:textId="77777777" w:rsidTr="00711323">
        <w:trPr>
          <w:trHeight w:val="8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3959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it-IT" w:bidi="ar-SA"/>
              </w:rPr>
              <w:t>Denunce di infortunio con feriti e morti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D6B6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D39E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2386" w14:textId="77777777" w:rsidR="00711323" w:rsidRPr="00711323" w:rsidRDefault="00711323" w:rsidP="0071132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9E54" w14:textId="77777777" w:rsidR="00711323" w:rsidRPr="00711323" w:rsidRDefault="00711323" w:rsidP="0071132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2019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BD67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 xml:space="preserve">Totale primi </w:t>
            </w:r>
            <w:proofErr w:type="gramStart"/>
            <w:r w:rsidRPr="00711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9</w:t>
            </w:r>
            <w:proofErr w:type="gramEnd"/>
            <w:r w:rsidRPr="00711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 xml:space="preserve"> mesi in percentuale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FDCB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Differenza assoluta 2019/2017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4BCF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Differenza percentuale 2019/2017</w:t>
            </w:r>
          </w:p>
        </w:tc>
      </w:tr>
      <w:tr w:rsidR="00711323" w:rsidRPr="00711323" w14:paraId="4A467383" w14:textId="77777777" w:rsidTr="00711323">
        <w:trPr>
          <w:trHeight w:val="2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0FE0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  <w:t>senza mezzo di trasporto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ED81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  <w:t>in occasione di lavoro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1B45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  <w:t>53.532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02C1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  <w:t>53.527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8B0B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  <w:t>52.788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F22D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  <w:t>84,20%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5F46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75623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b/>
                <w:bCs/>
                <w:color w:val="375623"/>
                <w:kern w:val="0"/>
                <w:sz w:val="16"/>
                <w:szCs w:val="16"/>
                <w:lang w:eastAsia="it-IT" w:bidi="ar-SA"/>
              </w:rPr>
              <w:t>-744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B961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  <w:t>-1%</w:t>
            </w:r>
          </w:p>
        </w:tc>
      </w:tr>
      <w:tr w:rsidR="00711323" w:rsidRPr="00711323" w14:paraId="17ADD604" w14:textId="77777777" w:rsidTr="00711323">
        <w:trPr>
          <w:trHeight w:val="2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480D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  <w:t>senza mezzo di trasporto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DDEE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  <w:t>in itinere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F10A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  <w:t>2.473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F6F4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  <w:t>2.656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E540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  <w:t>2.822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B6C6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  <w:t>4,20%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7A55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it-IT" w:bidi="ar-SA"/>
              </w:rPr>
              <w:t>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F5C2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it-IT" w:bidi="ar-SA"/>
              </w:rPr>
              <w:t>12%</w:t>
            </w:r>
          </w:p>
        </w:tc>
      </w:tr>
      <w:tr w:rsidR="00711323" w:rsidRPr="00711323" w14:paraId="32AC90F0" w14:textId="77777777" w:rsidTr="00711323">
        <w:trPr>
          <w:trHeight w:val="2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1653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Totale denunce "non su strada"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18D9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E654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56.005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E89A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56.183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3A48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55.610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A9EF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88,40%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FE21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75623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b/>
                <w:bCs/>
                <w:color w:val="375623"/>
                <w:kern w:val="0"/>
                <w:sz w:val="16"/>
                <w:szCs w:val="16"/>
                <w:lang w:eastAsia="it-IT" w:bidi="ar-SA"/>
              </w:rPr>
              <w:t>-395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1CB2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375623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375623"/>
                <w:kern w:val="0"/>
                <w:sz w:val="16"/>
                <w:szCs w:val="16"/>
                <w:lang w:eastAsia="it-IT" w:bidi="ar-SA"/>
              </w:rPr>
              <w:t>-1%</w:t>
            </w:r>
          </w:p>
        </w:tc>
      </w:tr>
      <w:tr w:rsidR="00711323" w:rsidRPr="00711323" w14:paraId="6959AA92" w14:textId="77777777" w:rsidTr="00711323">
        <w:trPr>
          <w:trHeight w:val="21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0A7A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375623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A224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2548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0BB5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DC57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01A6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0383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9A00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711323" w:rsidRPr="00711323" w14:paraId="4144E193" w14:textId="77777777" w:rsidTr="00711323">
        <w:trPr>
          <w:trHeight w:val="2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8233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  <w:t>con mezzo di trasporto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AC3A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  <w:t>in occasione di lavoro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14C5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  <w:t>1.782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B264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  <w:t>1.519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8496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  <w:t>1.370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5BAA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  <w:t>2,50%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552F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75623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b/>
                <w:bCs/>
                <w:color w:val="375623"/>
                <w:kern w:val="0"/>
                <w:sz w:val="16"/>
                <w:szCs w:val="16"/>
                <w:lang w:eastAsia="it-IT" w:bidi="ar-SA"/>
              </w:rPr>
              <w:t>-412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D068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  <w:t>-30%</w:t>
            </w:r>
          </w:p>
        </w:tc>
      </w:tr>
      <w:tr w:rsidR="00711323" w:rsidRPr="00711323" w14:paraId="03ED419E" w14:textId="77777777" w:rsidTr="00711323">
        <w:trPr>
          <w:trHeight w:val="2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9C4C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  <w:t>con mezzo di trasporto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C58F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  <w:t>in itinere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D065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  <w:t>6.704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9D89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  <w:t>5.355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91DF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  <w:t>5.289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F0A7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  <w:t>9,10%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0BF1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75623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b/>
                <w:bCs/>
                <w:color w:val="375623"/>
                <w:kern w:val="0"/>
                <w:sz w:val="16"/>
                <w:szCs w:val="16"/>
                <w:lang w:eastAsia="it-IT" w:bidi="ar-SA"/>
              </w:rPr>
              <w:t>-1.415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C4CA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  <w:t>-27%</w:t>
            </w:r>
          </w:p>
        </w:tc>
      </w:tr>
      <w:tr w:rsidR="00711323" w:rsidRPr="00711323" w14:paraId="46D81BC9" w14:textId="77777777" w:rsidTr="00711323">
        <w:trPr>
          <w:trHeight w:val="2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01C5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Totale denunce "su strada"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C553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C411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8.486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7B86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6.874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71C2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6.659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1485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11,60%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DB27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75623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b/>
                <w:bCs/>
                <w:color w:val="375623"/>
                <w:kern w:val="0"/>
                <w:sz w:val="16"/>
                <w:szCs w:val="16"/>
                <w:lang w:eastAsia="it-IT" w:bidi="ar-SA"/>
              </w:rPr>
              <w:t>-1827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40C9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375623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375623"/>
                <w:kern w:val="0"/>
                <w:sz w:val="16"/>
                <w:szCs w:val="16"/>
                <w:lang w:eastAsia="it-IT" w:bidi="ar-SA"/>
              </w:rPr>
              <w:t>-27%</w:t>
            </w:r>
          </w:p>
        </w:tc>
      </w:tr>
      <w:tr w:rsidR="00711323" w:rsidRPr="00711323" w14:paraId="38686393" w14:textId="77777777" w:rsidTr="00711323">
        <w:trPr>
          <w:trHeight w:val="2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D3C5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375623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2008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A94C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B303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2ADE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6A02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7CCF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DFE0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711323" w:rsidRPr="00711323" w14:paraId="6984CC10" w14:textId="77777777" w:rsidTr="00711323">
        <w:trPr>
          <w:trHeight w:val="2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D805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Totale denunce con feriti e morti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F495" w14:textId="77777777" w:rsidR="00711323" w:rsidRPr="00711323" w:rsidRDefault="00711323" w:rsidP="0071132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 w:bidi="ar-SA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DDE2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64.491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F435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63.057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4534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62.269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E5AF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100%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45E9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375623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b/>
                <w:bCs/>
                <w:color w:val="375623"/>
                <w:kern w:val="0"/>
                <w:sz w:val="16"/>
                <w:szCs w:val="16"/>
                <w:lang w:eastAsia="it-IT" w:bidi="ar-SA"/>
              </w:rPr>
              <w:t>-2222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E597" w14:textId="77777777" w:rsidR="00711323" w:rsidRPr="00711323" w:rsidRDefault="00711323" w:rsidP="007113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375623"/>
                <w:kern w:val="0"/>
                <w:sz w:val="16"/>
                <w:szCs w:val="16"/>
                <w:lang w:eastAsia="it-IT" w:bidi="ar-SA"/>
              </w:rPr>
            </w:pPr>
            <w:r w:rsidRPr="00711323">
              <w:rPr>
                <w:rFonts w:ascii="Arial" w:eastAsia="Times New Roman" w:hAnsi="Arial" w:cs="Arial"/>
                <w:color w:val="375623"/>
                <w:kern w:val="0"/>
                <w:sz w:val="16"/>
                <w:szCs w:val="16"/>
                <w:lang w:eastAsia="it-IT" w:bidi="ar-SA"/>
              </w:rPr>
              <w:t>-4%</w:t>
            </w:r>
          </w:p>
        </w:tc>
      </w:tr>
    </w:tbl>
    <w:p w14:paraId="389BDDC7" w14:textId="4E97E0C0" w:rsidR="00711323" w:rsidRDefault="00711323" w:rsidP="00936A5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F69C0E5" w14:textId="70B830C7" w:rsidR="006474D8" w:rsidRPr="002710BF" w:rsidRDefault="00BB096C" w:rsidP="00BB096C">
      <w:pPr>
        <w:pStyle w:val="Paragrafobase"/>
        <w:spacing w:line="336" w:lineRule="auto"/>
        <w:jc w:val="both"/>
        <w:rPr>
          <w:rFonts w:ascii="Arial" w:hAnsi="Arial" w:cs="Interstate-Light"/>
          <w:sz w:val="20"/>
          <w:szCs w:val="20"/>
        </w:rPr>
      </w:pPr>
      <w:r w:rsidRPr="002710BF">
        <w:rPr>
          <w:rFonts w:ascii="Arial" w:hAnsi="Arial" w:cs="Interstate-Light"/>
          <w:sz w:val="20"/>
          <w:szCs w:val="20"/>
        </w:rPr>
        <w:t xml:space="preserve">Significativo è la ripartizione di genere, con i maschi che, come è facilmente prevedibile ed intuibile, risultano avere </w:t>
      </w:r>
      <w:r w:rsidR="00440BC0" w:rsidRPr="002710BF">
        <w:rPr>
          <w:rFonts w:ascii="Arial" w:hAnsi="Arial" w:cs="Interstate-Light"/>
          <w:sz w:val="20"/>
          <w:szCs w:val="20"/>
        </w:rPr>
        <w:t xml:space="preserve">sia </w:t>
      </w:r>
      <w:r w:rsidRPr="002710BF">
        <w:rPr>
          <w:rFonts w:ascii="Arial" w:hAnsi="Arial" w:cs="Interstate-Light"/>
          <w:sz w:val="20"/>
          <w:szCs w:val="20"/>
        </w:rPr>
        <w:t xml:space="preserve">il maggior numero di </w:t>
      </w:r>
      <w:r w:rsidR="00DC3B08" w:rsidRPr="002710BF">
        <w:rPr>
          <w:rFonts w:ascii="Arial" w:hAnsi="Arial" w:cs="Interstate-Light"/>
          <w:sz w:val="20"/>
          <w:szCs w:val="20"/>
        </w:rPr>
        <w:t xml:space="preserve">feriti che </w:t>
      </w:r>
      <w:r w:rsidR="006474D8" w:rsidRPr="002710BF">
        <w:rPr>
          <w:rFonts w:ascii="Arial" w:hAnsi="Arial" w:cs="Interstate-Light"/>
          <w:sz w:val="20"/>
          <w:szCs w:val="20"/>
        </w:rPr>
        <w:t xml:space="preserve">di </w:t>
      </w:r>
      <w:r w:rsidRPr="002710BF">
        <w:rPr>
          <w:rFonts w:ascii="Arial" w:hAnsi="Arial" w:cs="Interstate-Light"/>
          <w:sz w:val="20"/>
          <w:szCs w:val="20"/>
        </w:rPr>
        <w:t>vittime</w:t>
      </w:r>
      <w:r w:rsidR="006474D8" w:rsidRPr="002710BF">
        <w:rPr>
          <w:rFonts w:ascii="Arial" w:hAnsi="Arial" w:cs="Interstate-Light"/>
          <w:sz w:val="20"/>
          <w:szCs w:val="20"/>
        </w:rPr>
        <w:t>.</w:t>
      </w:r>
    </w:p>
    <w:p w14:paraId="653448CA" w14:textId="708ECCDA" w:rsidR="002710BF" w:rsidRDefault="002710BF" w:rsidP="00BB096C">
      <w:pPr>
        <w:pStyle w:val="Paragrafobase"/>
        <w:spacing w:line="336" w:lineRule="auto"/>
        <w:jc w:val="both"/>
        <w:rPr>
          <w:rFonts w:ascii="Arial" w:hAnsi="Arial" w:cs="Interstate-Light"/>
          <w:sz w:val="20"/>
          <w:szCs w:val="20"/>
          <w:highlight w:val="yellow"/>
        </w:rPr>
      </w:pPr>
    </w:p>
    <w:p w14:paraId="3416FE9A" w14:textId="77777777" w:rsidR="000628EF" w:rsidRPr="0069373E" w:rsidRDefault="000628EF" w:rsidP="000628EF">
      <w:pPr>
        <w:pStyle w:val="Paragrafobase"/>
        <w:spacing w:line="240" w:lineRule="auto"/>
        <w:jc w:val="both"/>
        <w:rPr>
          <w:rFonts w:ascii="Arial" w:hAnsi="Arial" w:cs="Interstate-Light"/>
          <w:sz w:val="22"/>
          <w:szCs w:val="22"/>
        </w:rPr>
      </w:pPr>
      <w:r w:rsidRPr="0069373E">
        <w:rPr>
          <w:rFonts w:ascii="Arial" w:hAnsi="Arial" w:cs="Arial"/>
          <w:sz w:val="22"/>
          <w:szCs w:val="22"/>
        </w:rPr>
        <w:t>Fonte dati: Istat-Inail</w:t>
      </w:r>
    </w:p>
    <w:p w14:paraId="3155B857" w14:textId="2AE2FB21" w:rsidR="009E4398" w:rsidRDefault="009E4398" w:rsidP="00BB096C">
      <w:pPr>
        <w:pStyle w:val="Paragrafobase"/>
        <w:spacing w:line="336" w:lineRule="auto"/>
        <w:jc w:val="both"/>
        <w:rPr>
          <w:rFonts w:ascii="Arial" w:hAnsi="Arial" w:cs="Interstate-Light"/>
          <w:sz w:val="20"/>
          <w:szCs w:val="20"/>
          <w:highlight w:val="yellow"/>
        </w:rPr>
      </w:pPr>
    </w:p>
    <w:p w14:paraId="43DA96DF" w14:textId="77777777" w:rsidR="00E25DBE" w:rsidRPr="009E4398" w:rsidRDefault="00E25DBE" w:rsidP="00E25DBE">
      <w:pPr>
        <w:rPr>
          <w:rFonts w:ascii="Arial" w:eastAsia="Times New Roman" w:hAnsi="Arial" w:cs="Arial"/>
          <w:b/>
          <w:bCs/>
          <w:color w:val="FF0000"/>
          <w:sz w:val="18"/>
          <w:szCs w:val="18"/>
        </w:rPr>
      </w:pPr>
      <w:bookmarkStart w:id="0" w:name="_GoBack"/>
      <w:bookmarkEnd w:id="0"/>
      <w:r w:rsidRPr="009E4398">
        <w:rPr>
          <w:rFonts w:ascii="Arial" w:eastAsia="Times New Roman" w:hAnsi="Arial" w:cs="Arial"/>
          <w:b/>
          <w:bCs/>
          <w:color w:val="FF0000"/>
          <w:sz w:val="18"/>
          <w:szCs w:val="18"/>
        </w:rPr>
        <w:lastRenderedPageBreak/>
        <w:t xml:space="preserve">REGIONE EMILIA ROMAGNA </w:t>
      </w:r>
    </w:p>
    <w:p w14:paraId="67EE13D6" w14:textId="77777777" w:rsidR="00E25DBE" w:rsidRPr="009E4398" w:rsidRDefault="00E25DBE" w:rsidP="00E25DBE">
      <w:pPr>
        <w:rPr>
          <w:rFonts w:ascii="Arial" w:eastAsia="Times New Roman" w:hAnsi="Arial" w:cs="Arial"/>
          <w:b/>
          <w:bCs/>
          <w:color w:val="8496B0" w:themeColor="text2" w:themeTint="99"/>
          <w:sz w:val="18"/>
          <w:szCs w:val="18"/>
        </w:rPr>
      </w:pPr>
      <w:r w:rsidRPr="009E4398">
        <w:rPr>
          <w:rFonts w:ascii="Arial" w:eastAsia="Times New Roman" w:hAnsi="Arial" w:cs="Arial"/>
          <w:b/>
          <w:bCs/>
          <w:color w:val="8496B0" w:themeColor="text2" w:themeTint="99"/>
          <w:sz w:val="18"/>
          <w:szCs w:val="18"/>
        </w:rPr>
        <w:t>Denunce d'infortunio con feriti e morti “SU STRADA” per fascia d'età e sesso</w:t>
      </w:r>
    </w:p>
    <w:tbl>
      <w:tblPr>
        <w:tblW w:w="7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931"/>
        <w:gridCol w:w="751"/>
        <w:gridCol w:w="691"/>
        <w:gridCol w:w="400"/>
        <w:gridCol w:w="931"/>
        <w:gridCol w:w="751"/>
        <w:gridCol w:w="691"/>
      </w:tblGrid>
      <w:tr w:rsidR="00E25DBE" w:rsidRPr="009E4398" w14:paraId="3B9B0CF0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BD488" w14:textId="77777777" w:rsidR="00E25DBE" w:rsidRPr="009E4398" w:rsidRDefault="00E25DBE" w:rsidP="00955EF4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52C71" w14:textId="77777777" w:rsidR="00E25DBE" w:rsidRPr="009E4398" w:rsidRDefault="00E25DBE" w:rsidP="00955EF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Anno 2018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A604" w14:textId="77777777" w:rsidR="00E25DBE" w:rsidRPr="009E4398" w:rsidRDefault="00E25DBE" w:rsidP="00955EF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BE5C7" w14:textId="77777777" w:rsidR="00E25DBE" w:rsidRPr="009E4398" w:rsidRDefault="00E25DBE" w:rsidP="00955EF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Anno 2019</w:t>
            </w:r>
          </w:p>
        </w:tc>
      </w:tr>
      <w:tr w:rsidR="00E25DBE" w:rsidRPr="009E4398" w14:paraId="6D2A15A9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C2097" w14:textId="77777777" w:rsidR="00E25DBE" w:rsidRPr="009E4398" w:rsidRDefault="00E25DBE" w:rsidP="00955EF4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con mezzo di trasporto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B0CAE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Femmine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26884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Maschi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09328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Totale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1B1B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EAFC7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Femmine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A3E63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Maschi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80E52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Totale </w:t>
            </w:r>
          </w:p>
        </w:tc>
      </w:tr>
      <w:tr w:rsidR="00E25DBE" w:rsidRPr="009E4398" w14:paraId="46414237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E53E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Fino a 14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1DEB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1.807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8229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2.165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3BCE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3.972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30AB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DA00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1.755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0F96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2.205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C24F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3.960</w:t>
            </w:r>
          </w:p>
        </w:tc>
      </w:tr>
      <w:tr w:rsidR="00E25DBE" w:rsidRPr="009E4398" w14:paraId="0199A64B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1903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15 - 19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6A8C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871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4A43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1.632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B82A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2.503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1C92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C383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912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5474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1.696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B424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2.608</w:t>
            </w:r>
          </w:p>
        </w:tc>
      </w:tr>
      <w:tr w:rsidR="00E25DBE" w:rsidRPr="009E4398" w14:paraId="0A55F29B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3D38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20 - 24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9378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1.048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26DA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2.969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653E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4.017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D284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E75F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1.052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040D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2.898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26B5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3.950</w:t>
            </w:r>
          </w:p>
        </w:tc>
      </w:tr>
      <w:tr w:rsidR="00E25DBE" w:rsidRPr="009E4398" w14:paraId="143B4BE5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D9BC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25 - 29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C854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1.438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1FDA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3.325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9FDF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4.763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1843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8BB1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1.404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FED6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3.270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230B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4.674</w:t>
            </w:r>
          </w:p>
        </w:tc>
      </w:tr>
      <w:tr w:rsidR="00E25DBE" w:rsidRPr="009E4398" w14:paraId="358C9CC2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3D13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30 - 34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D42D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1.350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86C2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3.430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9419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4.780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51D5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2E8B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1.314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865A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3.391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0E33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4.705</w:t>
            </w:r>
          </w:p>
        </w:tc>
      </w:tr>
      <w:tr w:rsidR="00E25DBE" w:rsidRPr="009E4398" w14:paraId="424F78C6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9D55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35 - 39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C46E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1.596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A838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4.042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5AB6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5.638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E74F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B0D1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1.508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2A27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3.774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E70C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5.282</w:t>
            </w:r>
          </w:p>
        </w:tc>
      </w:tr>
      <w:tr w:rsidR="00E25DBE" w:rsidRPr="009E4398" w14:paraId="1CCDDFC0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0D5B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40 - 44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5C90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2.116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C792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4.717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FBE9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6.833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0B9D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4414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2.045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7608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4.526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BE50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6.571</w:t>
            </w:r>
          </w:p>
        </w:tc>
      </w:tr>
      <w:tr w:rsidR="00E25DBE" w:rsidRPr="009E4398" w14:paraId="6699B388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96AD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45 - 49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4118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2.444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EBD2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4.883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9050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7.327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094E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D0AC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2.333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406F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4.739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B605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7.072</w:t>
            </w:r>
          </w:p>
        </w:tc>
      </w:tr>
      <w:tr w:rsidR="00E25DBE" w:rsidRPr="009E4398" w14:paraId="313EEDD6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60D1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50 - 54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07CA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2.682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D6BA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4.300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91A2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6.982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DBA1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78EB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2.682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A983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4.418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CDC6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7.100</w:t>
            </w:r>
          </w:p>
        </w:tc>
      </w:tr>
      <w:tr w:rsidR="00E25DBE" w:rsidRPr="009E4398" w14:paraId="4A989951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FA77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55 - 59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8B43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2.179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4F9F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3.292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6F24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5.471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6C86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5693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2.299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3606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3.371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37E1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5.670</w:t>
            </w:r>
          </w:p>
        </w:tc>
      </w:tr>
      <w:tr w:rsidR="00E25DBE" w:rsidRPr="009E4398" w14:paraId="496DE0BE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93E9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60 - 64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4989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1.049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B1DD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1.540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1B65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2.589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9655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0DE7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1.097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1449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1.571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054B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2.668</w:t>
            </w:r>
          </w:p>
        </w:tc>
      </w:tr>
      <w:tr w:rsidR="00E25DBE" w:rsidRPr="009E4398" w14:paraId="37AE6BDE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B257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65 - 69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7ADE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218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4029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510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307F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728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680B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3F5F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257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DD07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484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3440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741</w:t>
            </w:r>
          </w:p>
        </w:tc>
      </w:tr>
      <w:tr w:rsidR="00E25DBE" w:rsidRPr="009E4398" w14:paraId="14A1B995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FDB7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70 - 74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15B2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1AB1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262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C7A6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12DC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3698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59A9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258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665D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320</w:t>
            </w:r>
          </w:p>
        </w:tc>
      </w:tr>
      <w:tr w:rsidR="00E25DBE" w:rsidRPr="009E4398" w14:paraId="4D0CA35D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3AA9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75 e oltre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1B58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D06B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231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5D5A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46A6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1902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3F3C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235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D504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271</w:t>
            </w:r>
          </w:p>
        </w:tc>
      </w:tr>
      <w:tr w:rsidR="00E25DBE" w:rsidRPr="009E4398" w14:paraId="0ECCF1CC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075D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Non disponibile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8028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64A8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70F8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E8AF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4E87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596D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6FE7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</w:tr>
      <w:tr w:rsidR="00E25DBE" w:rsidRPr="009E4398" w14:paraId="331AA59A" w14:textId="77777777" w:rsidTr="00955EF4">
        <w:trPr>
          <w:trHeight w:val="240"/>
        </w:trPr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4E2C4" w14:textId="77777777" w:rsidR="00E25DBE" w:rsidRPr="009E4398" w:rsidRDefault="00E25DBE" w:rsidP="00955EF4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Totale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C7A3B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18.884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9FB09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37.299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03455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56.183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4CDC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585AA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18.757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5B142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36.853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E1D66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55.610</w:t>
            </w:r>
          </w:p>
        </w:tc>
      </w:tr>
    </w:tbl>
    <w:p w14:paraId="204FCCBB" w14:textId="77777777" w:rsidR="00E25DBE" w:rsidRPr="009E4398" w:rsidRDefault="00E25DBE" w:rsidP="00E25DBE">
      <w:pPr>
        <w:rPr>
          <w:rFonts w:ascii="Arial" w:eastAsia="Times New Roman" w:hAnsi="Arial" w:cs="Arial"/>
          <w:b/>
          <w:bCs/>
          <w:color w:val="FF0000"/>
          <w:sz w:val="18"/>
          <w:szCs w:val="18"/>
        </w:rPr>
      </w:pPr>
    </w:p>
    <w:p w14:paraId="306DD5DC" w14:textId="77777777" w:rsidR="00E25DBE" w:rsidRPr="009E4398" w:rsidRDefault="00E25DBE" w:rsidP="00E25DBE">
      <w:pPr>
        <w:rPr>
          <w:rFonts w:ascii="Arial" w:eastAsia="Times New Roman" w:hAnsi="Arial" w:cs="Arial"/>
          <w:b/>
          <w:bCs/>
          <w:color w:val="8496B0" w:themeColor="text2" w:themeTint="99"/>
          <w:sz w:val="18"/>
          <w:szCs w:val="18"/>
        </w:rPr>
      </w:pPr>
      <w:r w:rsidRPr="009E4398">
        <w:rPr>
          <w:rFonts w:ascii="Arial" w:eastAsia="Times New Roman" w:hAnsi="Arial" w:cs="Arial"/>
          <w:b/>
          <w:bCs/>
          <w:color w:val="8496B0" w:themeColor="text2" w:themeTint="99"/>
          <w:sz w:val="18"/>
          <w:szCs w:val="18"/>
        </w:rPr>
        <w:t>Denunce d'infortunio con feriti “SU STRADA” per fascia d'età e sesso</w:t>
      </w:r>
    </w:p>
    <w:tbl>
      <w:tblPr>
        <w:tblW w:w="7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931"/>
        <w:gridCol w:w="751"/>
        <w:gridCol w:w="691"/>
        <w:gridCol w:w="400"/>
        <w:gridCol w:w="931"/>
        <w:gridCol w:w="751"/>
        <w:gridCol w:w="691"/>
      </w:tblGrid>
      <w:tr w:rsidR="00E25DBE" w:rsidRPr="009E4398" w14:paraId="463F0103" w14:textId="77777777" w:rsidTr="00955EF4">
        <w:trPr>
          <w:trHeight w:val="240"/>
        </w:trPr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22E0B" w14:textId="77777777" w:rsidR="00E25DBE" w:rsidRPr="009E4398" w:rsidRDefault="00E25DBE" w:rsidP="00955EF4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D1CA9" w14:textId="77777777" w:rsidR="00E25DBE" w:rsidRPr="009E4398" w:rsidRDefault="00E25DBE" w:rsidP="00955EF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Anno 2018 (primi 9 mesi)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4FDE" w14:textId="77777777" w:rsidR="00E25DBE" w:rsidRPr="009E4398" w:rsidRDefault="00E25DBE" w:rsidP="00955EF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1E019" w14:textId="77777777" w:rsidR="00E25DBE" w:rsidRPr="009E4398" w:rsidRDefault="00E25DBE" w:rsidP="00955EF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Anno 2019 (primi 9 mesi)</w:t>
            </w:r>
          </w:p>
        </w:tc>
      </w:tr>
      <w:tr w:rsidR="00E25DBE" w:rsidRPr="009E4398" w14:paraId="699D0368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6B970" w14:textId="77777777" w:rsidR="00E25DBE" w:rsidRPr="009E4398" w:rsidRDefault="00E25DBE" w:rsidP="00955EF4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con mezzo di trasporto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4E65D" w14:textId="77777777" w:rsidR="00E25DBE" w:rsidRPr="009E4398" w:rsidRDefault="00E25DBE" w:rsidP="00955EF4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Femmine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64E30" w14:textId="77777777" w:rsidR="00E25DBE" w:rsidRPr="009E4398" w:rsidRDefault="00E25DBE" w:rsidP="00955EF4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Maschi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23717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Totale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5B47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2782E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Femmine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937D3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Maschi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FA5EA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Totale </w:t>
            </w:r>
          </w:p>
        </w:tc>
      </w:tr>
      <w:tr w:rsidR="00E25DBE" w:rsidRPr="009E4398" w14:paraId="16042673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A14B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Fino a 14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A565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1.807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E3CB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2.165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9CE3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3.972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AEDF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64E6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1.755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94C2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2.205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C212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3.960</w:t>
            </w:r>
          </w:p>
        </w:tc>
      </w:tr>
      <w:tr w:rsidR="00E25DBE" w:rsidRPr="009E4398" w14:paraId="05A0CB51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D1A2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15 - 19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151C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871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A42C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1.632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ED05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2.503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CC22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FCBC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912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7D9C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1.695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7DD3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2.607</w:t>
            </w:r>
          </w:p>
        </w:tc>
      </w:tr>
      <w:tr w:rsidR="00E25DBE" w:rsidRPr="009E4398" w14:paraId="5A54D27A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96BB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20 - 24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2F2B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1.048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570C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2.968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1359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4.016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E259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3FD5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1.052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9D82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2.896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3083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3.948</w:t>
            </w:r>
          </w:p>
        </w:tc>
      </w:tr>
      <w:tr w:rsidR="00E25DBE" w:rsidRPr="009E4398" w14:paraId="1151DB5B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77B4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25 - 29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DEA6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1.438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713A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3.325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B6A1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4.763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224B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6EFD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1.404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AE4A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3.268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0035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4.672</w:t>
            </w:r>
          </w:p>
        </w:tc>
      </w:tr>
      <w:tr w:rsidR="00E25DBE" w:rsidRPr="009E4398" w14:paraId="6E8FCCA6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ED55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30 - 34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7CFE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1.350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EF11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3.429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545C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4.779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50EB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3F2E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1.314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B2A3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3.391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D268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4.705</w:t>
            </w:r>
          </w:p>
        </w:tc>
      </w:tr>
      <w:tr w:rsidR="00E25DBE" w:rsidRPr="009E4398" w14:paraId="16B9AA29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F9AA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35 - 39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9DE3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1.596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F0F8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4.038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3C54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5.634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1B17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FA27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1.508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77DF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3.770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6759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5.278</w:t>
            </w:r>
          </w:p>
        </w:tc>
      </w:tr>
      <w:tr w:rsidR="00E25DBE" w:rsidRPr="009E4398" w14:paraId="2D69A142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9EDD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40 - 44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786C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2.116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B60E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4.714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0371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6.830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BD0C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5BA3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2.045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53BB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4.520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0CC5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6.565</w:t>
            </w:r>
          </w:p>
        </w:tc>
      </w:tr>
      <w:tr w:rsidR="00E25DBE" w:rsidRPr="009E4398" w14:paraId="02D9B46A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2396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45 - 49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1DB1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2.442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CDDE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4.880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8AD4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7.322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9DF1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DF7E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2.332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E6C6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4.733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1977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7.065</w:t>
            </w:r>
          </w:p>
        </w:tc>
      </w:tr>
      <w:tr w:rsidR="00E25DBE" w:rsidRPr="009E4398" w14:paraId="720F5B95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F33D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50 - 54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55DC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2.682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BCA7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4.291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2383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6.973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586B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D612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2.681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11CE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4.409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FE8F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7.090</w:t>
            </w:r>
          </w:p>
        </w:tc>
      </w:tr>
      <w:tr w:rsidR="00E25DBE" w:rsidRPr="009E4398" w14:paraId="4340B6F7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66B4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55 - 59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DFBA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2.179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E8B1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3.284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AD89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5.463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3584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CD23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2.299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9CCB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3.364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F2DC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5.663</w:t>
            </w:r>
          </w:p>
        </w:tc>
      </w:tr>
      <w:tr w:rsidR="00E25DBE" w:rsidRPr="009E4398" w14:paraId="4BE3B7F7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01CA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60 - 64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76FA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1.049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316E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1.526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3649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2.575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4285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C468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1.096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8653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1.568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EF01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2.664</w:t>
            </w:r>
          </w:p>
        </w:tc>
      </w:tr>
      <w:tr w:rsidR="00E25DBE" w:rsidRPr="009E4398" w14:paraId="461D6160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6292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65 - 69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697C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218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89FE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507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CE35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725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A78A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1C59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257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3330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482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87E6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739</w:t>
            </w:r>
          </w:p>
        </w:tc>
      </w:tr>
      <w:tr w:rsidR="00E25DBE" w:rsidRPr="009E4398" w14:paraId="1B9F9103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87B9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70 - 74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BAF9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922F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260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09F6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09FF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3721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CF60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256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4172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317</w:t>
            </w:r>
          </w:p>
        </w:tc>
      </w:tr>
      <w:tr w:rsidR="00E25DBE" w:rsidRPr="009E4398" w14:paraId="4EABEB05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F31C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75 e oltre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5CE8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DAB0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227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8ACD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8D7F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35B9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EC52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235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F822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271</w:t>
            </w:r>
          </w:p>
        </w:tc>
      </w:tr>
      <w:tr w:rsidR="00E25DBE" w:rsidRPr="009E4398" w14:paraId="1B9FBCFA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0146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Non disponibile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B34B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2E6C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A78C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762F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B81F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6F4E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C859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</w:tr>
      <w:tr w:rsidR="00E25DBE" w:rsidRPr="009E4398" w14:paraId="71BE1195" w14:textId="77777777" w:rsidTr="00955EF4">
        <w:trPr>
          <w:trHeight w:val="240"/>
        </w:trPr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1709A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Totale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99D1C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18.882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D1ADB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37.247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C1BAC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56.129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86B3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26C7A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18.753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849EE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36.809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8FF7D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55.562</w:t>
            </w:r>
          </w:p>
        </w:tc>
      </w:tr>
    </w:tbl>
    <w:p w14:paraId="058887B2" w14:textId="77777777" w:rsidR="00E25DBE" w:rsidRPr="009E4398" w:rsidRDefault="00E25DBE" w:rsidP="00E25DBE">
      <w:pPr>
        <w:rPr>
          <w:rFonts w:ascii="Arial" w:eastAsia="Times New Roman" w:hAnsi="Arial" w:cs="Arial"/>
          <w:b/>
          <w:bCs/>
          <w:color w:val="8496B0" w:themeColor="text2" w:themeTint="99"/>
          <w:sz w:val="18"/>
          <w:szCs w:val="18"/>
        </w:rPr>
      </w:pPr>
      <w:r w:rsidRPr="009E4398">
        <w:rPr>
          <w:rFonts w:ascii="Arial" w:eastAsia="Times New Roman" w:hAnsi="Arial" w:cs="Arial"/>
          <w:b/>
          <w:bCs/>
          <w:color w:val="8496B0" w:themeColor="text2" w:themeTint="99"/>
          <w:sz w:val="18"/>
          <w:szCs w:val="18"/>
        </w:rPr>
        <w:t>Denunce d'infortunio con morti “SU STRADA” per fascia d'età e sesso</w:t>
      </w:r>
    </w:p>
    <w:tbl>
      <w:tblPr>
        <w:tblW w:w="7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931"/>
        <w:gridCol w:w="751"/>
        <w:gridCol w:w="657"/>
        <w:gridCol w:w="400"/>
        <w:gridCol w:w="931"/>
        <w:gridCol w:w="751"/>
        <w:gridCol w:w="657"/>
      </w:tblGrid>
      <w:tr w:rsidR="00E25DBE" w:rsidRPr="009E4398" w14:paraId="071A843A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A6BF6" w14:textId="77777777" w:rsidR="00E25DBE" w:rsidRPr="009E4398" w:rsidRDefault="00E25DBE" w:rsidP="00955EF4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CB454" w14:textId="77777777" w:rsidR="00E25DBE" w:rsidRPr="009E4398" w:rsidRDefault="00E25DBE" w:rsidP="00955EF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Anno 2018 (primi 9 mesi)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CCEF" w14:textId="77777777" w:rsidR="00E25DBE" w:rsidRPr="009E4398" w:rsidRDefault="00E25DBE" w:rsidP="00955EF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8E58A" w14:textId="77777777" w:rsidR="00E25DBE" w:rsidRPr="009E4398" w:rsidRDefault="00E25DBE" w:rsidP="00955EF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Anno 2019 (primi 9 mesi)</w:t>
            </w:r>
          </w:p>
        </w:tc>
      </w:tr>
      <w:tr w:rsidR="00E25DBE" w:rsidRPr="009E4398" w14:paraId="05FF2F93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F552D" w14:textId="77777777" w:rsidR="00E25DBE" w:rsidRPr="009E4398" w:rsidRDefault="00E25DBE" w:rsidP="00955EF4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con mezzo di trasporto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36A5A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Femmine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3D1B7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Maschi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13D35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Totale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1163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5FBD4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Femmine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AA6F8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Maschi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43F59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Totale </w:t>
            </w:r>
          </w:p>
        </w:tc>
      </w:tr>
      <w:tr w:rsidR="00E25DBE" w:rsidRPr="009E4398" w14:paraId="329A3814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BFA5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Fino a 14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DAFB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B84E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8279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126F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E1D3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29A7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C8E2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E25DBE" w:rsidRPr="009E4398" w14:paraId="32673A59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3706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15 - 19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D745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2FBB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0595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E74A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EAA3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204A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B61D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E25DBE" w:rsidRPr="009E4398" w14:paraId="19E9E75B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2A92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20 - 24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EC64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B1DC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3696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0776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1427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17A7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2255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E25DBE" w:rsidRPr="009E4398" w14:paraId="13DB4719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44AF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25 - 29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B103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85DA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B3CA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440C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36E8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451C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336A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E25DBE" w:rsidRPr="009E4398" w14:paraId="49ABFEE7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3889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30 - 34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D149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BE7A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29CF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BBB9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73A9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F0DD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1949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E25DBE" w:rsidRPr="009E4398" w14:paraId="461448BF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C7A5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35 - 39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FC13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5DC3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DB28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54CB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9942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4494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C62C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E25DBE" w:rsidRPr="009E4398" w14:paraId="51D56447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9B29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40 - 44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2A37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7446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514F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2029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A447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1A66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9665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E25DBE" w:rsidRPr="009E4398" w14:paraId="0E95EC2A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CB7E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45 - 49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5021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D40A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4A23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1DFF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8E17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C2A6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4048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E25DBE" w:rsidRPr="009E4398" w14:paraId="72803A48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D137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50 - 54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E92B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0DAE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BE2E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A8D3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96BE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ED0A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4F55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E25DBE" w:rsidRPr="009E4398" w14:paraId="5496C953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C428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55 - 59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10DE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E26E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37E8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7DA0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1B65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DB57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76F0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E25DBE" w:rsidRPr="009E4398" w14:paraId="70A85C76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63F9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60 - 64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13BB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E9B1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EF68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6D41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35D9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9A80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0414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E25DBE" w:rsidRPr="009E4398" w14:paraId="51A2BCE8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1BF9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65 - 69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D1BB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EE90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FF47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0F1A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16CA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FBA8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3652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E25DBE" w:rsidRPr="009E4398" w14:paraId="344BBDBA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F74E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70 - 74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622D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0F1E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E9A2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CFBA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17A6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DF31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5B3A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E25DBE" w:rsidRPr="009E4398" w14:paraId="5C58C765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5393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 xml:space="preserve">75 e oltre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016B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6FF7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2794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323B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D6A0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A61E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BF9E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E25DBE" w:rsidRPr="009E4398" w14:paraId="41BD8365" w14:textId="77777777" w:rsidTr="00955EF4">
        <w:trPr>
          <w:trHeight w:val="2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53F8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Non disponibile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289D" w14:textId="77777777" w:rsidR="00E25DBE" w:rsidRPr="009E4398" w:rsidRDefault="00E25DBE" w:rsidP="00955EF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C882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E2EA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13FB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7062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1E2A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24CD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E25DBE" w:rsidRPr="009E4398" w14:paraId="4DCDD432" w14:textId="77777777" w:rsidTr="00955EF4">
        <w:trPr>
          <w:trHeight w:val="240"/>
        </w:trPr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69901" w14:textId="77777777" w:rsidR="00E25DBE" w:rsidRPr="009E4398" w:rsidRDefault="00E25DBE" w:rsidP="00955EF4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Totale 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870A3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5FCAD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B3C0E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E2AB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37E15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8BBCE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98EF2" w14:textId="77777777" w:rsidR="00E25DBE" w:rsidRPr="009E4398" w:rsidRDefault="00E25DBE" w:rsidP="00955EF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4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</w:t>
            </w:r>
          </w:p>
        </w:tc>
      </w:tr>
    </w:tbl>
    <w:p w14:paraId="50BB4A6A" w14:textId="36F9A4EF" w:rsidR="00E25DBE" w:rsidRDefault="00E25DBE" w:rsidP="00BB096C">
      <w:pPr>
        <w:pStyle w:val="Paragrafobase"/>
        <w:spacing w:line="336" w:lineRule="auto"/>
        <w:jc w:val="both"/>
        <w:rPr>
          <w:rFonts w:ascii="Arial" w:hAnsi="Arial" w:cs="Interstate-Light"/>
          <w:color w:val="auto"/>
          <w:sz w:val="20"/>
          <w:szCs w:val="20"/>
        </w:rPr>
      </w:pPr>
    </w:p>
    <w:p w14:paraId="0D5C51D2" w14:textId="77777777" w:rsidR="001452C0" w:rsidRPr="0069373E" w:rsidRDefault="001452C0" w:rsidP="001452C0">
      <w:pPr>
        <w:jc w:val="both"/>
        <w:rPr>
          <w:rFonts w:ascii="Arial" w:hAnsi="Arial" w:cs="Arial"/>
          <w:sz w:val="22"/>
          <w:szCs w:val="22"/>
        </w:rPr>
      </w:pPr>
      <w:r w:rsidRPr="0069373E">
        <w:rPr>
          <w:rFonts w:ascii="Arial" w:hAnsi="Arial" w:cs="Arial"/>
          <w:sz w:val="22"/>
          <w:szCs w:val="22"/>
        </w:rPr>
        <w:t xml:space="preserve">Gli incidenti stradali, secondo dati Inail, sono tra le principali cause di morte anche sul lavoro, dimostrando la particolare pericolosità della strada come luogo di lavoro. </w:t>
      </w:r>
    </w:p>
    <w:p w14:paraId="223948EE" w14:textId="0AAF9FB7" w:rsidR="001452C0" w:rsidRDefault="001452C0" w:rsidP="00BB096C">
      <w:pPr>
        <w:pStyle w:val="Paragrafobase"/>
        <w:spacing w:line="336" w:lineRule="auto"/>
        <w:jc w:val="both"/>
        <w:rPr>
          <w:rFonts w:ascii="Arial" w:hAnsi="Arial" w:cs="Interstate-Light"/>
          <w:color w:val="auto"/>
          <w:sz w:val="20"/>
          <w:szCs w:val="20"/>
        </w:rPr>
      </w:pPr>
    </w:p>
    <w:p w14:paraId="0E8EED60" w14:textId="77777777" w:rsidR="001452C0" w:rsidRPr="003E40F2" w:rsidRDefault="001452C0" w:rsidP="00BB096C">
      <w:pPr>
        <w:pStyle w:val="Paragrafobase"/>
        <w:spacing w:line="336" w:lineRule="auto"/>
        <w:jc w:val="both"/>
        <w:rPr>
          <w:rFonts w:ascii="Arial" w:hAnsi="Arial" w:cs="Interstate-Light"/>
          <w:color w:val="auto"/>
          <w:sz w:val="20"/>
          <w:szCs w:val="20"/>
        </w:rPr>
      </w:pPr>
    </w:p>
    <w:p w14:paraId="4B2B3EC9" w14:textId="4155ED61" w:rsidR="00AC76E0" w:rsidRPr="00413200" w:rsidRDefault="00463A1C" w:rsidP="00BB096C">
      <w:pPr>
        <w:pStyle w:val="Paragrafobase"/>
        <w:spacing w:line="336" w:lineRule="auto"/>
        <w:jc w:val="both"/>
        <w:rPr>
          <w:rFonts w:ascii="Arial" w:hAnsi="Arial" w:cs="Interstate-Light"/>
          <w:b/>
          <w:bCs/>
          <w:color w:val="auto"/>
          <w:sz w:val="20"/>
          <w:szCs w:val="20"/>
          <w:u w:val="single"/>
        </w:rPr>
      </w:pPr>
      <w:r w:rsidRPr="00413200">
        <w:rPr>
          <w:rFonts w:ascii="Arial" w:hAnsi="Arial" w:cs="Interstate-Light"/>
          <w:b/>
          <w:bCs/>
          <w:color w:val="auto"/>
          <w:sz w:val="20"/>
          <w:szCs w:val="20"/>
          <w:u w:val="single"/>
        </w:rPr>
        <w:t xml:space="preserve">Le denunce </w:t>
      </w:r>
      <w:r w:rsidR="005E0AB9" w:rsidRPr="00413200">
        <w:rPr>
          <w:rFonts w:ascii="Arial" w:hAnsi="Arial" w:cs="Interstate-Light"/>
          <w:b/>
          <w:bCs/>
          <w:color w:val="auto"/>
          <w:sz w:val="20"/>
          <w:szCs w:val="20"/>
          <w:u w:val="single"/>
        </w:rPr>
        <w:t>di infortunio con feriti e morti “SU STRADA”</w:t>
      </w:r>
      <w:r w:rsidR="001F50AE" w:rsidRPr="00413200">
        <w:rPr>
          <w:rFonts w:ascii="Arial" w:hAnsi="Arial" w:cs="Interstate-Light"/>
          <w:b/>
          <w:bCs/>
          <w:color w:val="auto"/>
          <w:sz w:val="20"/>
          <w:szCs w:val="20"/>
          <w:u w:val="single"/>
        </w:rPr>
        <w:t xml:space="preserve"> nel biennio 2018-2019</w:t>
      </w:r>
      <w:r w:rsidR="00627594" w:rsidRPr="00413200">
        <w:rPr>
          <w:rFonts w:ascii="Arial" w:hAnsi="Arial" w:cs="Interstate-Light"/>
          <w:b/>
          <w:bCs/>
          <w:color w:val="auto"/>
          <w:sz w:val="20"/>
          <w:szCs w:val="20"/>
          <w:u w:val="single"/>
        </w:rPr>
        <w:t xml:space="preserve"> </w:t>
      </w:r>
      <w:r w:rsidR="00CC73F1" w:rsidRPr="00413200">
        <w:rPr>
          <w:rFonts w:ascii="Arial" w:hAnsi="Arial" w:cs="Interstate-Light"/>
          <w:b/>
          <w:bCs/>
          <w:color w:val="auto"/>
          <w:sz w:val="20"/>
          <w:szCs w:val="20"/>
          <w:u w:val="single"/>
        </w:rPr>
        <w:t>(primi 9 mesi)</w:t>
      </w:r>
    </w:p>
    <w:p w14:paraId="49276026" w14:textId="3B190D97" w:rsidR="0092704C" w:rsidRPr="00413200" w:rsidRDefault="00627594" w:rsidP="00BB096C">
      <w:pPr>
        <w:pStyle w:val="Paragrafobase"/>
        <w:spacing w:line="336" w:lineRule="auto"/>
        <w:jc w:val="both"/>
        <w:rPr>
          <w:rFonts w:ascii="Arial" w:hAnsi="Arial" w:cs="Interstate-Light"/>
          <w:b/>
          <w:bCs/>
          <w:color w:val="auto"/>
          <w:sz w:val="20"/>
          <w:szCs w:val="20"/>
        </w:rPr>
      </w:pPr>
      <w:r w:rsidRPr="00413200">
        <w:rPr>
          <w:rFonts w:ascii="Arial" w:hAnsi="Arial" w:cs="Interstate-Light"/>
          <w:b/>
          <w:bCs/>
          <w:color w:val="auto"/>
          <w:sz w:val="20"/>
          <w:szCs w:val="20"/>
        </w:rPr>
        <w:t xml:space="preserve">superano </w:t>
      </w:r>
      <w:r w:rsidR="0001166A" w:rsidRPr="00413200">
        <w:rPr>
          <w:rFonts w:ascii="Arial" w:hAnsi="Arial" w:cs="Interstate-Light"/>
          <w:b/>
          <w:bCs/>
          <w:color w:val="auto"/>
          <w:sz w:val="20"/>
          <w:szCs w:val="20"/>
        </w:rPr>
        <w:t xml:space="preserve">i 4.000 casi </w:t>
      </w:r>
      <w:r w:rsidR="00DD08D3" w:rsidRPr="00413200">
        <w:rPr>
          <w:rFonts w:ascii="Arial" w:hAnsi="Arial" w:cs="Interstate-Light"/>
          <w:b/>
          <w:bCs/>
          <w:color w:val="auto"/>
          <w:sz w:val="20"/>
          <w:szCs w:val="20"/>
        </w:rPr>
        <w:t xml:space="preserve">con picchi preoccupanti nelle </w:t>
      </w:r>
      <w:r w:rsidR="00A00F59" w:rsidRPr="00413200">
        <w:rPr>
          <w:rFonts w:ascii="Arial" w:hAnsi="Arial" w:cs="Interstate-Light"/>
          <w:b/>
          <w:bCs/>
          <w:color w:val="auto"/>
          <w:sz w:val="20"/>
          <w:szCs w:val="20"/>
        </w:rPr>
        <w:t xml:space="preserve">fasce di età </w:t>
      </w:r>
    </w:p>
    <w:p w14:paraId="08A7F6BA" w14:textId="77777777" w:rsidR="00333C43" w:rsidRDefault="00333C43" w:rsidP="00BB096C">
      <w:pPr>
        <w:pStyle w:val="Paragrafobase"/>
        <w:spacing w:line="336" w:lineRule="auto"/>
        <w:jc w:val="both"/>
        <w:rPr>
          <w:rFonts w:ascii="Arial" w:hAnsi="Arial" w:cs="Interstate-Light"/>
          <w:color w:val="auto"/>
          <w:sz w:val="20"/>
          <w:szCs w:val="20"/>
        </w:rPr>
      </w:pPr>
    </w:p>
    <w:p w14:paraId="355FC42B" w14:textId="1392FAB0" w:rsidR="00463A1C" w:rsidRDefault="00A00F59" w:rsidP="00BB096C">
      <w:pPr>
        <w:pStyle w:val="Paragrafobase"/>
        <w:spacing w:line="336" w:lineRule="auto"/>
        <w:jc w:val="both"/>
        <w:rPr>
          <w:rFonts w:ascii="Arial" w:hAnsi="Arial" w:cs="Interstate-Light"/>
          <w:color w:val="auto"/>
          <w:sz w:val="20"/>
          <w:szCs w:val="20"/>
        </w:rPr>
      </w:pPr>
      <w:r>
        <w:rPr>
          <w:rFonts w:ascii="Arial" w:hAnsi="Arial" w:cs="Interstate-Light"/>
          <w:color w:val="auto"/>
          <w:sz w:val="20"/>
          <w:szCs w:val="20"/>
        </w:rPr>
        <w:t>25-2</w:t>
      </w:r>
      <w:r w:rsidR="00922CCF">
        <w:rPr>
          <w:rFonts w:ascii="Arial" w:hAnsi="Arial" w:cs="Interstate-Light"/>
          <w:color w:val="auto"/>
          <w:sz w:val="20"/>
          <w:szCs w:val="20"/>
        </w:rPr>
        <w:t>9</w:t>
      </w:r>
      <w:r w:rsidR="00C16566">
        <w:rPr>
          <w:rFonts w:ascii="Arial" w:hAnsi="Arial" w:cs="Interstate-Light"/>
          <w:color w:val="auto"/>
          <w:sz w:val="20"/>
          <w:szCs w:val="20"/>
        </w:rPr>
        <w:t xml:space="preserve"> </w:t>
      </w:r>
      <w:r>
        <w:rPr>
          <w:rFonts w:ascii="Arial" w:hAnsi="Arial" w:cs="Interstate-Light"/>
          <w:color w:val="auto"/>
          <w:sz w:val="20"/>
          <w:szCs w:val="20"/>
        </w:rPr>
        <w:t xml:space="preserve">con </w:t>
      </w:r>
      <w:r w:rsidR="007E1456">
        <w:rPr>
          <w:rFonts w:ascii="Arial" w:hAnsi="Arial" w:cs="Interstate-Light"/>
          <w:color w:val="auto"/>
          <w:sz w:val="20"/>
          <w:szCs w:val="20"/>
        </w:rPr>
        <w:t>4.763 nel 2018 e 4.674 nel 2019</w:t>
      </w:r>
    </w:p>
    <w:p w14:paraId="06610ED6" w14:textId="2C216236" w:rsidR="00922CCF" w:rsidRDefault="00922CCF" w:rsidP="00BB096C">
      <w:pPr>
        <w:pStyle w:val="Paragrafobase"/>
        <w:spacing w:line="336" w:lineRule="auto"/>
        <w:jc w:val="both"/>
        <w:rPr>
          <w:rFonts w:ascii="Arial" w:hAnsi="Arial" w:cs="Interstate-Light"/>
          <w:color w:val="auto"/>
          <w:sz w:val="20"/>
          <w:szCs w:val="20"/>
        </w:rPr>
      </w:pPr>
      <w:r>
        <w:rPr>
          <w:rFonts w:ascii="Arial" w:hAnsi="Arial" w:cs="Interstate-Light"/>
          <w:color w:val="auto"/>
          <w:sz w:val="20"/>
          <w:szCs w:val="20"/>
        </w:rPr>
        <w:t xml:space="preserve">30-34 con </w:t>
      </w:r>
      <w:r w:rsidR="009B0F17">
        <w:rPr>
          <w:rFonts w:ascii="Arial" w:hAnsi="Arial" w:cs="Interstate-Light"/>
          <w:color w:val="auto"/>
          <w:sz w:val="20"/>
          <w:szCs w:val="20"/>
        </w:rPr>
        <w:t>4.780 nel 2018 e 4.705 nel 2019</w:t>
      </w:r>
    </w:p>
    <w:p w14:paraId="55ADFEE3" w14:textId="77777777" w:rsidR="00AE2A9F" w:rsidRDefault="00E40A1C" w:rsidP="00BB096C">
      <w:pPr>
        <w:pStyle w:val="Paragrafobase"/>
        <w:spacing w:line="336" w:lineRule="auto"/>
        <w:jc w:val="both"/>
        <w:rPr>
          <w:rFonts w:ascii="Arial" w:hAnsi="Arial" w:cs="Interstate-Light"/>
          <w:color w:val="auto"/>
          <w:sz w:val="20"/>
          <w:szCs w:val="20"/>
        </w:rPr>
      </w:pPr>
      <w:r>
        <w:rPr>
          <w:rFonts w:ascii="Arial" w:hAnsi="Arial" w:cs="Interstate-Light"/>
          <w:color w:val="auto"/>
          <w:sz w:val="20"/>
          <w:szCs w:val="20"/>
        </w:rPr>
        <w:t>s</w:t>
      </w:r>
      <w:r w:rsidR="000B7629">
        <w:rPr>
          <w:rFonts w:ascii="Arial" w:hAnsi="Arial" w:cs="Interstate-Light"/>
          <w:color w:val="auto"/>
          <w:sz w:val="20"/>
          <w:szCs w:val="20"/>
        </w:rPr>
        <w:t xml:space="preserve">uperano i </w:t>
      </w:r>
      <w:r>
        <w:rPr>
          <w:rFonts w:ascii="Arial" w:hAnsi="Arial" w:cs="Interstate-Light"/>
          <w:color w:val="auto"/>
          <w:sz w:val="20"/>
          <w:szCs w:val="20"/>
        </w:rPr>
        <w:t>5.000</w:t>
      </w:r>
      <w:r w:rsidR="00AE2A9F">
        <w:rPr>
          <w:rFonts w:ascii="Arial" w:hAnsi="Arial" w:cs="Interstate-Light"/>
          <w:color w:val="auto"/>
          <w:sz w:val="20"/>
          <w:szCs w:val="20"/>
        </w:rPr>
        <w:t xml:space="preserve"> nella fascia di età</w:t>
      </w:r>
    </w:p>
    <w:p w14:paraId="027D7B83" w14:textId="77777777" w:rsidR="00773630" w:rsidRDefault="00773630" w:rsidP="00BB096C">
      <w:pPr>
        <w:pStyle w:val="Paragrafobase"/>
        <w:spacing w:line="336" w:lineRule="auto"/>
        <w:jc w:val="both"/>
        <w:rPr>
          <w:rFonts w:ascii="Arial" w:hAnsi="Arial" w:cs="Interstate-Light"/>
          <w:color w:val="auto"/>
          <w:sz w:val="20"/>
          <w:szCs w:val="20"/>
        </w:rPr>
      </w:pPr>
      <w:r>
        <w:rPr>
          <w:rFonts w:ascii="Arial" w:hAnsi="Arial" w:cs="Interstate-Light"/>
          <w:color w:val="auto"/>
          <w:sz w:val="20"/>
          <w:szCs w:val="20"/>
        </w:rPr>
        <w:t>35-39 con 5.638 nel 2018 e 5.282 nel 2019</w:t>
      </w:r>
    </w:p>
    <w:p w14:paraId="4590AFD1" w14:textId="77777777" w:rsidR="0067072A" w:rsidRPr="00333C43" w:rsidRDefault="00F6245A" w:rsidP="00BB096C">
      <w:pPr>
        <w:pStyle w:val="Paragrafobase"/>
        <w:spacing w:line="336" w:lineRule="auto"/>
        <w:jc w:val="both"/>
        <w:rPr>
          <w:rFonts w:ascii="Arial" w:hAnsi="Arial" w:cs="Interstate-Light"/>
          <w:b/>
          <w:bCs/>
          <w:color w:val="auto"/>
          <w:sz w:val="20"/>
          <w:szCs w:val="20"/>
        </w:rPr>
      </w:pPr>
      <w:r w:rsidRPr="00333C43">
        <w:rPr>
          <w:rFonts w:ascii="Arial" w:hAnsi="Arial" w:cs="Interstate-Light"/>
          <w:b/>
          <w:bCs/>
          <w:color w:val="auto"/>
          <w:sz w:val="20"/>
          <w:szCs w:val="20"/>
        </w:rPr>
        <w:t>s</w:t>
      </w:r>
      <w:r w:rsidR="00AC76E0" w:rsidRPr="00333C43">
        <w:rPr>
          <w:rFonts w:ascii="Arial" w:hAnsi="Arial" w:cs="Interstate-Light"/>
          <w:b/>
          <w:bCs/>
          <w:color w:val="auto"/>
          <w:sz w:val="20"/>
          <w:szCs w:val="20"/>
        </w:rPr>
        <w:t xml:space="preserve">uperano </w:t>
      </w:r>
      <w:r w:rsidRPr="00333C43">
        <w:rPr>
          <w:rFonts w:ascii="Arial" w:hAnsi="Arial" w:cs="Interstate-Light"/>
          <w:b/>
          <w:bCs/>
          <w:color w:val="auto"/>
          <w:sz w:val="20"/>
          <w:szCs w:val="20"/>
        </w:rPr>
        <w:t xml:space="preserve">i 6.000 nella fascia di età </w:t>
      </w:r>
    </w:p>
    <w:p w14:paraId="17C18E02" w14:textId="11A06FFD" w:rsidR="00375F4C" w:rsidRDefault="00AC1754" w:rsidP="00BB096C">
      <w:pPr>
        <w:pStyle w:val="Paragrafobase"/>
        <w:spacing w:line="336" w:lineRule="auto"/>
        <w:jc w:val="both"/>
        <w:rPr>
          <w:rFonts w:ascii="Arial" w:hAnsi="Arial" w:cs="Interstate-Light"/>
          <w:color w:val="auto"/>
          <w:sz w:val="20"/>
          <w:szCs w:val="20"/>
        </w:rPr>
      </w:pPr>
      <w:r>
        <w:rPr>
          <w:rFonts w:ascii="Arial" w:hAnsi="Arial" w:cs="Interstate-Light"/>
          <w:color w:val="auto"/>
          <w:sz w:val="20"/>
          <w:szCs w:val="20"/>
        </w:rPr>
        <w:t>40-44</w:t>
      </w:r>
      <w:r w:rsidR="0067072A">
        <w:rPr>
          <w:rFonts w:ascii="Arial" w:hAnsi="Arial" w:cs="Interstate-Light"/>
          <w:color w:val="auto"/>
          <w:sz w:val="20"/>
          <w:szCs w:val="20"/>
        </w:rPr>
        <w:t xml:space="preserve"> con 6.833 nel 2018 e 6.571 nel 2019</w:t>
      </w:r>
    </w:p>
    <w:p w14:paraId="52F50896" w14:textId="168E8D09" w:rsidR="00763027" w:rsidRPr="00187EDF" w:rsidRDefault="00763027" w:rsidP="00BB096C">
      <w:pPr>
        <w:pStyle w:val="Paragrafobase"/>
        <w:spacing w:line="336" w:lineRule="auto"/>
        <w:jc w:val="both"/>
        <w:rPr>
          <w:rFonts w:ascii="Arial" w:hAnsi="Arial" w:cs="Interstate-Light"/>
          <w:b/>
          <w:bCs/>
          <w:color w:val="auto"/>
          <w:sz w:val="20"/>
          <w:szCs w:val="20"/>
        </w:rPr>
      </w:pPr>
      <w:r w:rsidRPr="00187EDF">
        <w:rPr>
          <w:rFonts w:ascii="Arial" w:hAnsi="Arial" w:cs="Interstate-Light"/>
          <w:b/>
          <w:bCs/>
          <w:color w:val="auto"/>
          <w:sz w:val="20"/>
          <w:szCs w:val="20"/>
        </w:rPr>
        <w:t>raggiungendo il vertice nella fascia di età</w:t>
      </w:r>
    </w:p>
    <w:p w14:paraId="75C562D1" w14:textId="3C7BD7C7" w:rsidR="00763027" w:rsidRPr="00187EDF" w:rsidRDefault="00C004FB" w:rsidP="00BB096C">
      <w:pPr>
        <w:pStyle w:val="Paragrafobase"/>
        <w:spacing w:line="336" w:lineRule="auto"/>
        <w:jc w:val="both"/>
        <w:rPr>
          <w:rFonts w:ascii="Arial" w:hAnsi="Arial" w:cs="Interstate-Light"/>
          <w:b/>
          <w:bCs/>
          <w:color w:val="auto"/>
          <w:sz w:val="20"/>
          <w:szCs w:val="20"/>
        </w:rPr>
      </w:pPr>
      <w:r w:rsidRPr="00187EDF">
        <w:rPr>
          <w:rFonts w:ascii="Arial" w:hAnsi="Arial" w:cs="Interstate-Light"/>
          <w:b/>
          <w:bCs/>
          <w:color w:val="auto"/>
          <w:sz w:val="20"/>
          <w:szCs w:val="20"/>
        </w:rPr>
        <w:t>45-49 con 7.327 nel 2018 e 7.072 nel 2019</w:t>
      </w:r>
    </w:p>
    <w:p w14:paraId="7611CD59" w14:textId="7C8C80C9" w:rsidR="00222FD5" w:rsidRPr="00187EDF" w:rsidRDefault="00145C10" w:rsidP="00BB096C">
      <w:pPr>
        <w:pStyle w:val="Paragrafobase"/>
        <w:spacing w:line="336" w:lineRule="auto"/>
        <w:jc w:val="both"/>
        <w:rPr>
          <w:rFonts w:ascii="Arial" w:hAnsi="Arial" w:cs="Interstate-Light"/>
          <w:b/>
          <w:bCs/>
          <w:color w:val="auto"/>
          <w:sz w:val="20"/>
          <w:szCs w:val="20"/>
        </w:rPr>
      </w:pPr>
      <w:r w:rsidRPr="00187EDF">
        <w:rPr>
          <w:rFonts w:ascii="Arial" w:hAnsi="Arial" w:cs="Interstate-Light"/>
          <w:b/>
          <w:bCs/>
          <w:color w:val="auto"/>
          <w:sz w:val="20"/>
          <w:szCs w:val="20"/>
        </w:rPr>
        <w:t>50-54 con 6.</w:t>
      </w:r>
      <w:r w:rsidR="00E01CC2" w:rsidRPr="00187EDF">
        <w:rPr>
          <w:rFonts w:ascii="Arial" w:hAnsi="Arial" w:cs="Interstate-Light"/>
          <w:b/>
          <w:bCs/>
          <w:color w:val="auto"/>
          <w:sz w:val="20"/>
          <w:szCs w:val="20"/>
        </w:rPr>
        <w:t>982 nel 2018 e 7.100 nel 2019</w:t>
      </w:r>
    </w:p>
    <w:p w14:paraId="3535A777" w14:textId="5635ACA1" w:rsidR="009E1BBE" w:rsidRDefault="0031529A" w:rsidP="00BB096C">
      <w:pPr>
        <w:pStyle w:val="Paragrafobase"/>
        <w:spacing w:line="336" w:lineRule="auto"/>
        <w:jc w:val="both"/>
        <w:rPr>
          <w:rFonts w:ascii="Arial" w:hAnsi="Arial" w:cs="Interstate-Light"/>
          <w:color w:val="auto"/>
          <w:sz w:val="20"/>
          <w:szCs w:val="20"/>
        </w:rPr>
      </w:pPr>
      <w:r>
        <w:rPr>
          <w:rFonts w:ascii="Arial" w:hAnsi="Arial" w:cs="Interstate-Light"/>
          <w:color w:val="auto"/>
          <w:sz w:val="20"/>
          <w:szCs w:val="20"/>
        </w:rPr>
        <w:t>p</w:t>
      </w:r>
      <w:r w:rsidR="006F22FE">
        <w:rPr>
          <w:rFonts w:ascii="Arial" w:hAnsi="Arial" w:cs="Interstate-Light"/>
          <w:color w:val="auto"/>
          <w:sz w:val="20"/>
          <w:szCs w:val="20"/>
        </w:rPr>
        <w:t xml:space="preserve">er poi </w:t>
      </w:r>
      <w:r>
        <w:rPr>
          <w:rFonts w:ascii="Arial" w:hAnsi="Arial" w:cs="Interstate-Light"/>
          <w:color w:val="auto"/>
          <w:sz w:val="20"/>
          <w:szCs w:val="20"/>
        </w:rPr>
        <w:t>r</w:t>
      </w:r>
      <w:r w:rsidR="00A905A6">
        <w:rPr>
          <w:rFonts w:ascii="Arial" w:hAnsi="Arial" w:cs="Interstate-Light"/>
          <w:color w:val="auto"/>
          <w:sz w:val="20"/>
          <w:szCs w:val="20"/>
        </w:rPr>
        <w:t>i</w:t>
      </w:r>
      <w:r>
        <w:rPr>
          <w:rFonts w:ascii="Arial" w:hAnsi="Arial" w:cs="Interstate-Light"/>
          <w:color w:val="auto"/>
          <w:sz w:val="20"/>
          <w:szCs w:val="20"/>
        </w:rPr>
        <w:t>tornare sotto quota 6.000 ne</w:t>
      </w:r>
      <w:r w:rsidR="00A905A6">
        <w:rPr>
          <w:rFonts w:ascii="Arial" w:hAnsi="Arial" w:cs="Interstate-Light"/>
          <w:color w:val="auto"/>
          <w:sz w:val="20"/>
          <w:szCs w:val="20"/>
        </w:rPr>
        <w:t>lla fascia di età</w:t>
      </w:r>
    </w:p>
    <w:p w14:paraId="642C8CBB" w14:textId="4D1BC96A" w:rsidR="00A905A6" w:rsidRDefault="004A1318" w:rsidP="00BB096C">
      <w:pPr>
        <w:pStyle w:val="Paragrafobase"/>
        <w:spacing w:line="336" w:lineRule="auto"/>
        <w:jc w:val="both"/>
        <w:rPr>
          <w:rFonts w:ascii="Arial" w:hAnsi="Arial" w:cs="Interstate-Light"/>
          <w:color w:val="auto"/>
          <w:sz w:val="20"/>
          <w:szCs w:val="20"/>
        </w:rPr>
      </w:pPr>
      <w:r>
        <w:rPr>
          <w:rFonts w:ascii="Arial" w:hAnsi="Arial" w:cs="Interstate-Light"/>
          <w:color w:val="auto"/>
          <w:sz w:val="20"/>
          <w:szCs w:val="20"/>
        </w:rPr>
        <w:t>55-59 con 5.471</w:t>
      </w:r>
      <w:r w:rsidR="00A556CC">
        <w:rPr>
          <w:rFonts w:ascii="Arial" w:hAnsi="Arial" w:cs="Interstate-Light"/>
          <w:color w:val="auto"/>
          <w:sz w:val="20"/>
          <w:szCs w:val="20"/>
        </w:rPr>
        <w:t xml:space="preserve"> nel 2019 e 5.670 nel 2019</w:t>
      </w:r>
      <w:r w:rsidR="007454A8">
        <w:rPr>
          <w:rFonts w:ascii="Arial" w:hAnsi="Arial" w:cs="Interstate-Light"/>
          <w:color w:val="auto"/>
          <w:sz w:val="20"/>
          <w:szCs w:val="20"/>
        </w:rPr>
        <w:t>.</w:t>
      </w:r>
    </w:p>
    <w:p w14:paraId="72361A8C" w14:textId="77777777" w:rsidR="000C30E4" w:rsidRDefault="007454A8" w:rsidP="00BB096C">
      <w:pPr>
        <w:pStyle w:val="Paragrafobase"/>
        <w:spacing w:line="336" w:lineRule="auto"/>
        <w:jc w:val="both"/>
        <w:rPr>
          <w:rFonts w:ascii="Arial" w:hAnsi="Arial" w:cs="Interstate-Light"/>
          <w:color w:val="auto"/>
          <w:sz w:val="20"/>
          <w:szCs w:val="20"/>
        </w:rPr>
      </w:pPr>
      <w:r>
        <w:rPr>
          <w:rFonts w:ascii="Arial" w:hAnsi="Arial" w:cs="Interstate-Light"/>
          <w:color w:val="auto"/>
          <w:sz w:val="20"/>
          <w:szCs w:val="20"/>
        </w:rPr>
        <w:t>Si abbassa sensibilmente</w:t>
      </w:r>
      <w:r w:rsidR="000C30E4">
        <w:rPr>
          <w:rFonts w:ascii="Arial" w:hAnsi="Arial" w:cs="Interstate-Light"/>
          <w:color w:val="auto"/>
          <w:sz w:val="20"/>
          <w:szCs w:val="20"/>
        </w:rPr>
        <w:t xml:space="preserve"> a partire dalla di età </w:t>
      </w:r>
    </w:p>
    <w:p w14:paraId="3E0ABCDA" w14:textId="7D7D75E8" w:rsidR="007454A8" w:rsidRDefault="000C30E4" w:rsidP="00BB096C">
      <w:pPr>
        <w:pStyle w:val="Paragrafobase"/>
        <w:spacing w:line="336" w:lineRule="auto"/>
        <w:jc w:val="both"/>
        <w:rPr>
          <w:rFonts w:ascii="Arial" w:hAnsi="Arial" w:cs="Interstate-Light"/>
          <w:color w:val="auto"/>
          <w:sz w:val="20"/>
          <w:szCs w:val="20"/>
        </w:rPr>
      </w:pPr>
      <w:r>
        <w:rPr>
          <w:rFonts w:ascii="Arial" w:hAnsi="Arial" w:cs="Interstate-Light"/>
          <w:color w:val="auto"/>
          <w:sz w:val="20"/>
          <w:szCs w:val="20"/>
        </w:rPr>
        <w:t xml:space="preserve">60-64 </w:t>
      </w:r>
      <w:r w:rsidR="00CF7BC2">
        <w:rPr>
          <w:rFonts w:ascii="Arial" w:hAnsi="Arial" w:cs="Interstate-Light"/>
          <w:color w:val="auto"/>
          <w:sz w:val="20"/>
          <w:szCs w:val="20"/>
        </w:rPr>
        <w:t>con 2.589 nel 2019 e 2.668 nel 2019</w:t>
      </w:r>
      <w:r w:rsidR="007640AF">
        <w:rPr>
          <w:rFonts w:ascii="Arial" w:hAnsi="Arial" w:cs="Interstate-Light"/>
          <w:color w:val="auto"/>
          <w:sz w:val="20"/>
          <w:szCs w:val="20"/>
        </w:rPr>
        <w:t>.</w:t>
      </w:r>
    </w:p>
    <w:p w14:paraId="531CBFE0" w14:textId="77777777" w:rsidR="00AA63A2" w:rsidRDefault="00AA63A2" w:rsidP="00BB096C">
      <w:pPr>
        <w:pStyle w:val="Paragrafobase"/>
        <w:spacing w:line="336" w:lineRule="auto"/>
        <w:jc w:val="both"/>
        <w:rPr>
          <w:rFonts w:ascii="Arial" w:hAnsi="Arial" w:cs="Interstate-Light"/>
          <w:color w:val="auto"/>
          <w:sz w:val="20"/>
          <w:szCs w:val="20"/>
        </w:rPr>
      </w:pPr>
    </w:p>
    <w:p w14:paraId="512152BF" w14:textId="40C2AF8B" w:rsidR="007640AF" w:rsidRDefault="001837CF" w:rsidP="00BB096C">
      <w:pPr>
        <w:pStyle w:val="Paragrafobase"/>
        <w:spacing w:line="336" w:lineRule="auto"/>
        <w:jc w:val="both"/>
        <w:rPr>
          <w:rFonts w:ascii="Arial" w:hAnsi="Arial" w:cs="Interstate-Light"/>
          <w:color w:val="auto"/>
          <w:sz w:val="20"/>
          <w:szCs w:val="20"/>
        </w:rPr>
      </w:pPr>
      <w:r>
        <w:rPr>
          <w:rFonts w:ascii="Arial" w:hAnsi="Arial" w:cs="Interstate-Light"/>
          <w:color w:val="auto"/>
          <w:sz w:val="20"/>
          <w:szCs w:val="20"/>
        </w:rPr>
        <w:t xml:space="preserve">Si rileva </w:t>
      </w:r>
      <w:r w:rsidR="00596D95">
        <w:rPr>
          <w:rFonts w:ascii="Arial" w:hAnsi="Arial" w:cs="Interstate-Light"/>
          <w:color w:val="auto"/>
          <w:sz w:val="20"/>
          <w:szCs w:val="20"/>
        </w:rPr>
        <w:t>nelle fasce seguenti un considerevole aumento:</w:t>
      </w:r>
    </w:p>
    <w:p w14:paraId="3A44DD9B" w14:textId="43491C2F" w:rsidR="006134B5" w:rsidRDefault="006134B5" w:rsidP="00BB096C">
      <w:pPr>
        <w:pStyle w:val="Paragrafobase"/>
        <w:spacing w:line="336" w:lineRule="auto"/>
        <w:jc w:val="both"/>
        <w:rPr>
          <w:rFonts w:ascii="Arial" w:hAnsi="Arial" w:cs="Interstate-Light"/>
          <w:color w:val="auto"/>
          <w:sz w:val="20"/>
          <w:szCs w:val="20"/>
        </w:rPr>
      </w:pPr>
      <w:r>
        <w:rPr>
          <w:rFonts w:ascii="Arial" w:hAnsi="Arial" w:cs="Interstate-Light"/>
          <w:color w:val="auto"/>
          <w:sz w:val="20"/>
          <w:szCs w:val="20"/>
        </w:rPr>
        <w:t xml:space="preserve">65-69 con </w:t>
      </w:r>
      <w:r w:rsidR="00986C3A">
        <w:rPr>
          <w:rFonts w:ascii="Arial" w:hAnsi="Arial" w:cs="Interstate-Light"/>
          <w:color w:val="auto"/>
          <w:sz w:val="20"/>
          <w:szCs w:val="20"/>
        </w:rPr>
        <w:t>728 nel 2018 e 741 nel 2019</w:t>
      </w:r>
    </w:p>
    <w:p w14:paraId="66CAFEC7" w14:textId="3DFDB4F4" w:rsidR="00986C3A" w:rsidRDefault="007A67C7" w:rsidP="00BB096C">
      <w:pPr>
        <w:pStyle w:val="Paragrafobase"/>
        <w:spacing w:line="336" w:lineRule="auto"/>
        <w:jc w:val="both"/>
        <w:rPr>
          <w:rFonts w:ascii="Arial" w:hAnsi="Arial" w:cs="Interstate-Light"/>
          <w:color w:val="auto"/>
          <w:sz w:val="20"/>
          <w:szCs w:val="20"/>
        </w:rPr>
      </w:pPr>
      <w:r>
        <w:rPr>
          <w:rFonts w:ascii="Arial" w:hAnsi="Arial" w:cs="Interstate-Light"/>
          <w:color w:val="auto"/>
          <w:sz w:val="20"/>
          <w:szCs w:val="20"/>
        </w:rPr>
        <w:t>70-74 con 311 nel 2018 e 320 nel 2019</w:t>
      </w:r>
    </w:p>
    <w:p w14:paraId="4913BC0C" w14:textId="7B1088E0" w:rsidR="007A67C7" w:rsidRDefault="007A67C7" w:rsidP="00BB096C">
      <w:pPr>
        <w:pStyle w:val="Paragrafobase"/>
        <w:spacing w:line="336" w:lineRule="auto"/>
        <w:jc w:val="both"/>
        <w:rPr>
          <w:rFonts w:ascii="Arial" w:hAnsi="Arial" w:cs="Interstate-Light"/>
          <w:color w:val="auto"/>
          <w:sz w:val="20"/>
          <w:szCs w:val="20"/>
        </w:rPr>
      </w:pPr>
      <w:r>
        <w:rPr>
          <w:rFonts w:ascii="Arial" w:hAnsi="Arial" w:cs="Interstate-Light"/>
          <w:color w:val="auto"/>
          <w:sz w:val="20"/>
          <w:szCs w:val="20"/>
        </w:rPr>
        <w:t>75 e ol</w:t>
      </w:r>
      <w:r w:rsidR="0048027C">
        <w:rPr>
          <w:rFonts w:ascii="Arial" w:hAnsi="Arial" w:cs="Interstate-Light"/>
          <w:color w:val="auto"/>
          <w:sz w:val="20"/>
          <w:szCs w:val="20"/>
        </w:rPr>
        <w:t>t</w:t>
      </w:r>
      <w:r>
        <w:rPr>
          <w:rFonts w:ascii="Arial" w:hAnsi="Arial" w:cs="Interstate-Light"/>
          <w:color w:val="auto"/>
          <w:sz w:val="20"/>
          <w:szCs w:val="20"/>
        </w:rPr>
        <w:t xml:space="preserve">re con </w:t>
      </w:r>
      <w:r w:rsidR="00D46A4F">
        <w:rPr>
          <w:rFonts w:ascii="Arial" w:hAnsi="Arial" w:cs="Interstate-Light"/>
          <w:color w:val="auto"/>
          <w:sz w:val="20"/>
          <w:szCs w:val="20"/>
        </w:rPr>
        <w:t>266 nel 2018 e 271 nel 2019</w:t>
      </w:r>
      <w:r w:rsidR="00A8490B">
        <w:rPr>
          <w:rFonts w:ascii="Arial" w:hAnsi="Arial" w:cs="Interstate-Light"/>
          <w:color w:val="auto"/>
          <w:sz w:val="20"/>
          <w:szCs w:val="20"/>
        </w:rPr>
        <w:t>.</w:t>
      </w:r>
    </w:p>
    <w:p w14:paraId="548D7C42" w14:textId="77777777" w:rsidR="0092704C" w:rsidRPr="003E40F2" w:rsidRDefault="0092704C" w:rsidP="00BB096C">
      <w:pPr>
        <w:pStyle w:val="Paragrafobase"/>
        <w:spacing w:line="336" w:lineRule="auto"/>
        <w:jc w:val="both"/>
        <w:rPr>
          <w:rFonts w:ascii="Arial" w:hAnsi="Arial" w:cs="Interstate-Light"/>
          <w:color w:val="auto"/>
          <w:sz w:val="20"/>
          <w:szCs w:val="20"/>
        </w:rPr>
      </w:pPr>
    </w:p>
    <w:p w14:paraId="25196FB3" w14:textId="026494ED" w:rsidR="00463A1C" w:rsidRDefault="002B1C64" w:rsidP="00BB096C">
      <w:pPr>
        <w:pStyle w:val="Paragrafobase"/>
        <w:spacing w:line="336" w:lineRule="auto"/>
        <w:jc w:val="both"/>
        <w:rPr>
          <w:rFonts w:ascii="Arial" w:hAnsi="Arial" w:cs="Interstate-Light"/>
          <w:color w:val="auto"/>
          <w:sz w:val="20"/>
          <w:szCs w:val="20"/>
        </w:rPr>
      </w:pPr>
      <w:r>
        <w:rPr>
          <w:rFonts w:ascii="Arial" w:hAnsi="Arial" w:cs="Interstate-Light"/>
          <w:color w:val="auto"/>
          <w:sz w:val="20"/>
          <w:szCs w:val="20"/>
        </w:rPr>
        <w:t xml:space="preserve">Analizzando </w:t>
      </w:r>
      <w:r w:rsidR="00094CE7">
        <w:rPr>
          <w:rFonts w:ascii="Arial" w:hAnsi="Arial" w:cs="Interstate-Light"/>
          <w:color w:val="auto"/>
          <w:sz w:val="20"/>
          <w:szCs w:val="20"/>
        </w:rPr>
        <w:t>complessivame</w:t>
      </w:r>
      <w:r w:rsidR="001B24D3">
        <w:rPr>
          <w:rFonts w:ascii="Arial" w:hAnsi="Arial" w:cs="Interstate-Light"/>
          <w:color w:val="auto"/>
          <w:sz w:val="20"/>
          <w:szCs w:val="20"/>
        </w:rPr>
        <w:t>nte</w:t>
      </w:r>
      <w:r w:rsidR="00094CE7">
        <w:rPr>
          <w:rFonts w:ascii="Arial" w:hAnsi="Arial" w:cs="Interstate-Light"/>
          <w:color w:val="auto"/>
          <w:sz w:val="20"/>
          <w:szCs w:val="20"/>
        </w:rPr>
        <w:t xml:space="preserve"> il </w:t>
      </w:r>
      <w:r w:rsidR="00094CE7" w:rsidRPr="007C5257">
        <w:rPr>
          <w:rFonts w:ascii="Arial" w:hAnsi="Arial" w:cs="Interstate-Light"/>
          <w:b/>
          <w:bCs/>
          <w:color w:val="FF0000"/>
          <w:sz w:val="20"/>
          <w:szCs w:val="20"/>
        </w:rPr>
        <w:t xml:space="preserve">rapporto </w:t>
      </w:r>
      <w:r w:rsidR="001B24D3" w:rsidRPr="007C5257">
        <w:rPr>
          <w:rFonts w:ascii="Arial" w:hAnsi="Arial" w:cs="Interstate-Light"/>
          <w:b/>
          <w:bCs/>
          <w:color w:val="FF0000"/>
          <w:sz w:val="20"/>
          <w:szCs w:val="20"/>
        </w:rPr>
        <w:t>femmine-maschi</w:t>
      </w:r>
      <w:r w:rsidR="008672EA" w:rsidRPr="007C5257">
        <w:rPr>
          <w:rFonts w:ascii="Arial" w:hAnsi="Arial" w:cs="Interstate-Light"/>
          <w:color w:val="FF0000"/>
          <w:sz w:val="20"/>
          <w:szCs w:val="20"/>
        </w:rPr>
        <w:t xml:space="preserve"> </w:t>
      </w:r>
      <w:r w:rsidR="008672EA">
        <w:rPr>
          <w:rFonts w:ascii="Arial" w:hAnsi="Arial" w:cs="Interstate-Light"/>
          <w:color w:val="auto"/>
          <w:sz w:val="20"/>
          <w:szCs w:val="20"/>
        </w:rPr>
        <w:t>delle denunce di infortunio</w:t>
      </w:r>
      <w:r w:rsidR="00B73D83">
        <w:rPr>
          <w:rFonts w:ascii="Arial" w:hAnsi="Arial" w:cs="Interstate-Light"/>
          <w:color w:val="auto"/>
          <w:sz w:val="20"/>
          <w:szCs w:val="20"/>
        </w:rPr>
        <w:t xml:space="preserve"> con feriti “SU STRADA”</w:t>
      </w:r>
      <w:r w:rsidR="008913B2">
        <w:rPr>
          <w:rFonts w:ascii="Arial" w:hAnsi="Arial" w:cs="Interstate-Light"/>
          <w:color w:val="auto"/>
          <w:sz w:val="20"/>
          <w:szCs w:val="20"/>
        </w:rPr>
        <w:t xml:space="preserve"> si nota che il rapporto rimane quasi invariato nei due periodi considerati</w:t>
      </w:r>
      <w:r w:rsidR="00FE474A">
        <w:rPr>
          <w:rFonts w:ascii="Arial" w:hAnsi="Arial" w:cs="Interstate-Light"/>
          <w:color w:val="auto"/>
          <w:sz w:val="20"/>
          <w:szCs w:val="20"/>
        </w:rPr>
        <w:t>:</w:t>
      </w:r>
    </w:p>
    <w:p w14:paraId="51599BA4" w14:textId="685526BF" w:rsidR="00FE474A" w:rsidRDefault="00FE474A" w:rsidP="00BB096C">
      <w:pPr>
        <w:pStyle w:val="Paragrafobase"/>
        <w:spacing w:line="336" w:lineRule="auto"/>
        <w:jc w:val="both"/>
        <w:rPr>
          <w:rFonts w:ascii="Arial" w:hAnsi="Arial" w:cs="Interstate-Light"/>
          <w:color w:val="auto"/>
          <w:sz w:val="20"/>
          <w:szCs w:val="20"/>
        </w:rPr>
      </w:pPr>
      <w:r>
        <w:rPr>
          <w:rFonts w:ascii="Arial" w:hAnsi="Arial" w:cs="Interstate-Light"/>
          <w:color w:val="auto"/>
          <w:sz w:val="20"/>
          <w:szCs w:val="20"/>
        </w:rPr>
        <w:t xml:space="preserve">i maschi sono il </w:t>
      </w:r>
      <w:r w:rsidR="007C35B4">
        <w:rPr>
          <w:rFonts w:ascii="Arial" w:hAnsi="Arial" w:cs="Interstate-Light"/>
          <w:color w:val="auto"/>
          <w:sz w:val="20"/>
          <w:szCs w:val="20"/>
        </w:rPr>
        <w:t>66,36</w:t>
      </w:r>
      <w:proofErr w:type="gramStart"/>
      <w:r w:rsidR="007C35B4">
        <w:rPr>
          <w:rFonts w:ascii="Arial" w:hAnsi="Arial" w:cs="Interstate-Light"/>
          <w:color w:val="auto"/>
          <w:sz w:val="20"/>
          <w:szCs w:val="20"/>
        </w:rPr>
        <w:t>%</w:t>
      </w:r>
      <w:r w:rsidR="00234324">
        <w:rPr>
          <w:rFonts w:ascii="Arial" w:hAnsi="Arial" w:cs="Interstate-Light"/>
          <w:color w:val="auto"/>
          <w:sz w:val="20"/>
          <w:szCs w:val="20"/>
        </w:rPr>
        <w:t>(</w:t>
      </w:r>
      <w:proofErr w:type="gramEnd"/>
      <w:r w:rsidR="00304C6E">
        <w:rPr>
          <w:rFonts w:ascii="Arial" w:hAnsi="Arial" w:cs="Interstate-Light"/>
          <w:color w:val="auto"/>
          <w:sz w:val="20"/>
          <w:szCs w:val="20"/>
        </w:rPr>
        <w:t>37.247)</w:t>
      </w:r>
      <w:r w:rsidR="007C35B4">
        <w:rPr>
          <w:rFonts w:ascii="Arial" w:hAnsi="Arial" w:cs="Interstate-Light"/>
          <w:color w:val="auto"/>
          <w:sz w:val="20"/>
          <w:szCs w:val="20"/>
        </w:rPr>
        <w:t xml:space="preserve"> </w:t>
      </w:r>
      <w:r w:rsidR="00B73D83">
        <w:rPr>
          <w:rFonts w:ascii="Arial" w:hAnsi="Arial" w:cs="Interstate-Light"/>
          <w:color w:val="auto"/>
          <w:sz w:val="20"/>
          <w:szCs w:val="20"/>
        </w:rPr>
        <w:t>nel 2018 e il 66,</w:t>
      </w:r>
      <w:r w:rsidR="001678E9">
        <w:rPr>
          <w:rFonts w:ascii="Arial" w:hAnsi="Arial" w:cs="Interstate-Light"/>
          <w:color w:val="auto"/>
          <w:sz w:val="20"/>
          <w:szCs w:val="20"/>
        </w:rPr>
        <w:t>25% nel 2019</w:t>
      </w:r>
      <w:r w:rsidR="00304C6E">
        <w:rPr>
          <w:rFonts w:ascii="Arial" w:hAnsi="Arial" w:cs="Interstate-Light"/>
          <w:color w:val="auto"/>
          <w:sz w:val="20"/>
          <w:szCs w:val="20"/>
        </w:rPr>
        <w:t xml:space="preserve"> (</w:t>
      </w:r>
      <w:r w:rsidR="00B53AA4">
        <w:rPr>
          <w:rFonts w:ascii="Arial" w:hAnsi="Arial" w:cs="Interstate-Light"/>
          <w:color w:val="auto"/>
          <w:sz w:val="20"/>
          <w:szCs w:val="20"/>
        </w:rPr>
        <w:t>36.809)</w:t>
      </w:r>
      <w:r w:rsidR="001678E9">
        <w:rPr>
          <w:rFonts w:ascii="Arial" w:hAnsi="Arial" w:cs="Interstate-Light"/>
          <w:color w:val="auto"/>
          <w:sz w:val="20"/>
          <w:szCs w:val="20"/>
        </w:rPr>
        <w:t>.</w:t>
      </w:r>
    </w:p>
    <w:p w14:paraId="13EB7891" w14:textId="4B7D0999" w:rsidR="00236024" w:rsidRDefault="00236024" w:rsidP="00BB096C">
      <w:pPr>
        <w:pStyle w:val="Paragrafobase"/>
        <w:spacing w:line="336" w:lineRule="auto"/>
        <w:jc w:val="both"/>
        <w:rPr>
          <w:rFonts w:ascii="Arial" w:hAnsi="Arial" w:cs="Interstate-Light"/>
          <w:color w:val="auto"/>
          <w:sz w:val="20"/>
          <w:szCs w:val="20"/>
        </w:rPr>
      </w:pPr>
    </w:p>
    <w:p w14:paraId="16E611E5" w14:textId="2BE2635B" w:rsidR="00236024" w:rsidRPr="00BC08DB" w:rsidRDefault="00236024" w:rsidP="00BB096C">
      <w:pPr>
        <w:pStyle w:val="Paragrafobase"/>
        <w:spacing w:line="336" w:lineRule="auto"/>
        <w:jc w:val="both"/>
        <w:rPr>
          <w:rFonts w:ascii="Arial" w:hAnsi="Arial" w:cs="Interstate-Light"/>
          <w:b/>
          <w:bCs/>
          <w:color w:val="auto"/>
          <w:sz w:val="20"/>
          <w:szCs w:val="20"/>
        </w:rPr>
      </w:pPr>
      <w:r w:rsidRPr="00BC08DB">
        <w:rPr>
          <w:rFonts w:ascii="Arial" w:hAnsi="Arial" w:cs="Interstate-Light"/>
          <w:b/>
          <w:bCs/>
          <w:color w:val="FF0000"/>
          <w:sz w:val="20"/>
          <w:szCs w:val="20"/>
        </w:rPr>
        <w:t xml:space="preserve">Il rapporto cambia </w:t>
      </w:r>
      <w:r w:rsidR="000F7823" w:rsidRPr="00BC08DB">
        <w:rPr>
          <w:rFonts w:ascii="Arial" w:hAnsi="Arial" w:cs="Interstate-Light"/>
          <w:b/>
          <w:bCs/>
          <w:color w:val="FF0000"/>
          <w:sz w:val="20"/>
          <w:szCs w:val="20"/>
        </w:rPr>
        <w:t>tra</w:t>
      </w:r>
      <w:r w:rsidR="00CE3B38" w:rsidRPr="00BC08DB">
        <w:rPr>
          <w:rFonts w:ascii="Arial" w:hAnsi="Arial" w:cs="Interstate-Light"/>
          <w:b/>
          <w:bCs/>
          <w:color w:val="FF0000"/>
          <w:sz w:val="20"/>
          <w:szCs w:val="20"/>
        </w:rPr>
        <w:t>gicamente</w:t>
      </w:r>
      <w:r w:rsidR="000F7823" w:rsidRPr="00BC08DB">
        <w:rPr>
          <w:rFonts w:ascii="Arial" w:hAnsi="Arial" w:cs="Interstate-Light"/>
          <w:b/>
          <w:bCs/>
          <w:color w:val="FF0000"/>
          <w:sz w:val="20"/>
          <w:szCs w:val="20"/>
        </w:rPr>
        <w:t xml:space="preserve"> </w:t>
      </w:r>
      <w:r w:rsidR="004401BE" w:rsidRPr="00BC08DB">
        <w:rPr>
          <w:rFonts w:ascii="Arial" w:hAnsi="Arial" w:cs="Interstate-Light"/>
          <w:b/>
          <w:bCs/>
          <w:color w:val="FF0000"/>
          <w:sz w:val="20"/>
          <w:szCs w:val="20"/>
        </w:rPr>
        <w:t xml:space="preserve">nelle </w:t>
      </w:r>
      <w:r w:rsidR="000C1226" w:rsidRPr="00BC08DB">
        <w:rPr>
          <w:rFonts w:ascii="Arial" w:hAnsi="Arial" w:cs="Interstate-Light"/>
          <w:b/>
          <w:bCs/>
          <w:color w:val="FF0000"/>
          <w:sz w:val="20"/>
          <w:szCs w:val="20"/>
        </w:rPr>
        <w:t>denunce di infortunio con morti “SU STRADA”</w:t>
      </w:r>
      <w:r w:rsidR="00F81608" w:rsidRPr="00BC08DB">
        <w:rPr>
          <w:rFonts w:ascii="Arial" w:hAnsi="Arial" w:cs="Interstate-Light"/>
          <w:b/>
          <w:bCs/>
          <w:color w:val="FF0000"/>
          <w:sz w:val="20"/>
          <w:szCs w:val="20"/>
        </w:rPr>
        <w:t>:</w:t>
      </w:r>
    </w:p>
    <w:p w14:paraId="270A6104" w14:textId="74C6CB1C" w:rsidR="00F81608" w:rsidRPr="003E40F2" w:rsidRDefault="00F24A4C" w:rsidP="00BB096C">
      <w:pPr>
        <w:pStyle w:val="Paragrafobase"/>
        <w:spacing w:line="336" w:lineRule="auto"/>
        <w:jc w:val="both"/>
        <w:rPr>
          <w:rFonts w:ascii="Arial" w:hAnsi="Arial" w:cs="Interstate-Light"/>
          <w:color w:val="auto"/>
          <w:sz w:val="20"/>
          <w:szCs w:val="20"/>
        </w:rPr>
      </w:pPr>
      <w:r>
        <w:rPr>
          <w:rFonts w:ascii="Arial" w:hAnsi="Arial" w:cs="Interstate-Light"/>
          <w:color w:val="auto"/>
          <w:sz w:val="20"/>
          <w:szCs w:val="20"/>
        </w:rPr>
        <w:t xml:space="preserve">complessivamente </w:t>
      </w:r>
      <w:r w:rsidR="003A5769">
        <w:rPr>
          <w:rFonts w:ascii="Arial" w:hAnsi="Arial" w:cs="Interstate-Light"/>
          <w:color w:val="auto"/>
          <w:sz w:val="20"/>
          <w:szCs w:val="20"/>
        </w:rPr>
        <w:t>i maschi sono il 96,30</w:t>
      </w:r>
      <w:r w:rsidR="009A1B5A">
        <w:rPr>
          <w:rFonts w:ascii="Arial" w:hAnsi="Arial" w:cs="Interstate-Light"/>
          <w:color w:val="auto"/>
          <w:sz w:val="20"/>
          <w:szCs w:val="20"/>
        </w:rPr>
        <w:t>% (</w:t>
      </w:r>
      <w:r w:rsidR="00245960">
        <w:rPr>
          <w:rFonts w:ascii="Arial" w:hAnsi="Arial" w:cs="Interstate-Light"/>
          <w:color w:val="auto"/>
          <w:sz w:val="20"/>
          <w:szCs w:val="20"/>
        </w:rPr>
        <w:t>52)</w:t>
      </w:r>
      <w:r w:rsidR="003A5769">
        <w:rPr>
          <w:rFonts w:ascii="Arial" w:hAnsi="Arial" w:cs="Interstate-Light"/>
          <w:color w:val="auto"/>
          <w:sz w:val="20"/>
          <w:szCs w:val="20"/>
        </w:rPr>
        <w:t xml:space="preserve"> delle vittime nei primi 9 mesi del 2018</w:t>
      </w:r>
      <w:r w:rsidR="00717494">
        <w:rPr>
          <w:rFonts w:ascii="Arial" w:hAnsi="Arial" w:cs="Interstate-Light"/>
          <w:color w:val="auto"/>
          <w:sz w:val="20"/>
          <w:szCs w:val="20"/>
        </w:rPr>
        <w:t xml:space="preserve"> e il 91,67% </w:t>
      </w:r>
      <w:r w:rsidR="00245960">
        <w:rPr>
          <w:rFonts w:ascii="Arial" w:hAnsi="Arial" w:cs="Interstate-Light"/>
          <w:color w:val="auto"/>
          <w:sz w:val="20"/>
          <w:szCs w:val="20"/>
        </w:rPr>
        <w:t xml:space="preserve">(44) </w:t>
      </w:r>
      <w:r w:rsidR="00717494">
        <w:rPr>
          <w:rFonts w:ascii="Arial" w:hAnsi="Arial" w:cs="Interstate-Light"/>
          <w:color w:val="auto"/>
          <w:sz w:val="20"/>
          <w:szCs w:val="20"/>
        </w:rPr>
        <w:t>nel periodo analogo del 2019</w:t>
      </w:r>
      <w:r w:rsidR="0012576A">
        <w:rPr>
          <w:rFonts w:ascii="Arial" w:hAnsi="Arial" w:cs="Interstate-Light"/>
          <w:color w:val="auto"/>
          <w:sz w:val="20"/>
          <w:szCs w:val="20"/>
        </w:rPr>
        <w:t>.</w:t>
      </w:r>
    </w:p>
    <w:p w14:paraId="0FC975D9" w14:textId="3EBAC359" w:rsidR="00463A1C" w:rsidRPr="003E40F2" w:rsidRDefault="00463A1C" w:rsidP="00BB096C">
      <w:pPr>
        <w:pStyle w:val="Paragrafobase"/>
        <w:spacing w:line="336" w:lineRule="auto"/>
        <w:jc w:val="both"/>
        <w:rPr>
          <w:rFonts w:ascii="Arial" w:hAnsi="Arial" w:cs="Interstate-Light"/>
          <w:color w:val="auto"/>
          <w:sz w:val="20"/>
          <w:szCs w:val="20"/>
        </w:rPr>
      </w:pPr>
    </w:p>
    <w:p w14:paraId="6AA69F60" w14:textId="19F4BCF2" w:rsidR="00BB0882" w:rsidRDefault="00BB0882" w:rsidP="0069373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B0882">
        <w:rPr>
          <w:rFonts w:ascii="Arial" w:hAnsi="Arial" w:cs="Arial"/>
          <w:b/>
          <w:bCs/>
          <w:color w:val="FF0000"/>
        </w:rPr>
        <w:t>CAUSE INDICENTALITA’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5D0153B9" w14:textId="77777777" w:rsidR="00BB0882" w:rsidRDefault="00BB0882" w:rsidP="0069373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D2E5C49" w14:textId="0F23C76F" w:rsidR="00615A9D" w:rsidRPr="0039561E" w:rsidRDefault="0039561E" w:rsidP="0069373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USO DEL CELLULARE: dimostrato </w:t>
      </w:r>
      <w:r w:rsidR="000B165F">
        <w:rPr>
          <w:rFonts w:ascii="Arial" w:hAnsi="Arial" w:cs="Arial"/>
          <w:b/>
          <w:bCs/>
          <w:sz w:val="22"/>
          <w:szCs w:val="22"/>
        </w:rPr>
        <w:t>essere causa di incidentalità</w:t>
      </w:r>
    </w:p>
    <w:p w14:paraId="1B1D5F31" w14:textId="3CBC41A0" w:rsidR="008E55EA" w:rsidRPr="0069373E" w:rsidRDefault="008E55EA" w:rsidP="0069373E">
      <w:pPr>
        <w:jc w:val="both"/>
        <w:rPr>
          <w:rFonts w:ascii="Arial" w:hAnsi="Arial" w:cs="Interstate-Light"/>
          <w:sz w:val="22"/>
          <w:szCs w:val="22"/>
          <w:highlight w:val="yellow"/>
        </w:rPr>
      </w:pPr>
      <w:r w:rsidRPr="0069373E">
        <w:rPr>
          <w:rFonts w:ascii="Arial" w:hAnsi="Arial" w:cs="Arial"/>
          <w:sz w:val="22"/>
          <w:szCs w:val="22"/>
        </w:rPr>
        <w:t xml:space="preserve">Sulla base dei dati incidentali geo-riferiti contenuti nell’archivio integrato Istat - Inail e dei dati di traffico telefonico mobile resi disponibili, è stato possibile eseguire uno studio epidemiologico per valutare l’esistenza di una associazione tra incidenti sul lavoro con mezzo di trasporto e traffico telefonico mobile (chiamate, SMS ed Internet).  </w:t>
      </w:r>
    </w:p>
    <w:p w14:paraId="29E136D7" w14:textId="77777777" w:rsidR="00EE42CB" w:rsidRPr="0069373E" w:rsidRDefault="00DA3681" w:rsidP="0069373E">
      <w:pPr>
        <w:jc w:val="both"/>
        <w:rPr>
          <w:rFonts w:ascii="Arial" w:hAnsi="Arial" w:cs="Arial"/>
          <w:sz w:val="22"/>
          <w:szCs w:val="22"/>
        </w:rPr>
      </w:pPr>
      <w:r w:rsidRPr="0069373E">
        <w:rPr>
          <w:rFonts w:ascii="Arial" w:hAnsi="Arial" w:cs="Arial"/>
          <w:sz w:val="22"/>
          <w:szCs w:val="22"/>
        </w:rPr>
        <w:t xml:space="preserve">L’analisi epidemiologica condotta sui dati di incidenti stradali con modalità di tipo occupazionale (itinere o occasione di lavoro) e sui dati di volume di traffico telefonico mobile suddiviso per tipologia di servizio, accoppiati nel tempo e nello spazio ad alta risoluzione, ha permesso di determinare l’associazione tra il volume delle connessioni ad Internet e il rischio di incidente stradale. </w:t>
      </w:r>
      <w:r w:rsidR="00EE42CB" w:rsidRPr="0069373E">
        <w:rPr>
          <w:rFonts w:ascii="Arial" w:hAnsi="Arial" w:cs="Arial"/>
          <w:sz w:val="22"/>
          <w:szCs w:val="22"/>
        </w:rPr>
        <w:t xml:space="preserve">Analoga associazione è stata individuata per gli SMS in ricezione. </w:t>
      </w:r>
    </w:p>
    <w:p w14:paraId="054E7CDD" w14:textId="77777777" w:rsidR="002909E4" w:rsidRDefault="002909E4" w:rsidP="0069373E">
      <w:pPr>
        <w:pStyle w:val="Paragrafobase"/>
        <w:spacing w:line="240" w:lineRule="auto"/>
        <w:jc w:val="both"/>
        <w:rPr>
          <w:rFonts w:ascii="Arial" w:hAnsi="Arial" w:cs="Interstate-Light"/>
          <w:b/>
          <w:bCs/>
          <w:sz w:val="22"/>
          <w:szCs w:val="22"/>
        </w:rPr>
      </w:pPr>
    </w:p>
    <w:p w14:paraId="40019BB7" w14:textId="1DF60DC6" w:rsidR="00EE42CB" w:rsidRPr="00F86B96" w:rsidRDefault="00872694" w:rsidP="0069373E">
      <w:pPr>
        <w:pStyle w:val="Paragrafobase"/>
        <w:spacing w:line="240" w:lineRule="auto"/>
        <w:jc w:val="both"/>
        <w:rPr>
          <w:rFonts w:ascii="Arial" w:hAnsi="Arial" w:cs="Interstate-Light"/>
          <w:b/>
          <w:bCs/>
          <w:sz w:val="22"/>
          <w:szCs w:val="22"/>
        </w:rPr>
      </w:pPr>
      <w:r>
        <w:rPr>
          <w:rFonts w:ascii="Arial" w:hAnsi="Arial" w:cs="Interstate-Light"/>
          <w:b/>
          <w:bCs/>
          <w:sz w:val="22"/>
          <w:szCs w:val="22"/>
        </w:rPr>
        <w:t>VELOCITA’</w:t>
      </w:r>
      <w:r w:rsidR="00EF65CA">
        <w:rPr>
          <w:rFonts w:ascii="Arial" w:hAnsi="Arial" w:cs="Interstate-Light"/>
          <w:b/>
          <w:bCs/>
          <w:sz w:val="22"/>
          <w:szCs w:val="22"/>
        </w:rPr>
        <w:t xml:space="preserve"> – ALCOL - DROGHE</w:t>
      </w:r>
    </w:p>
    <w:p w14:paraId="06177539" w14:textId="75188C16" w:rsidR="006C3AE7" w:rsidRDefault="00DA3681" w:rsidP="0069373E">
      <w:pPr>
        <w:jc w:val="both"/>
        <w:rPr>
          <w:rFonts w:ascii="Arial" w:hAnsi="Arial" w:cs="Arial"/>
          <w:sz w:val="22"/>
          <w:szCs w:val="22"/>
        </w:rPr>
      </w:pPr>
      <w:r w:rsidRPr="0069373E">
        <w:rPr>
          <w:rFonts w:ascii="Arial" w:hAnsi="Arial" w:cs="Arial"/>
          <w:sz w:val="22"/>
          <w:szCs w:val="22"/>
        </w:rPr>
        <w:t xml:space="preserve">Tra le </w:t>
      </w:r>
      <w:r w:rsidR="006B2799" w:rsidRPr="0069373E">
        <w:rPr>
          <w:rFonts w:ascii="Arial" w:hAnsi="Arial" w:cs="Arial"/>
          <w:sz w:val="22"/>
          <w:szCs w:val="22"/>
        </w:rPr>
        <w:t xml:space="preserve">altre </w:t>
      </w:r>
      <w:r w:rsidRPr="0069373E">
        <w:rPr>
          <w:rFonts w:ascii="Arial" w:hAnsi="Arial" w:cs="Arial"/>
          <w:sz w:val="22"/>
          <w:szCs w:val="22"/>
        </w:rPr>
        <w:t xml:space="preserve">cause, </w:t>
      </w:r>
      <w:r w:rsidR="00DA02B6" w:rsidRPr="0069373E">
        <w:rPr>
          <w:rFonts w:ascii="Arial" w:hAnsi="Arial" w:cs="Arial"/>
          <w:sz w:val="22"/>
          <w:szCs w:val="22"/>
        </w:rPr>
        <w:t xml:space="preserve">oltre al già ricordato utilizzo del telefono mentre si è alla guida, vi sono </w:t>
      </w:r>
      <w:r w:rsidRPr="0069373E">
        <w:rPr>
          <w:rFonts w:ascii="Arial" w:hAnsi="Arial" w:cs="Arial"/>
          <w:sz w:val="22"/>
          <w:szCs w:val="22"/>
        </w:rPr>
        <w:t xml:space="preserve">il superamento dei limiti </w:t>
      </w:r>
      <w:r w:rsidR="004356BA" w:rsidRPr="0069373E">
        <w:rPr>
          <w:rFonts w:ascii="Arial" w:hAnsi="Arial" w:cs="Arial"/>
          <w:sz w:val="22"/>
          <w:szCs w:val="22"/>
        </w:rPr>
        <w:t>di velocit</w:t>
      </w:r>
      <w:r w:rsidR="00623340">
        <w:rPr>
          <w:rFonts w:ascii="Arial" w:hAnsi="Arial" w:cs="Arial"/>
          <w:sz w:val="22"/>
          <w:szCs w:val="22"/>
        </w:rPr>
        <w:t xml:space="preserve">à, </w:t>
      </w:r>
      <w:r w:rsidRPr="0069373E">
        <w:rPr>
          <w:rFonts w:ascii="Arial" w:hAnsi="Arial" w:cs="Arial"/>
          <w:sz w:val="22"/>
          <w:szCs w:val="22"/>
        </w:rPr>
        <w:t>l’assunzione di droghe o bevande alcoliche</w:t>
      </w:r>
      <w:r w:rsidR="002C213A">
        <w:rPr>
          <w:rFonts w:ascii="Arial" w:hAnsi="Arial" w:cs="Arial"/>
          <w:sz w:val="22"/>
          <w:szCs w:val="22"/>
        </w:rPr>
        <w:t xml:space="preserve"> e</w:t>
      </w:r>
      <w:r w:rsidR="006C3AE7" w:rsidRPr="0069373E">
        <w:rPr>
          <w:rFonts w:ascii="Arial" w:hAnsi="Arial" w:cs="Arial"/>
          <w:sz w:val="22"/>
          <w:szCs w:val="22"/>
        </w:rPr>
        <w:t xml:space="preserve"> la sindrome da apnea ostruttiva notturna, che può essere responsabile di una pericolosa sonnolenza diurna</w:t>
      </w:r>
      <w:r w:rsidR="006C257A" w:rsidRPr="0069373E">
        <w:rPr>
          <w:rFonts w:ascii="Arial" w:hAnsi="Arial" w:cs="Arial"/>
          <w:sz w:val="22"/>
          <w:szCs w:val="22"/>
        </w:rPr>
        <w:t>.</w:t>
      </w:r>
    </w:p>
    <w:p w14:paraId="5D83D442" w14:textId="2572BD52" w:rsidR="007A328C" w:rsidRDefault="007A328C" w:rsidP="0069373E">
      <w:pPr>
        <w:jc w:val="both"/>
        <w:rPr>
          <w:rFonts w:ascii="Arial" w:hAnsi="Arial" w:cs="Arial"/>
          <w:sz w:val="22"/>
          <w:szCs w:val="22"/>
        </w:rPr>
      </w:pPr>
    </w:p>
    <w:p w14:paraId="4009B37B" w14:textId="77777777" w:rsidR="007A328C" w:rsidRPr="00681939" w:rsidRDefault="007A328C" w:rsidP="007A328C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  <w:r w:rsidRPr="00681939">
        <w:rPr>
          <w:rFonts w:ascii="Arial" w:eastAsia="Times New Roman" w:hAnsi="Arial" w:cs="Arial"/>
          <w:b/>
          <w:bCs/>
          <w:kern w:val="0"/>
          <w:sz w:val="22"/>
          <w:szCs w:val="22"/>
          <w:lang w:eastAsia="it-IT" w:bidi="ar-SA"/>
        </w:rPr>
        <w:t xml:space="preserve">CONCORRENZA COMMERCIALE: ALTRA CAUSA DI INCIDENTI STRADALI  </w:t>
      </w:r>
    </w:p>
    <w:p w14:paraId="4F374721" w14:textId="77777777" w:rsidR="007A328C" w:rsidRPr="00681939" w:rsidRDefault="007A328C" w:rsidP="007A328C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  <w:r w:rsidRPr="00681939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La concorrenza commerciale, con la ricerca spasmodica dell’abbattimento dei costi, spinge a ridurre i tempi di consegna della merce, spesso non facendo rispettare le norme di sicurezza previste per chi guida mezzi, aumentando di conseguenza i rischi per tutti gli utenti della strada. </w:t>
      </w:r>
    </w:p>
    <w:p w14:paraId="12239755" w14:textId="0D57FFAC" w:rsidR="007A328C" w:rsidRPr="00681939" w:rsidRDefault="007A328C" w:rsidP="007A328C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  <w:r w:rsidRPr="00681939">
        <w:rPr>
          <w:rFonts w:ascii="Arial" w:eastAsia="Times New Roman" w:hAnsi="Arial" w:cs="Arial"/>
          <w:kern w:val="0"/>
          <w:sz w:val="22"/>
          <w:szCs w:val="22"/>
          <w:u w:val="single"/>
          <w:lang w:eastAsia="it-IT" w:bidi="ar-SA"/>
        </w:rPr>
        <w:t>Fenomeno del cabotaggio abusivo</w:t>
      </w:r>
      <w:r w:rsidRPr="00681939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: La quota di merci entrata in Italia con autotrasporti esteri </w:t>
      </w:r>
      <w:proofErr w:type="gramStart"/>
      <w:r w:rsidRPr="00681939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è  cresciuta</w:t>
      </w:r>
      <w:proofErr w:type="gramEnd"/>
      <w:r w:rsidRPr="00681939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del 600%.  </w:t>
      </w:r>
    </w:p>
    <w:p w14:paraId="7A716281" w14:textId="77777777" w:rsidR="007A328C" w:rsidRPr="00681939" w:rsidRDefault="007A328C" w:rsidP="007A328C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  <w:r w:rsidRPr="00681939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Ciò vuol dire che il 47% del totale delle merci trasportate su gomma avviene su mezzi polacchi, rumeni, bulgari. (Fonte Ministero trasporti</w:t>
      </w:r>
      <w:r w:rsidRPr="00681939">
        <w:rPr>
          <w:rFonts w:ascii="Arial" w:eastAsia="Times New Roman" w:hAnsi="Arial" w:cs="Arial"/>
          <w:b/>
          <w:bCs/>
          <w:kern w:val="0"/>
          <w:sz w:val="22"/>
          <w:szCs w:val="22"/>
          <w:lang w:eastAsia="it-IT" w:bidi="ar-SA"/>
        </w:rPr>
        <w:t xml:space="preserve">) </w:t>
      </w:r>
    </w:p>
    <w:p w14:paraId="6ADCEBC4" w14:textId="77777777" w:rsidR="007A328C" w:rsidRPr="007A328C" w:rsidRDefault="007A328C" w:rsidP="007A328C">
      <w:pPr>
        <w:jc w:val="both"/>
        <w:rPr>
          <w:rFonts w:ascii="Arial" w:hAnsi="Arial" w:cs="Arial"/>
          <w:sz w:val="22"/>
          <w:szCs w:val="22"/>
        </w:rPr>
      </w:pPr>
    </w:p>
    <w:p w14:paraId="7C33121B" w14:textId="53BDA291" w:rsidR="006C3AE7" w:rsidRPr="00FC316A" w:rsidRDefault="00FC316A" w:rsidP="0069373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TAMPONAMEN</w:t>
      </w:r>
      <w:r w:rsidR="009F68FE">
        <w:rPr>
          <w:rFonts w:ascii="Arial" w:hAnsi="Arial" w:cs="Arial"/>
          <w:b/>
          <w:bCs/>
          <w:sz w:val="22"/>
          <w:szCs w:val="22"/>
        </w:rPr>
        <w:t>TI: causati sempre da distrazione</w:t>
      </w:r>
    </w:p>
    <w:p w14:paraId="2FA85C7A" w14:textId="77777777" w:rsidR="00250ADA" w:rsidRPr="0069373E" w:rsidRDefault="007E4B91" w:rsidP="0069373E">
      <w:pPr>
        <w:jc w:val="both"/>
        <w:rPr>
          <w:rFonts w:ascii="Arial" w:hAnsi="Arial" w:cs="Arial"/>
          <w:sz w:val="22"/>
          <w:szCs w:val="22"/>
        </w:rPr>
      </w:pPr>
      <w:r w:rsidRPr="0069373E">
        <w:rPr>
          <w:rFonts w:ascii="Arial" w:hAnsi="Arial" w:cs="Arial"/>
          <w:sz w:val="22"/>
          <w:szCs w:val="22"/>
        </w:rPr>
        <w:t>I</w:t>
      </w:r>
      <w:r w:rsidR="0080272A" w:rsidRPr="0069373E">
        <w:rPr>
          <w:rFonts w:ascii="Arial" w:hAnsi="Arial" w:cs="Arial"/>
          <w:sz w:val="22"/>
          <w:szCs w:val="22"/>
        </w:rPr>
        <w:t>l tamponamento e lo scontro tra mezzi</w:t>
      </w:r>
      <w:r w:rsidRPr="0069373E">
        <w:rPr>
          <w:rFonts w:ascii="Arial" w:hAnsi="Arial" w:cs="Arial"/>
          <w:sz w:val="22"/>
          <w:szCs w:val="22"/>
        </w:rPr>
        <w:t xml:space="preserve">, inoltre, </w:t>
      </w:r>
      <w:r w:rsidR="0080272A" w:rsidRPr="0069373E">
        <w:rPr>
          <w:rFonts w:ascii="Arial" w:hAnsi="Arial" w:cs="Arial"/>
          <w:sz w:val="22"/>
          <w:szCs w:val="22"/>
        </w:rPr>
        <w:t>rappresentano le principali tipologie di incidente e in quelli in itinere vi è una leggera prevalenza per le tipologie ‘scontro autovettura in strada extraurbana’</w:t>
      </w:r>
      <w:r w:rsidR="00250ADA" w:rsidRPr="0069373E">
        <w:rPr>
          <w:rFonts w:ascii="Arial" w:hAnsi="Arial" w:cs="Arial"/>
          <w:sz w:val="22"/>
          <w:szCs w:val="22"/>
        </w:rPr>
        <w:t>.</w:t>
      </w:r>
    </w:p>
    <w:p w14:paraId="3C14B3F3" w14:textId="77777777" w:rsidR="00936F1A" w:rsidRDefault="00250ADA" w:rsidP="0069373E">
      <w:pPr>
        <w:jc w:val="both"/>
        <w:rPr>
          <w:rFonts w:ascii="Arial" w:hAnsi="Arial" w:cs="Arial"/>
          <w:sz w:val="22"/>
          <w:szCs w:val="22"/>
        </w:rPr>
      </w:pPr>
      <w:r w:rsidRPr="0069373E">
        <w:rPr>
          <w:rFonts w:ascii="Arial" w:hAnsi="Arial" w:cs="Arial"/>
          <w:sz w:val="22"/>
          <w:szCs w:val="22"/>
        </w:rPr>
        <w:t xml:space="preserve">La maggior parte degli incidenti stradali avviene tra due o più veicoli (72,1%). </w:t>
      </w:r>
    </w:p>
    <w:p w14:paraId="58BBC947" w14:textId="0B50F6B2" w:rsidR="00250ADA" w:rsidRPr="0069373E" w:rsidRDefault="00250ADA" w:rsidP="0069373E">
      <w:pPr>
        <w:jc w:val="both"/>
        <w:rPr>
          <w:rFonts w:ascii="Arial" w:hAnsi="Arial" w:cs="Arial"/>
          <w:sz w:val="22"/>
          <w:szCs w:val="22"/>
        </w:rPr>
      </w:pPr>
      <w:r w:rsidRPr="0069373E">
        <w:rPr>
          <w:rFonts w:ascii="Arial" w:hAnsi="Arial" w:cs="Arial"/>
          <w:sz w:val="22"/>
          <w:szCs w:val="22"/>
        </w:rPr>
        <w:t>I restanti casi (27,9%) vedono coinvolti veicoli isolati. </w:t>
      </w:r>
    </w:p>
    <w:p w14:paraId="0C6351B2" w14:textId="2B3C5968" w:rsidR="00250ADA" w:rsidRDefault="00250ADA" w:rsidP="0069373E">
      <w:pPr>
        <w:jc w:val="both"/>
        <w:rPr>
          <w:rFonts w:ascii="Arial" w:hAnsi="Arial" w:cs="Arial"/>
          <w:sz w:val="22"/>
          <w:szCs w:val="22"/>
        </w:rPr>
      </w:pPr>
      <w:r w:rsidRPr="0069373E">
        <w:rPr>
          <w:rFonts w:ascii="Arial" w:hAnsi="Arial" w:cs="Arial"/>
          <w:sz w:val="22"/>
          <w:szCs w:val="22"/>
        </w:rPr>
        <w:t>L’indice di mortalità mostra come lo scontro frontale sia la tipologia più pericolosa</w:t>
      </w:r>
      <w:r w:rsidR="000F2B4F">
        <w:rPr>
          <w:rFonts w:ascii="Arial" w:hAnsi="Arial" w:cs="Arial"/>
          <w:sz w:val="22"/>
          <w:szCs w:val="22"/>
        </w:rPr>
        <w:t xml:space="preserve"> che, n</w:t>
      </w:r>
      <w:r w:rsidRPr="0069373E">
        <w:rPr>
          <w:rFonts w:ascii="Arial" w:hAnsi="Arial" w:cs="Arial"/>
          <w:sz w:val="22"/>
          <w:szCs w:val="22"/>
        </w:rPr>
        <w:t>el complesso, avviene su rettilinei, seguono le intersezioni</w:t>
      </w:r>
      <w:r w:rsidR="00254F6A" w:rsidRPr="0069373E">
        <w:rPr>
          <w:rFonts w:ascii="Arial" w:hAnsi="Arial" w:cs="Arial"/>
          <w:sz w:val="22"/>
          <w:szCs w:val="22"/>
        </w:rPr>
        <w:t>,</w:t>
      </w:r>
      <w:r w:rsidR="006F4A50" w:rsidRPr="0069373E">
        <w:rPr>
          <w:rFonts w:ascii="Arial" w:hAnsi="Arial" w:cs="Arial"/>
          <w:sz w:val="22"/>
          <w:szCs w:val="22"/>
        </w:rPr>
        <w:t xml:space="preserve"> gli </w:t>
      </w:r>
      <w:r w:rsidRPr="0069373E">
        <w:rPr>
          <w:rFonts w:ascii="Arial" w:hAnsi="Arial" w:cs="Arial"/>
          <w:sz w:val="22"/>
          <w:szCs w:val="22"/>
        </w:rPr>
        <w:t xml:space="preserve">incroci e </w:t>
      </w:r>
      <w:r w:rsidR="006F4A50" w:rsidRPr="0069373E">
        <w:rPr>
          <w:rFonts w:ascii="Arial" w:hAnsi="Arial" w:cs="Arial"/>
          <w:sz w:val="22"/>
          <w:szCs w:val="22"/>
        </w:rPr>
        <w:t xml:space="preserve">le </w:t>
      </w:r>
      <w:r w:rsidRPr="0069373E">
        <w:rPr>
          <w:rFonts w:ascii="Arial" w:hAnsi="Arial" w:cs="Arial"/>
          <w:sz w:val="22"/>
          <w:szCs w:val="22"/>
        </w:rPr>
        <w:t>curve.</w:t>
      </w:r>
    </w:p>
    <w:p w14:paraId="2F2BBDC5" w14:textId="3C1C0CE7" w:rsidR="00681939" w:rsidRDefault="00681939" w:rsidP="0069373E">
      <w:pPr>
        <w:jc w:val="both"/>
        <w:rPr>
          <w:rFonts w:ascii="Arial" w:hAnsi="Arial" w:cs="Arial"/>
          <w:sz w:val="22"/>
          <w:szCs w:val="22"/>
        </w:rPr>
      </w:pPr>
    </w:p>
    <w:p w14:paraId="4974C151" w14:textId="2DA91D2D" w:rsidR="00DA3681" w:rsidRPr="00820613" w:rsidRDefault="00512024" w:rsidP="0069373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CHE ORA ACCADONO</w:t>
      </w:r>
    </w:p>
    <w:p w14:paraId="1A4EC215" w14:textId="13146138" w:rsidR="00DA3681" w:rsidRPr="0069373E" w:rsidRDefault="003D4CA3" w:rsidP="0069373E">
      <w:pPr>
        <w:jc w:val="both"/>
        <w:rPr>
          <w:rFonts w:ascii="Arial" w:hAnsi="Arial" w:cs="Arial"/>
          <w:sz w:val="22"/>
          <w:szCs w:val="22"/>
        </w:rPr>
      </w:pPr>
      <w:r w:rsidRPr="0069373E">
        <w:rPr>
          <w:rFonts w:ascii="Arial" w:hAnsi="Arial" w:cs="Arial"/>
          <w:sz w:val="22"/>
          <w:szCs w:val="22"/>
        </w:rPr>
        <w:t>P</w:t>
      </w:r>
      <w:r w:rsidR="00DA3681" w:rsidRPr="0069373E">
        <w:rPr>
          <w:rFonts w:ascii="Arial" w:hAnsi="Arial" w:cs="Arial"/>
          <w:sz w:val="22"/>
          <w:szCs w:val="22"/>
        </w:rPr>
        <w:t xml:space="preserve">er quanto concerne la distribuzione </w:t>
      </w:r>
      <w:r w:rsidR="00617B97" w:rsidRPr="0069373E">
        <w:rPr>
          <w:rFonts w:ascii="Arial" w:hAnsi="Arial" w:cs="Arial"/>
          <w:sz w:val="22"/>
          <w:szCs w:val="22"/>
        </w:rPr>
        <w:t>nell’ambito della giornata</w:t>
      </w:r>
      <w:r w:rsidR="001C701B" w:rsidRPr="0069373E">
        <w:rPr>
          <w:rFonts w:ascii="Arial" w:hAnsi="Arial" w:cs="Arial"/>
          <w:sz w:val="22"/>
          <w:szCs w:val="22"/>
        </w:rPr>
        <w:t xml:space="preserve">, si segnala che </w:t>
      </w:r>
      <w:r w:rsidR="00DA3681" w:rsidRPr="0069373E">
        <w:rPr>
          <w:rFonts w:ascii="Arial" w:hAnsi="Arial" w:cs="Arial"/>
          <w:sz w:val="22"/>
          <w:szCs w:val="22"/>
        </w:rPr>
        <w:t>nelle ore serali</w:t>
      </w:r>
      <w:r w:rsidR="009E60F2" w:rsidRPr="0069373E">
        <w:rPr>
          <w:rFonts w:ascii="Arial" w:hAnsi="Arial" w:cs="Arial"/>
          <w:sz w:val="22"/>
          <w:szCs w:val="22"/>
        </w:rPr>
        <w:t xml:space="preserve"> vi sono </w:t>
      </w:r>
      <w:r w:rsidR="00DA3681" w:rsidRPr="0069373E">
        <w:rPr>
          <w:rFonts w:ascii="Arial" w:hAnsi="Arial" w:cs="Arial"/>
          <w:sz w:val="22"/>
          <w:szCs w:val="22"/>
        </w:rPr>
        <w:t>picchi di incidentalità intorno alle 18 - 19 dovuti prevalentemente agli spostamenti lavoro-casa nei giorni feriali e rientro presso la propria abitazione nelle giornate festive. Per la fascia oraria mattutina, invece, la concentrazione dei sinistri è alle 8 - 9 del mattino nei giorni lavorativi, mentre si sposta alle 12 nei giorni festivi o nel weekend.</w:t>
      </w:r>
    </w:p>
    <w:p w14:paraId="19A5E263" w14:textId="2BCCBB78" w:rsidR="00DA3681" w:rsidRPr="0069373E" w:rsidRDefault="00DA3681" w:rsidP="0069373E">
      <w:pPr>
        <w:jc w:val="both"/>
        <w:rPr>
          <w:rFonts w:ascii="Arial" w:hAnsi="Arial" w:cs="Arial"/>
          <w:sz w:val="22"/>
          <w:szCs w:val="22"/>
        </w:rPr>
      </w:pPr>
      <w:r w:rsidRPr="0069373E">
        <w:rPr>
          <w:rFonts w:ascii="Arial" w:hAnsi="Arial" w:cs="Arial"/>
          <w:sz w:val="22"/>
          <w:szCs w:val="22"/>
        </w:rPr>
        <w:t>Per i casi mortali, i decessi avv</w:t>
      </w:r>
      <w:r w:rsidR="00373B62" w:rsidRPr="0069373E">
        <w:rPr>
          <w:rFonts w:ascii="Arial" w:hAnsi="Arial" w:cs="Arial"/>
          <w:sz w:val="22"/>
          <w:szCs w:val="22"/>
        </w:rPr>
        <w:t xml:space="preserve">engono </w:t>
      </w:r>
      <w:r w:rsidR="00545890" w:rsidRPr="0069373E">
        <w:rPr>
          <w:rFonts w:ascii="Arial" w:hAnsi="Arial" w:cs="Arial"/>
          <w:sz w:val="22"/>
          <w:szCs w:val="22"/>
        </w:rPr>
        <w:t xml:space="preserve">in prevalenza </w:t>
      </w:r>
      <w:r w:rsidRPr="0069373E">
        <w:rPr>
          <w:rFonts w:ascii="Arial" w:hAnsi="Arial" w:cs="Arial"/>
          <w:sz w:val="22"/>
          <w:szCs w:val="22"/>
        </w:rPr>
        <w:t xml:space="preserve">tra le 5 e le 8, molto probabilmente in </w:t>
      </w:r>
      <w:proofErr w:type="spellStart"/>
      <w:r w:rsidRPr="0069373E">
        <w:rPr>
          <w:rFonts w:ascii="Arial" w:hAnsi="Arial" w:cs="Arial"/>
          <w:sz w:val="22"/>
          <w:szCs w:val="22"/>
        </w:rPr>
        <w:t>coin-cidenza</w:t>
      </w:r>
      <w:proofErr w:type="spellEnd"/>
      <w:r w:rsidRPr="0069373E">
        <w:rPr>
          <w:rFonts w:ascii="Arial" w:hAnsi="Arial" w:cs="Arial"/>
          <w:sz w:val="22"/>
          <w:szCs w:val="22"/>
        </w:rPr>
        <w:t xml:space="preserve"> della fine del turno di lavoro notturno o l’inizio nelle prime ore della giornata</w:t>
      </w:r>
      <w:r w:rsidR="0086090B" w:rsidRPr="0069373E">
        <w:rPr>
          <w:rFonts w:ascii="Arial" w:hAnsi="Arial" w:cs="Arial"/>
          <w:sz w:val="22"/>
          <w:szCs w:val="22"/>
        </w:rPr>
        <w:t>.</w:t>
      </w:r>
      <w:r w:rsidRPr="0069373E">
        <w:rPr>
          <w:rFonts w:ascii="Arial" w:hAnsi="Arial" w:cs="Arial"/>
          <w:sz w:val="22"/>
          <w:szCs w:val="22"/>
        </w:rPr>
        <w:t xml:space="preserve"> </w:t>
      </w:r>
    </w:p>
    <w:p w14:paraId="44F167B0" w14:textId="77777777" w:rsidR="00DA3681" w:rsidRPr="0069373E" w:rsidRDefault="00DA3681" w:rsidP="0069373E">
      <w:pPr>
        <w:jc w:val="both"/>
        <w:rPr>
          <w:rFonts w:ascii="Arial" w:hAnsi="Arial" w:cs="Arial"/>
          <w:sz w:val="22"/>
          <w:szCs w:val="22"/>
        </w:rPr>
      </w:pPr>
    </w:p>
    <w:p w14:paraId="5214F000" w14:textId="74DC533F" w:rsidR="00BB096C" w:rsidRPr="0069373E" w:rsidRDefault="00BB096C" w:rsidP="0069373E">
      <w:pPr>
        <w:pStyle w:val="Paragrafobase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9373E">
        <w:rPr>
          <w:rFonts w:ascii="Arial" w:hAnsi="Arial" w:cs="Arial"/>
          <w:sz w:val="22"/>
          <w:szCs w:val="22"/>
        </w:rPr>
        <w:t xml:space="preserve">Per abbattere il fenomeno dell’incidentalità non basta l’introduzione del </w:t>
      </w:r>
      <w:proofErr w:type="spellStart"/>
      <w:r w:rsidRPr="0069373E">
        <w:rPr>
          <w:rFonts w:ascii="Arial" w:hAnsi="Arial" w:cs="Arial"/>
          <w:sz w:val="22"/>
          <w:szCs w:val="22"/>
        </w:rPr>
        <w:t>Mobility</w:t>
      </w:r>
      <w:proofErr w:type="spellEnd"/>
      <w:r w:rsidRPr="0069373E">
        <w:rPr>
          <w:rFonts w:ascii="Arial" w:hAnsi="Arial" w:cs="Arial"/>
          <w:sz w:val="22"/>
          <w:szCs w:val="22"/>
        </w:rPr>
        <w:t xml:space="preserve"> manager, ma occorre </w:t>
      </w:r>
      <w:r w:rsidRPr="0087698F">
        <w:rPr>
          <w:rFonts w:ascii="Arial" w:hAnsi="Arial" w:cs="Arial"/>
          <w:sz w:val="22"/>
          <w:szCs w:val="22"/>
          <w:u w:val="single"/>
        </w:rPr>
        <w:t>un</w:t>
      </w:r>
      <w:r w:rsidR="0087698F" w:rsidRPr="0087698F">
        <w:rPr>
          <w:rFonts w:ascii="Arial" w:hAnsi="Arial" w:cs="Arial"/>
          <w:sz w:val="22"/>
          <w:szCs w:val="22"/>
          <w:u w:val="single"/>
        </w:rPr>
        <w:t>’</w:t>
      </w:r>
      <w:r w:rsidRPr="0087698F">
        <w:rPr>
          <w:rFonts w:ascii="Arial" w:hAnsi="Arial" w:cs="Arial"/>
          <w:sz w:val="22"/>
          <w:szCs w:val="22"/>
          <w:u w:val="single"/>
        </w:rPr>
        <w:t>analisi anche degli aspetti psicologici che sono alla base degli errori umani</w:t>
      </w:r>
      <w:r w:rsidRPr="0069373E">
        <w:rPr>
          <w:rFonts w:ascii="Arial" w:hAnsi="Arial" w:cs="Arial"/>
          <w:sz w:val="22"/>
          <w:szCs w:val="22"/>
        </w:rPr>
        <w:t xml:space="preserve"> che causano gli incidenti: l'abitudinarietà del percorso casa-lavoro che non fa prestare la massima attenzione al tragitto, la noia, che ne è una diretta conseguenza, la fretta, la stanchezza fisica e/o psicologica. </w:t>
      </w:r>
    </w:p>
    <w:p w14:paraId="08480BF1" w14:textId="77777777" w:rsidR="00BB096C" w:rsidRPr="0069373E" w:rsidRDefault="00BB096C" w:rsidP="0069373E">
      <w:pPr>
        <w:pStyle w:val="Paragrafobase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9373E">
        <w:rPr>
          <w:rFonts w:ascii="Arial" w:hAnsi="Arial" w:cs="Arial"/>
          <w:sz w:val="22"/>
          <w:szCs w:val="22"/>
        </w:rPr>
        <w:t>Occorre riflettere che troppo spesso, inoltre, non viene rispettata la distanza di sicurezza e tale errato comportamento, altra causa di incidentalità, viene constatato solamente dopo un sinistro stradale sulla base dei rilievi effettuati che attesta che il veicolo tamponante era troppo vicino all’altro mezzo.</w:t>
      </w:r>
    </w:p>
    <w:p w14:paraId="4EFECB28" w14:textId="77777777" w:rsidR="00BB096C" w:rsidRPr="0069373E" w:rsidRDefault="00BB096C" w:rsidP="0069373E">
      <w:pPr>
        <w:pStyle w:val="Paragrafobase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9373E">
        <w:rPr>
          <w:rFonts w:ascii="Arial" w:hAnsi="Arial" w:cs="Arial"/>
          <w:sz w:val="22"/>
          <w:szCs w:val="22"/>
        </w:rPr>
        <w:t>Stigmatizziamo il malcostume di chi si avvicina troppo al mezzo che lo precede per “farsi tirare” e consumare meno carburante, creando le condizioni di elevato pericolo, specialmente se trattasi di camion o tir.</w:t>
      </w:r>
    </w:p>
    <w:p w14:paraId="1FC496A0" w14:textId="77777777" w:rsidR="00BB096C" w:rsidRPr="0069373E" w:rsidRDefault="00BB096C" w:rsidP="0069373E">
      <w:pPr>
        <w:pStyle w:val="Paragrafobase"/>
        <w:spacing w:line="24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9373E">
        <w:rPr>
          <w:rFonts w:ascii="Arial" w:hAnsi="Arial" w:cs="Arial"/>
          <w:sz w:val="22"/>
          <w:szCs w:val="22"/>
        </w:rPr>
        <w:t>E’</w:t>
      </w:r>
      <w:proofErr w:type="gramEnd"/>
      <w:r w:rsidRPr="0069373E">
        <w:rPr>
          <w:rFonts w:ascii="Arial" w:hAnsi="Arial" w:cs="Arial"/>
          <w:sz w:val="22"/>
          <w:szCs w:val="22"/>
        </w:rPr>
        <w:t xml:space="preserve"> improcrastinabile l’inserimento nel Codice della Strada di una norma, che al pari di ciò che è già previsto in altri stati europei, indichi la distanza da tenere tra i veicoli in rapporto alla strada che si sta percorrendo.</w:t>
      </w:r>
    </w:p>
    <w:p w14:paraId="2198466E" w14:textId="77777777" w:rsidR="00BB096C" w:rsidRPr="0069373E" w:rsidRDefault="00BB096C" w:rsidP="0069373E">
      <w:pPr>
        <w:pStyle w:val="Paragrafobase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9373E">
        <w:rPr>
          <w:rFonts w:ascii="Arial" w:hAnsi="Arial" w:cs="Arial"/>
          <w:sz w:val="22"/>
          <w:szCs w:val="22"/>
        </w:rPr>
        <w:tab/>
      </w:r>
      <w:r w:rsidRPr="0069373E">
        <w:rPr>
          <w:rFonts w:ascii="Arial" w:hAnsi="Arial" w:cs="Arial"/>
          <w:sz w:val="22"/>
          <w:szCs w:val="22"/>
        </w:rPr>
        <w:tab/>
      </w:r>
      <w:r w:rsidRPr="0069373E">
        <w:rPr>
          <w:rFonts w:ascii="Arial" w:hAnsi="Arial" w:cs="Arial"/>
          <w:sz w:val="22"/>
          <w:szCs w:val="22"/>
        </w:rPr>
        <w:tab/>
      </w:r>
      <w:r w:rsidRPr="0069373E">
        <w:rPr>
          <w:rFonts w:ascii="Arial" w:hAnsi="Arial" w:cs="Arial"/>
          <w:sz w:val="22"/>
          <w:szCs w:val="22"/>
        </w:rPr>
        <w:tab/>
      </w:r>
      <w:r w:rsidRPr="0069373E">
        <w:rPr>
          <w:rFonts w:ascii="Arial" w:hAnsi="Arial" w:cs="Arial"/>
          <w:sz w:val="22"/>
          <w:szCs w:val="22"/>
        </w:rPr>
        <w:tab/>
      </w:r>
      <w:r w:rsidRPr="0069373E">
        <w:rPr>
          <w:rFonts w:ascii="Arial" w:hAnsi="Arial" w:cs="Arial"/>
          <w:sz w:val="22"/>
          <w:szCs w:val="22"/>
        </w:rPr>
        <w:tab/>
        <w:t>Mauro Sorbi</w:t>
      </w:r>
    </w:p>
    <w:sectPr w:rsidR="00BB096C" w:rsidRPr="0069373E">
      <w:headerReference w:type="default" r:id="rId11"/>
      <w:headerReference w:type="first" r:id="rId12"/>
      <w:footerReference w:type="first" r:id="rId13"/>
      <w:pgSz w:w="11906" w:h="16838"/>
      <w:pgMar w:top="623" w:right="1134" w:bottom="1701" w:left="1418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5B412" w14:textId="77777777" w:rsidR="00B3107A" w:rsidRDefault="00B3107A">
      <w:r>
        <w:separator/>
      </w:r>
    </w:p>
  </w:endnote>
  <w:endnote w:type="continuationSeparator" w:id="0">
    <w:p w14:paraId="122D6AC6" w14:textId="77777777" w:rsidR="00B3107A" w:rsidRDefault="00B3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, 'Times New Roman'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Light">
    <w:charset w:val="00"/>
    <w:family w:val="auto"/>
    <w:pitch w:val="variable"/>
  </w:font>
  <w:font w:name="Interstate-Regular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AD867" w14:textId="3895A9DB" w:rsidR="00117F38" w:rsidRDefault="0000444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A9A64FF" wp14:editId="499A1EA0">
              <wp:simplePos x="0" y="0"/>
              <wp:positionH relativeFrom="page">
                <wp:posOffset>3465195</wp:posOffset>
              </wp:positionH>
              <wp:positionV relativeFrom="page">
                <wp:posOffset>9627235</wp:posOffset>
              </wp:positionV>
              <wp:extent cx="3100705" cy="457200"/>
              <wp:effectExtent l="0" t="0" r="0" b="0"/>
              <wp:wrapSquare wrapText="bothSides"/>
              <wp:docPr id="5" name="Cornic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0070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48CD13B" w14:textId="77777777" w:rsidR="00117F38" w:rsidRDefault="00001A66">
                          <w:pPr>
                            <w:pStyle w:val="Paragrafobase"/>
                            <w:rPr>
                              <w:rFonts w:ascii="Arial" w:hAnsi="Arial" w:cs="Interstate-Regular"/>
                              <w:color w:val="D02828"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ascii="Arial" w:hAnsi="Arial" w:cs="Interstate-Regular"/>
                              <w:color w:val="D02828"/>
                              <w:sz w:val="18"/>
                              <w:szCs w:val="18"/>
                              <w:lang w:val="en-GB"/>
                            </w:rPr>
                            <w:t xml:space="preserve">                 Email: mauro.sorbi@regione.emilia-romagna.it</w:t>
                          </w:r>
                        </w:p>
                        <w:p w14:paraId="0943C2B1" w14:textId="77777777" w:rsidR="00117F38" w:rsidRDefault="00001A66">
                          <w:pPr>
                            <w:pStyle w:val="Paragrafobase"/>
                            <w:rPr>
                              <w:rFonts w:ascii="Arial" w:hAnsi="Arial" w:cs="Interstate-Regular"/>
                              <w:color w:val="D02828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Interstate-Regular"/>
                              <w:color w:val="D02828"/>
                              <w:sz w:val="18"/>
                              <w:szCs w:val="18"/>
                            </w:rPr>
                            <w:t>Email</w:t>
                          </w:r>
                          <w:proofErr w:type="gramEnd"/>
                          <w:r>
                            <w:rPr>
                              <w:rFonts w:ascii="Arial" w:hAnsi="Arial" w:cs="Interstate-Regular"/>
                              <w:color w:val="D02828"/>
                              <w:sz w:val="18"/>
                              <w:szCs w:val="18"/>
                            </w:rPr>
                            <w:t xml:space="preserve"> certificata: </w:t>
                          </w:r>
                          <w:r w:rsidR="00C10706">
                            <w:rPr>
                              <w:rFonts w:ascii="Arial" w:hAnsi="Arial" w:cs="Interstate-Regular"/>
                              <w:color w:val="D02828"/>
                              <w:sz w:val="18"/>
                              <w:szCs w:val="18"/>
                            </w:rPr>
                            <w:t>dgcta</w:t>
                          </w:r>
                          <w:r>
                            <w:rPr>
                              <w:rFonts w:ascii="Arial" w:hAnsi="Arial" w:cs="Interstate-Regular"/>
                              <w:color w:val="D02828"/>
                              <w:sz w:val="18"/>
                              <w:szCs w:val="18"/>
                            </w:rPr>
                            <w:t>@postacert.regione.emilia-romagna.it</w:t>
                          </w:r>
                        </w:p>
                        <w:p w14:paraId="0790B641" w14:textId="77777777" w:rsidR="00117F38" w:rsidRDefault="00001A66">
                          <w:pPr>
                            <w:pStyle w:val="Paragrafobase"/>
                          </w:pPr>
                          <w:r>
                            <w:rPr>
                              <w:rFonts w:ascii="Arial" w:hAnsi="Arial" w:cs="Interstate-Regular"/>
                              <w:color w:val="D02828"/>
                              <w:sz w:val="18"/>
                              <w:szCs w:val="18"/>
                            </w:rPr>
                            <w:t xml:space="preserve">              http://mobilita.regione.emilia-romagna.it/osservatorio</w:t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A64FF" id="_x0000_t202" coordsize="21600,21600" o:spt="202" path="m,l,21600r21600,l21600,xe">
              <v:stroke joinstyle="miter"/>
              <v:path gradientshapeok="t" o:connecttype="rect"/>
            </v:shapetype>
            <v:shape id="Cornice1" o:spid="_x0000_s1027" type="#_x0000_t202" style="position:absolute;margin-left:272.85pt;margin-top:758.05pt;width:244.15pt;height:36pt;z-index: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" filled="f" stroked="f">
              <v:textbox inset="0,0,0,0">
                <w:txbxContent>
                  <w:p w14:paraId="648CD13B" w14:textId="77777777" w:rsidR="00117F38" w:rsidRDefault="00001A66">
                    <w:pPr>
                      <w:pStyle w:val="Paragrafobase"/>
                      <w:rPr>
                        <w:rFonts w:ascii="Arial" w:hAnsi="Arial" w:cs="Interstate-Regular"/>
                        <w:color w:val="D02828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ascii="Arial" w:hAnsi="Arial" w:cs="Interstate-Regular"/>
                        <w:color w:val="D02828"/>
                        <w:sz w:val="18"/>
                        <w:szCs w:val="18"/>
                        <w:lang w:val="en-GB"/>
                      </w:rPr>
                      <w:t xml:space="preserve">                 Email: mauro.sorbi@regione.emilia-romagna.it</w:t>
                    </w:r>
                  </w:p>
                  <w:p w14:paraId="0943C2B1" w14:textId="77777777" w:rsidR="00117F38" w:rsidRDefault="00001A66">
                    <w:pPr>
                      <w:pStyle w:val="Paragrafobase"/>
                      <w:rPr>
                        <w:rFonts w:ascii="Arial" w:hAnsi="Arial" w:cs="Interstate-Regular"/>
                        <w:color w:val="D02828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Arial" w:hAnsi="Arial" w:cs="Interstate-Regular"/>
                        <w:color w:val="D02828"/>
                        <w:sz w:val="18"/>
                        <w:szCs w:val="18"/>
                      </w:rPr>
                      <w:t>Email</w:t>
                    </w:r>
                    <w:proofErr w:type="gramEnd"/>
                    <w:r>
                      <w:rPr>
                        <w:rFonts w:ascii="Arial" w:hAnsi="Arial" w:cs="Interstate-Regular"/>
                        <w:color w:val="D02828"/>
                        <w:sz w:val="18"/>
                        <w:szCs w:val="18"/>
                      </w:rPr>
                      <w:t xml:space="preserve"> certificata: </w:t>
                    </w:r>
                    <w:r w:rsidR="00C10706">
                      <w:rPr>
                        <w:rFonts w:ascii="Arial" w:hAnsi="Arial" w:cs="Interstate-Regular"/>
                        <w:color w:val="D02828"/>
                        <w:sz w:val="18"/>
                        <w:szCs w:val="18"/>
                      </w:rPr>
                      <w:t>dgcta</w:t>
                    </w:r>
                    <w:r>
                      <w:rPr>
                        <w:rFonts w:ascii="Arial" w:hAnsi="Arial" w:cs="Interstate-Regular"/>
                        <w:color w:val="D02828"/>
                        <w:sz w:val="18"/>
                        <w:szCs w:val="18"/>
                      </w:rPr>
                      <w:t>@postacert.regione.emilia-romagna.it</w:t>
                    </w:r>
                  </w:p>
                  <w:p w14:paraId="0790B641" w14:textId="77777777" w:rsidR="00117F38" w:rsidRDefault="00001A66">
                    <w:pPr>
                      <w:pStyle w:val="Paragrafobase"/>
                    </w:pPr>
                    <w:r>
                      <w:rPr>
                        <w:rFonts w:ascii="Arial" w:hAnsi="Arial" w:cs="Interstate-Regular"/>
                        <w:color w:val="D02828"/>
                        <w:sz w:val="18"/>
                        <w:szCs w:val="18"/>
                      </w:rPr>
                      <w:t xml:space="preserve">              http://mobilita.regione.emilia-romagna.it/osservatorio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21612E" wp14:editId="5A3D60BA">
              <wp:simplePos x="0" y="0"/>
              <wp:positionH relativeFrom="page">
                <wp:posOffset>900430</wp:posOffset>
              </wp:positionH>
              <wp:positionV relativeFrom="page">
                <wp:posOffset>9621520</wp:posOffset>
              </wp:positionV>
              <wp:extent cx="868680" cy="387985"/>
              <wp:effectExtent l="0" t="0" r="0" b="0"/>
              <wp:wrapSquare wrapText="bothSides"/>
              <wp:docPr id="6" name="Cornic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868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6B84583" w14:textId="77777777" w:rsidR="00117F38" w:rsidRDefault="00001A66">
                          <w:pPr>
                            <w:pStyle w:val="Standard"/>
                            <w:spacing w:after="0" w:line="220" w:lineRule="exact"/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  <w:t>Viale A. Moro, 30</w:t>
                          </w:r>
                        </w:p>
                        <w:p w14:paraId="764F8D2D" w14:textId="77777777" w:rsidR="00117F38" w:rsidRDefault="00001A66">
                          <w:pPr>
                            <w:pStyle w:val="Standard"/>
                            <w:spacing w:after="0" w:line="220" w:lineRule="exact"/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  <w:t>40127 Bologna</w:t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1612E" id="Cornice2" o:spid="_x0000_s1028" type="#_x0000_t202" style="position:absolute;margin-left:70.9pt;margin-top:757.6pt;width:68.4pt;height:30.5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" filled="f" stroked="f">
              <v:textbox inset="0,0,0,0">
                <w:txbxContent>
                  <w:p w14:paraId="56B84583" w14:textId="77777777" w:rsidR="00117F38" w:rsidRDefault="00001A66">
                    <w:pPr>
                      <w:pStyle w:val="Standard"/>
                      <w:spacing w:after="0" w:line="220" w:lineRule="exact"/>
                      <w:rPr>
                        <w:rFonts w:ascii="Arial" w:hAnsi="Arial" w:cs="Arial"/>
                        <w:color w:val="D02828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D02828"/>
                        <w:sz w:val="18"/>
                      </w:rPr>
                      <w:t>Viale A. Moro, 30</w:t>
                    </w:r>
                  </w:p>
                  <w:p w14:paraId="764F8D2D" w14:textId="77777777" w:rsidR="00117F38" w:rsidRDefault="00001A66">
                    <w:pPr>
                      <w:pStyle w:val="Standard"/>
                      <w:spacing w:after="0" w:line="220" w:lineRule="exact"/>
                      <w:rPr>
                        <w:rFonts w:ascii="Arial" w:hAnsi="Arial" w:cs="Arial"/>
                        <w:color w:val="D02828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D02828"/>
                        <w:sz w:val="18"/>
                      </w:rPr>
                      <w:t>40127 Bologna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99F3AF" wp14:editId="62DE2421">
              <wp:simplePos x="0" y="0"/>
              <wp:positionH relativeFrom="page">
                <wp:posOffset>2043430</wp:posOffset>
              </wp:positionH>
              <wp:positionV relativeFrom="page">
                <wp:posOffset>9621520</wp:posOffset>
              </wp:positionV>
              <wp:extent cx="1118870" cy="457200"/>
              <wp:effectExtent l="0" t="0" r="0" b="0"/>
              <wp:wrapSquare wrapText="bothSides"/>
              <wp:docPr id="7" name="Cornic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887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FC92826" w14:textId="77777777" w:rsidR="00117F38" w:rsidRDefault="00001A66">
                          <w:pPr>
                            <w:pStyle w:val="Standard"/>
                            <w:spacing w:after="0" w:line="220" w:lineRule="exact"/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  <w:t xml:space="preserve">  051.527.3294</w:t>
                          </w:r>
                          <w:proofErr w:type="gramEnd"/>
                        </w:p>
                        <w:p w14:paraId="53160BC7" w14:textId="77777777" w:rsidR="00117F38" w:rsidRDefault="00001A66">
                          <w:pPr>
                            <w:pStyle w:val="Standard"/>
                            <w:spacing w:after="0" w:line="220" w:lineRule="exact"/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  <w:t>cellulari 335 720 6848</w:t>
                          </w:r>
                        </w:p>
                        <w:p w14:paraId="0FCEA032" w14:textId="77777777" w:rsidR="00117F38" w:rsidRDefault="00001A66">
                          <w:pPr>
                            <w:pStyle w:val="Standard"/>
                            <w:spacing w:after="0" w:line="220" w:lineRule="exact"/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  <w:t xml:space="preserve">             338 222 6857</w:t>
                          </w:r>
                        </w:p>
                        <w:p w14:paraId="04E45BE9" w14:textId="77777777" w:rsidR="00117F38" w:rsidRDefault="00117F38">
                          <w:pPr>
                            <w:pStyle w:val="Standard"/>
                            <w:spacing w:after="0" w:line="220" w:lineRule="exact"/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99F3AF" id="Cornice3" o:spid="_x0000_s1029" type="#_x0000_t202" style="position:absolute;margin-left:160.9pt;margin-top:757.6pt;width:88.1pt;height:36pt;z-index: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" filled="f" stroked="f">
              <v:textbox inset="0,0,0,0">
                <w:txbxContent>
                  <w:p w14:paraId="2FC92826" w14:textId="77777777" w:rsidR="00117F38" w:rsidRDefault="00001A66">
                    <w:pPr>
                      <w:pStyle w:val="Standard"/>
                      <w:spacing w:after="0" w:line="220" w:lineRule="exact"/>
                      <w:rPr>
                        <w:rFonts w:ascii="Arial" w:hAnsi="Arial" w:cs="Arial"/>
                        <w:color w:val="D02828"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D02828"/>
                        <w:sz w:val="18"/>
                      </w:rPr>
                      <w:t>tel</w:t>
                    </w:r>
                    <w:proofErr w:type="spellEnd"/>
                    <w:r>
                      <w:rPr>
                        <w:rFonts w:ascii="Arial" w:hAnsi="Arial" w:cs="Arial"/>
                        <w:color w:val="D02828"/>
                        <w:sz w:val="18"/>
                      </w:rPr>
                      <w:t xml:space="preserve">  051.527.3294</w:t>
                    </w:r>
                    <w:proofErr w:type="gramEnd"/>
                  </w:p>
                  <w:p w14:paraId="53160BC7" w14:textId="77777777" w:rsidR="00117F38" w:rsidRDefault="00001A66">
                    <w:pPr>
                      <w:pStyle w:val="Standard"/>
                      <w:spacing w:after="0" w:line="220" w:lineRule="exact"/>
                      <w:rPr>
                        <w:rFonts w:ascii="Arial" w:hAnsi="Arial" w:cs="Arial"/>
                        <w:color w:val="D02828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D02828"/>
                        <w:sz w:val="18"/>
                      </w:rPr>
                      <w:t>cellulari 335 720 6848</w:t>
                    </w:r>
                  </w:p>
                  <w:p w14:paraId="0FCEA032" w14:textId="77777777" w:rsidR="00117F38" w:rsidRDefault="00001A66">
                    <w:pPr>
                      <w:pStyle w:val="Standard"/>
                      <w:spacing w:after="0" w:line="220" w:lineRule="exact"/>
                      <w:rPr>
                        <w:rFonts w:ascii="Arial" w:hAnsi="Arial" w:cs="Arial"/>
                        <w:color w:val="D02828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D02828"/>
                        <w:sz w:val="18"/>
                      </w:rPr>
                      <w:t xml:space="preserve">             338 222 6857</w:t>
                    </w:r>
                  </w:p>
                  <w:p w14:paraId="04E45BE9" w14:textId="77777777" w:rsidR="00117F38" w:rsidRDefault="00117F38">
                    <w:pPr>
                      <w:pStyle w:val="Standard"/>
                      <w:spacing w:after="0" w:line="220" w:lineRule="exact"/>
                      <w:rPr>
                        <w:rFonts w:ascii="Arial" w:hAnsi="Arial" w:cs="Arial"/>
                        <w:color w:val="D02828"/>
                        <w:sz w:val="18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C264F79" wp14:editId="3BD9EA46">
              <wp:simplePos x="0" y="0"/>
              <wp:positionH relativeFrom="page">
                <wp:posOffset>900430</wp:posOffset>
              </wp:positionH>
              <wp:positionV relativeFrom="page">
                <wp:posOffset>10009505</wp:posOffset>
              </wp:positionV>
              <wp:extent cx="5774055" cy="297180"/>
              <wp:effectExtent l="0" t="0" r="0" b="0"/>
              <wp:wrapSquare wrapText="bothSides"/>
              <wp:docPr id="8" name="Cornic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405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E6965A9" w14:textId="77777777" w:rsidR="00117F38" w:rsidRDefault="00001A66">
                          <w:pPr>
                            <w:pStyle w:val="Pidipagina"/>
                            <w:tabs>
                              <w:tab w:val="clear" w:pos="4819"/>
                              <w:tab w:val="clear" w:pos="9638"/>
                              <w:tab w:val="left" w:pos="3119"/>
                              <w:tab w:val="left" w:pos="3912"/>
                              <w:tab w:val="left" w:pos="4479"/>
                              <w:tab w:val="left" w:pos="5075"/>
                              <w:tab w:val="left" w:pos="5642"/>
                              <w:tab w:val="left" w:pos="6237"/>
                              <w:tab w:val="left" w:pos="7371"/>
                              <w:tab w:val="left" w:pos="8023"/>
                              <w:tab w:val="left" w:pos="8647"/>
                            </w:tabs>
                            <w:rPr>
                              <w:rFonts w:ascii="Arial" w:hAnsi="Arial" w:cs="Arial"/>
                              <w:color w:val="7F7F7F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</w:rPr>
                            <w:tab/>
                            <w:t>INDICE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</w:rPr>
                            <w:tab/>
                            <w:t>LIV. 1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</w:rPr>
                            <w:tab/>
                            <w:t>LIV. 2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</w:rPr>
                            <w:tab/>
                            <w:t>LIV. 3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</w:rPr>
                            <w:tab/>
                            <w:t>LIV. 4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</w:rPr>
                            <w:tab/>
                            <w:t>LIV. 5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</w:rPr>
                            <w:tab/>
                            <w:t>ANNO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</w:rPr>
                            <w:tab/>
                            <w:t>NUM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</w:rPr>
                            <w:tab/>
                            <w:t>SUB.</w:t>
                          </w:r>
                        </w:p>
                        <w:p w14:paraId="0C6DDF96" w14:textId="77777777" w:rsidR="00117F38" w:rsidRDefault="00001A66">
                          <w:pPr>
                            <w:pStyle w:val="Pidipagina"/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a uso interno: DP/_______/_________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 xml:space="preserve">_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Classif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ab/>
                            <w:t>|________|   |_______|_______|_______|_______|_______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|  Fasc.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 xml:space="preserve"> |_______|________|_______|</w:t>
                          </w:r>
                        </w:p>
                        <w:p w14:paraId="6E273323" w14:textId="77777777" w:rsidR="00117F38" w:rsidRDefault="00117F38">
                          <w:pPr>
                            <w:pStyle w:val="Standard"/>
                            <w:rPr>
                              <w:rFonts w:ascii="Arial" w:hAnsi="Arial" w:cs="Arial"/>
                              <w:color w:val="7F7F7F"/>
                              <w:sz w:val="16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264F79" id="Cornice4" o:spid="_x0000_s1030" type="#_x0000_t202" style="position:absolute;margin-left:70.9pt;margin-top:788.15pt;width:454.65pt;height:23.4pt;z-index:2516608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" filled="f" stroked="f">
              <v:textbox inset="0,0,0,0">
                <w:txbxContent>
                  <w:p w14:paraId="5E6965A9" w14:textId="77777777" w:rsidR="00117F38" w:rsidRDefault="00001A66">
                    <w:pPr>
                      <w:pStyle w:val="Pidipagina"/>
                      <w:tabs>
                        <w:tab w:val="clear" w:pos="4819"/>
                        <w:tab w:val="clear" w:pos="9638"/>
                        <w:tab w:val="left" w:pos="3119"/>
                        <w:tab w:val="left" w:pos="3912"/>
                        <w:tab w:val="left" w:pos="4479"/>
                        <w:tab w:val="left" w:pos="5075"/>
                        <w:tab w:val="left" w:pos="5642"/>
                        <w:tab w:val="left" w:pos="6237"/>
                        <w:tab w:val="left" w:pos="7371"/>
                        <w:tab w:val="left" w:pos="8023"/>
                        <w:tab w:val="left" w:pos="8647"/>
                      </w:tabs>
                      <w:rPr>
                        <w:rFonts w:ascii="Arial" w:hAnsi="Arial" w:cs="Arial"/>
                        <w:color w:val="7F7F7F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</w:rPr>
                      <w:tab/>
                      <w:t>INDICE</w:t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</w:rPr>
                      <w:tab/>
                      <w:t>LIV. 1</w:t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</w:rPr>
                      <w:tab/>
                      <w:t>LIV. 2</w:t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</w:rPr>
                      <w:tab/>
                      <w:t>LIV. 3</w:t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</w:rPr>
                      <w:tab/>
                      <w:t>LIV. 4</w:t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</w:rPr>
                      <w:tab/>
                      <w:t>LIV. 5</w:t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</w:rPr>
                      <w:tab/>
                      <w:t>ANNO</w:t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</w:rPr>
                      <w:tab/>
                      <w:t>NUM</w:t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</w:rPr>
                      <w:tab/>
                      <w:t>SUB.</w:t>
                    </w:r>
                  </w:p>
                  <w:p w14:paraId="0C6DDF96" w14:textId="77777777" w:rsidR="00117F38" w:rsidRDefault="00001A66">
                    <w:pPr>
                      <w:pStyle w:val="Pidipagina"/>
                      <w:rPr>
                        <w:rFonts w:ascii="Arial" w:hAnsi="Arial" w:cs="Arial"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>a uso interno: DP/_______/_________</w:t>
                    </w:r>
                    <w:proofErr w:type="gramStart"/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 xml:space="preserve">_  </w:t>
                    </w:r>
                    <w:proofErr w:type="spellStart"/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>Classif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>.</w:t>
                    </w:r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ab/>
                      <w:t>|________|   |_______|_______|_______|_______|_______</w:t>
                    </w:r>
                    <w:proofErr w:type="gramStart"/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>|  Fasc.</w:t>
                    </w:r>
                    <w:proofErr w:type="gramEnd"/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 xml:space="preserve"> |_______|________|_______|</w:t>
                    </w:r>
                  </w:p>
                  <w:p w14:paraId="6E273323" w14:textId="77777777" w:rsidR="00117F38" w:rsidRDefault="00117F38">
                    <w:pPr>
                      <w:pStyle w:val="Standard"/>
                      <w:rPr>
                        <w:rFonts w:ascii="Arial" w:hAnsi="Arial" w:cs="Arial"/>
                        <w:color w:val="7F7F7F"/>
                        <w:sz w:val="16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378EC" w14:textId="77777777" w:rsidR="00B3107A" w:rsidRDefault="00B3107A">
      <w:r>
        <w:rPr>
          <w:color w:val="000000"/>
        </w:rPr>
        <w:separator/>
      </w:r>
    </w:p>
  </w:footnote>
  <w:footnote w:type="continuationSeparator" w:id="0">
    <w:p w14:paraId="01513ED5" w14:textId="77777777" w:rsidR="00B3107A" w:rsidRDefault="00B31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43511" w14:textId="145BB8E5" w:rsidR="00117F38" w:rsidRDefault="00001A66">
    <w:pPr>
      <w:pStyle w:val="Intestazione"/>
    </w:pPr>
    <w:r>
      <w:t xml:space="preserve">                                                   </w:t>
    </w:r>
    <w:r w:rsidR="00004448">
      <w:rPr>
        <w:noProof/>
      </w:rPr>
      <w:drawing>
        <wp:anchor distT="0" distB="0" distL="114300" distR="114300" simplePos="0" relativeHeight="251654656" behindDoc="0" locked="0" layoutInCell="1" allowOverlap="1" wp14:anchorId="6F616319" wp14:editId="669C46F9">
          <wp:simplePos x="0" y="0"/>
          <wp:positionH relativeFrom="page">
            <wp:posOffset>900430</wp:posOffset>
          </wp:positionH>
          <wp:positionV relativeFrom="page">
            <wp:posOffset>455930</wp:posOffset>
          </wp:positionV>
          <wp:extent cx="1619885" cy="238760"/>
          <wp:effectExtent l="0" t="0" r="0" b="0"/>
          <wp:wrapTight wrapText="bothSides">
            <wp:wrapPolygon edited="0">
              <wp:start x="0" y="0"/>
              <wp:lineTo x="0" y="20681"/>
              <wp:lineTo x="21338" y="20681"/>
              <wp:lineTo x="21338" y="0"/>
              <wp:lineTo x="0" y="0"/>
            </wp:wrapPolygon>
          </wp:wrapTight>
          <wp:docPr id="9" name="marchio_R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_R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0C64A" w14:textId="2F60AFB7" w:rsidR="00117F38" w:rsidRDefault="00004448">
    <w:pPr>
      <w:pStyle w:val="Intestazione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623BA69" wp14:editId="0DEBEFF1">
          <wp:simplePos x="0" y="0"/>
          <wp:positionH relativeFrom="page">
            <wp:posOffset>900430</wp:posOffset>
          </wp:positionH>
          <wp:positionV relativeFrom="page">
            <wp:posOffset>455295</wp:posOffset>
          </wp:positionV>
          <wp:extent cx="1223645" cy="266700"/>
          <wp:effectExtent l="0" t="0" r="0" b="0"/>
          <wp:wrapNone/>
          <wp:docPr id="4" name="marchio_R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_R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64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3B2F93B" wp14:editId="61AEA204">
              <wp:simplePos x="0" y="0"/>
              <wp:positionH relativeFrom="page">
                <wp:posOffset>4558030</wp:posOffset>
              </wp:positionH>
              <wp:positionV relativeFrom="page">
                <wp:posOffset>455295</wp:posOffset>
              </wp:positionV>
              <wp:extent cx="1767205" cy="772795"/>
              <wp:effectExtent l="0" t="0" r="0" b="0"/>
              <wp:wrapNone/>
              <wp:docPr id="3" name="Cornic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7205" cy="77279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4C3B90F" w14:textId="77777777" w:rsidR="00117F38" w:rsidRDefault="00001A66">
                          <w:pPr>
                            <w:pStyle w:val="Standard"/>
                            <w:spacing w:after="0" w:line="336" w:lineRule="auto"/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  <w:t xml:space="preserve">Direzione generale cura </w:t>
                          </w:r>
                        </w:p>
                        <w:p w14:paraId="139F6811" w14:textId="77777777" w:rsidR="00117F38" w:rsidRDefault="00001A66">
                          <w:pPr>
                            <w:pStyle w:val="Standard"/>
                            <w:spacing w:after="0" w:line="336" w:lineRule="auto"/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  <w:t>del territorio e dell'ambiente</w:t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2F93B" id="_x0000_t202" coordsize="21600,21600" o:spt="202" path="m,l,21600r21600,l21600,xe">
              <v:stroke joinstyle="miter"/>
              <v:path gradientshapeok="t" o:connecttype="rect"/>
            </v:shapetype>
            <v:shape id="Cornice5" o:spid="_x0000_s1026" type="#_x0000_t202" style="position:absolute;margin-left:358.9pt;margin-top:35.85pt;width:139.15pt;height:60.85pt;z-index:-2516608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" filled="f" stroked="f">
              <v:textbox inset="0,0,0,0">
                <w:txbxContent>
                  <w:p w14:paraId="74C3B90F" w14:textId="77777777" w:rsidR="00117F38" w:rsidRDefault="00001A66">
                    <w:pPr>
                      <w:pStyle w:val="Standard"/>
                      <w:spacing w:after="0" w:line="336" w:lineRule="auto"/>
                      <w:rPr>
                        <w:rFonts w:ascii="Arial" w:hAnsi="Arial" w:cs="Arial"/>
                        <w:smallCaps/>
                        <w:sz w:val="20"/>
                      </w:rPr>
                    </w:pPr>
                    <w:r>
                      <w:rPr>
                        <w:rFonts w:ascii="Arial" w:hAnsi="Arial" w:cs="Arial"/>
                        <w:smallCaps/>
                        <w:sz w:val="20"/>
                      </w:rPr>
                      <w:t xml:space="preserve">Direzione generale cura </w:t>
                    </w:r>
                  </w:p>
                  <w:p w14:paraId="139F6811" w14:textId="77777777" w:rsidR="00117F38" w:rsidRDefault="00001A66">
                    <w:pPr>
                      <w:pStyle w:val="Standard"/>
                      <w:spacing w:after="0" w:line="336" w:lineRule="auto"/>
                      <w:rPr>
                        <w:rFonts w:ascii="Arial" w:hAnsi="Arial" w:cs="Arial"/>
                        <w:smallCaps/>
                        <w:sz w:val="20"/>
                      </w:rPr>
                    </w:pPr>
                    <w:r>
                      <w:rPr>
                        <w:rFonts w:ascii="Arial" w:hAnsi="Arial" w:cs="Arial"/>
                        <w:smallCaps/>
                        <w:sz w:val="20"/>
                      </w:rPr>
                      <w:t>del territorio e dell'ambiente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413EEAE" w14:textId="77777777" w:rsidR="00117F38" w:rsidRDefault="00117F38">
    <w:pPr>
      <w:pStyle w:val="Intestazione"/>
    </w:pPr>
  </w:p>
  <w:p w14:paraId="4BB87555" w14:textId="0B4DB1DA" w:rsidR="00117F38" w:rsidRDefault="00004448">
    <w:pPr>
      <w:pStyle w:val="Standard"/>
    </w:pPr>
    <w:r w:rsidRPr="008C3829">
      <w:rPr>
        <w:noProof/>
        <w:lang w:eastAsia="it-IT"/>
      </w:rPr>
      <w:drawing>
        <wp:inline distT="0" distB="0" distL="0" distR="0" wp14:anchorId="241010EC" wp14:editId="01B15670">
          <wp:extent cx="1212850" cy="603250"/>
          <wp:effectExtent l="0" t="0" r="0" b="0"/>
          <wp:docPr id="1" name="immagin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i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3829">
      <w:rPr>
        <w:noProof/>
      </w:rPr>
      <w:drawing>
        <wp:inline distT="0" distB="0" distL="0" distR="0" wp14:anchorId="1765E1F6" wp14:editId="60D37BFF">
          <wp:extent cx="685800" cy="660400"/>
          <wp:effectExtent l="0" t="0" r="0" b="0"/>
          <wp:docPr id="2" name="Immagine 10" descr="\\rerpoint\sites\certquales\documenti condivisi\Segreteria\Premio 2017 basta sangue sulle strade\Logo prem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\\rerpoint\sites\certquales\documenti condivisi\Segreteria\Premio 2017 basta sangue sulle strade\Logo premi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350F6"/>
    <w:multiLevelType w:val="hybridMultilevel"/>
    <w:tmpl w:val="D37CF150"/>
    <w:lvl w:ilvl="0" w:tplc="F67E032A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56502"/>
    <w:multiLevelType w:val="hybridMultilevel"/>
    <w:tmpl w:val="F5CC3222"/>
    <w:lvl w:ilvl="0" w:tplc="DDFA60D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98"/>
    <w:rsid w:val="00001A66"/>
    <w:rsid w:val="00004448"/>
    <w:rsid w:val="0001166A"/>
    <w:rsid w:val="0003103C"/>
    <w:rsid w:val="0003280B"/>
    <w:rsid w:val="00054C48"/>
    <w:rsid w:val="00056424"/>
    <w:rsid w:val="000628EF"/>
    <w:rsid w:val="00067E1C"/>
    <w:rsid w:val="0007304D"/>
    <w:rsid w:val="0008698B"/>
    <w:rsid w:val="00094CE7"/>
    <w:rsid w:val="000B165F"/>
    <w:rsid w:val="000B7629"/>
    <w:rsid w:val="000C1226"/>
    <w:rsid w:val="000C30E4"/>
    <w:rsid w:val="000C36C1"/>
    <w:rsid w:val="000C5AD6"/>
    <w:rsid w:val="000D65AD"/>
    <w:rsid w:val="000E7197"/>
    <w:rsid w:val="000F2B4F"/>
    <w:rsid w:val="000F49B3"/>
    <w:rsid w:val="000F7823"/>
    <w:rsid w:val="00117F38"/>
    <w:rsid w:val="0012576A"/>
    <w:rsid w:val="001439F9"/>
    <w:rsid w:val="001452C0"/>
    <w:rsid w:val="00145C10"/>
    <w:rsid w:val="001678E9"/>
    <w:rsid w:val="001748FE"/>
    <w:rsid w:val="001837CF"/>
    <w:rsid w:val="00187EDF"/>
    <w:rsid w:val="0019417B"/>
    <w:rsid w:val="001A37C3"/>
    <w:rsid w:val="001B24D3"/>
    <w:rsid w:val="001C701B"/>
    <w:rsid w:val="001C71BC"/>
    <w:rsid w:val="001E2369"/>
    <w:rsid w:val="001F4812"/>
    <w:rsid w:val="001F50AE"/>
    <w:rsid w:val="002018E0"/>
    <w:rsid w:val="00202480"/>
    <w:rsid w:val="002160B3"/>
    <w:rsid w:val="00222FD5"/>
    <w:rsid w:val="002260B4"/>
    <w:rsid w:val="002300E2"/>
    <w:rsid w:val="00234324"/>
    <w:rsid w:val="00236024"/>
    <w:rsid w:val="002435A5"/>
    <w:rsid w:val="00245960"/>
    <w:rsid w:val="00250ADA"/>
    <w:rsid w:val="00254F6A"/>
    <w:rsid w:val="0026692F"/>
    <w:rsid w:val="002710BF"/>
    <w:rsid w:val="002909E4"/>
    <w:rsid w:val="00294977"/>
    <w:rsid w:val="002B1C64"/>
    <w:rsid w:val="002C213A"/>
    <w:rsid w:val="002C65B1"/>
    <w:rsid w:val="002D08E5"/>
    <w:rsid w:val="00304C6E"/>
    <w:rsid w:val="00312437"/>
    <w:rsid w:val="0031529A"/>
    <w:rsid w:val="00333C43"/>
    <w:rsid w:val="00373B62"/>
    <w:rsid w:val="00375F4C"/>
    <w:rsid w:val="00392F71"/>
    <w:rsid w:val="0039561E"/>
    <w:rsid w:val="003A5769"/>
    <w:rsid w:val="003C6EE6"/>
    <w:rsid w:val="003D4CA3"/>
    <w:rsid w:val="003D70C7"/>
    <w:rsid w:val="003E40F2"/>
    <w:rsid w:val="003F38FB"/>
    <w:rsid w:val="003F5CF3"/>
    <w:rsid w:val="00402DA1"/>
    <w:rsid w:val="00413200"/>
    <w:rsid w:val="00413220"/>
    <w:rsid w:val="00413556"/>
    <w:rsid w:val="00413665"/>
    <w:rsid w:val="004277CA"/>
    <w:rsid w:val="004356BA"/>
    <w:rsid w:val="004401BE"/>
    <w:rsid w:val="00440BC0"/>
    <w:rsid w:val="004439D4"/>
    <w:rsid w:val="00444715"/>
    <w:rsid w:val="00463A1C"/>
    <w:rsid w:val="0048027C"/>
    <w:rsid w:val="00487AB1"/>
    <w:rsid w:val="00495C44"/>
    <w:rsid w:val="004A1318"/>
    <w:rsid w:val="004D0F2F"/>
    <w:rsid w:val="00505DDF"/>
    <w:rsid w:val="00512024"/>
    <w:rsid w:val="00515718"/>
    <w:rsid w:val="00545890"/>
    <w:rsid w:val="0056429C"/>
    <w:rsid w:val="005755BA"/>
    <w:rsid w:val="00577AB3"/>
    <w:rsid w:val="00577B4F"/>
    <w:rsid w:val="00596D95"/>
    <w:rsid w:val="005D28B2"/>
    <w:rsid w:val="005D557F"/>
    <w:rsid w:val="005E0AB9"/>
    <w:rsid w:val="005F3445"/>
    <w:rsid w:val="006134B5"/>
    <w:rsid w:val="00615A9D"/>
    <w:rsid w:val="00617B97"/>
    <w:rsid w:val="00623340"/>
    <w:rsid w:val="00627594"/>
    <w:rsid w:val="006474D8"/>
    <w:rsid w:val="00651AE2"/>
    <w:rsid w:val="0067072A"/>
    <w:rsid w:val="00681939"/>
    <w:rsid w:val="0069373E"/>
    <w:rsid w:val="006B2799"/>
    <w:rsid w:val="006C0C71"/>
    <w:rsid w:val="006C257A"/>
    <w:rsid w:val="006C3AE7"/>
    <w:rsid w:val="006C512A"/>
    <w:rsid w:val="006E34D2"/>
    <w:rsid w:val="006F22FE"/>
    <w:rsid w:val="006F4A50"/>
    <w:rsid w:val="00704289"/>
    <w:rsid w:val="00711323"/>
    <w:rsid w:val="00717494"/>
    <w:rsid w:val="00740FF3"/>
    <w:rsid w:val="007454A8"/>
    <w:rsid w:val="00763027"/>
    <w:rsid w:val="007640AF"/>
    <w:rsid w:val="007640EE"/>
    <w:rsid w:val="00772D17"/>
    <w:rsid w:val="00773630"/>
    <w:rsid w:val="00784E98"/>
    <w:rsid w:val="00790A6D"/>
    <w:rsid w:val="007A328C"/>
    <w:rsid w:val="007A67C7"/>
    <w:rsid w:val="007B5F4C"/>
    <w:rsid w:val="007C35B4"/>
    <w:rsid w:val="007C5257"/>
    <w:rsid w:val="007D288F"/>
    <w:rsid w:val="007D5132"/>
    <w:rsid w:val="007E069C"/>
    <w:rsid w:val="007E0A88"/>
    <w:rsid w:val="007E1456"/>
    <w:rsid w:val="007E4B91"/>
    <w:rsid w:val="0080272A"/>
    <w:rsid w:val="00820613"/>
    <w:rsid w:val="0086090B"/>
    <w:rsid w:val="008672EA"/>
    <w:rsid w:val="00872694"/>
    <w:rsid w:val="00873259"/>
    <w:rsid w:val="0087698F"/>
    <w:rsid w:val="008913B2"/>
    <w:rsid w:val="008A08C0"/>
    <w:rsid w:val="008A4B2C"/>
    <w:rsid w:val="008C0894"/>
    <w:rsid w:val="008D25D5"/>
    <w:rsid w:val="008E24C2"/>
    <w:rsid w:val="008E55EA"/>
    <w:rsid w:val="008F05D4"/>
    <w:rsid w:val="008F20BA"/>
    <w:rsid w:val="00910BB1"/>
    <w:rsid w:val="00922CCF"/>
    <w:rsid w:val="0092704C"/>
    <w:rsid w:val="00930042"/>
    <w:rsid w:val="00936A59"/>
    <w:rsid w:val="00936F1A"/>
    <w:rsid w:val="00940969"/>
    <w:rsid w:val="00967CB8"/>
    <w:rsid w:val="0097715E"/>
    <w:rsid w:val="00986C3A"/>
    <w:rsid w:val="009A1B5A"/>
    <w:rsid w:val="009A5647"/>
    <w:rsid w:val="009B0F17"/>
    <w:rsid w:val="009B5FC5"/>
    <w:rsid w:val="009C2877"/>
    <w:rsid w:val="009E1BBE"/>
    <w:rsid w:val="009E4398"/>
    <w:rsid w:val="009E60F2"/>
    <w:rsid w:val="009F68FE"/>
    <w:rsid w:val="009F75EC"/>
    <w:rsid w:val="00A00F59"/>
    <w:rsid w:val="00A0695E"/>
    <w:rsid w:val="00A079AD"/>
    <w:rsid w:val="00A311C0"/>
    <w:rsid w:val="00A37231"/>
    <w:rsid w:val="00A556CC"/>
    <w:rsid w:val="00A620C4"/>
    <w:rsid w:val="00A65C82"/>
    <w:rsid w:val="00A8490B"/>
    <w:rsid w:val="00A905A6"/>
    <w:rsid w:val="00AA63A2"/>
    <w:rsid w:val="00AB5825"/>
    <w:rsid w:val="00AB7748"/>
    <w:rsid w:val="00AC1754"/>
    <w:rsid w:val="00AC65FD"/>
    <w:rsid w:val="00AC76E0"/>
    <w:rsid w:val="00AE1692"/>
    <w:rsid w:val="00AE2A9F"/>
    <w:rsid w:val="00AF56A8"/>
    <w:rsid w:val="00B06F66"/>
    <w:rsid w:val="00B152CC"/>
    <w:rsid w:val="00B309EF"/>
    <w:rsid w:val="00B3107A"/>
    <w:rsid w:val="00B53AA4"/>
    <w:rsid w:val="00B72C88"/>
    <w:rsid w:val="00B73D83"/>
    <w:rsid w:val="00B86EE5"/>
    <w:rsid w:val="00BB0882"/>
    <w:rsid w:val="00BB096C"/>
    <w:rsid w:val="00BC08DB"/>
    <w:rsid w:val="00BC4375"/>
    <w:rsid w:val="00BD0176"/>
    <w:rsid w:val="00BF0DAD"/>
    <w:rsid w:val="00BF5664"/>
    <w:rsid w:val="00C004FB"/>
    <w:rsid w:val="00C050F2"/>
    <w:rsid w:val="00C10706"/>
    <w:rsid w:val="00C14356"/>
    <w:rsid w:val="00C16566"/>
    <w:rsid w:val="00C81A9F"/>
    <w:rsid w:val="00C929E4"/>
    <w:rsid w:val="00CC1B60"/>
    <w:rsid w:val="00CC4A62"/>
    <w:rsid w:val="00CC73F1"/>
    <w:rsid w:val="00CD5402"/>
    <w:rsid w:val="00CE3B38"/>
    <w:rsid w:val="00CF7BC2"/>
    <w:rsid w:val="00D14E72"/>
    <w:rsid w:val="00D34B65"/>
    <w:rsid w:val="00D46A4F"/>
    <w:rsid w:val="00D80839"/>
    <w:rsid w:val="00D84B36"/>
    <w:rsid w:val="00D87CD4"/>
    <w:rsid w:val="00D91AAF"/>
    <w:rsid w:val="00DA02B6"/>
    <w:rsid w:val="00DA3681"/>
    <w:rsid w:val="00DA3E0B"/>
    <w:rsid w:val="00DC3B08"/>
    <w:rsid w:val="00DD08D3"/>
    <w:rsid w:val="00DD29B3"/>
    <w:rsid w:val="00E01CC2"/>
    <w:rsid w:val="00E04EE6"/>
    <w:rsid w:val="00E25DBE"/>
    <w:rsid w:val="00E31039"/>
    <w:rsid w:val="00E40A1C"/>
    <w:rsid w:val="00E5004D"/>
    <w:rsid w:val="00E65550"/>
    <w:rsid w:val="00E66949"/>
    <w:rsid w:val="00E852A3"/>
    <w:rsid w:val="00E956C0"/>
    <w:rsid w:val="00EB61FB"/>
    <w:rsid w:val="00EE42CB"/>
    <w:rsid w:val="00EF20D1"/>
    <w:rsid w:val="00EF5EAE"/>
    <w:rsid w:val="00EF65CA"/>
    <w:rsid w:val="00F24A4C"/>
    <w:rsid w:val="00F31F56"/>
    <w:rsid w:val="00F41D6A"/>
    <w:rsid w:val="00F6245A"/>
    <w:rsid w:val="00F81608"/>
    <w:rsid w:val="00F86B96"/>
    <w:rsid w:val="00FC316A"/>
    <w:rsid w:val="00FD3AA7"/>
    <w:rsid w:val="00FE1D3C"/>
    <w:rsid w:val="00FE32D4"/>
    <w:rsid w:val="00FE44A6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88C0A1"/>
  <w15:docId w15:val="{66D8193C-6502-4961-B16C-31C34E2D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/>
      <w:textAlignment w:val="baseline"/>
    </w:pPr>
    <w:rPr>
      <w:rFonts w:ascii="Cambria" w:eastAsia="Cambria" w:hAnsi="Cambria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/>
    </w:pPr>
  </w:style>
  <w:style w:type="paragraph" w:customStyle="1" w:styleId="Paragrafobase">
    <w:name w:val="[Paragrafo base]"/>
    <w:basedOn w:val="Standard"/>
    <w:pPr>
      <w:widowControl w:val="0"/>
      <w:autoSpaceDE w:val="0"/>
      <w:spacing w:after="0" w:line="288" w:lineRule="auto"/>
      <w:textAlignment w:val="center"/>
    </w:pPr>
    <w:rPr>
      <w:rFonts w:ascii="Times-Roman, 'Times New Roman'" w:hAnsi="Times-Roman, 'Times New Roman'" w:cs="Times-Roman, 'Times New Roman'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rPr>
      <w:color w:val="0000FF"/>
      <w:u w:val="single"/>
    </w:rPr>
  </w:style>
  <w:style w:type="character" w:styleId="Collegamentoipertestuale">
    <w:name w:val="Hyperlink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577AB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AB1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87AB1"/>
    <w:rPr>
      <w:rFonts w:ascii="Segoe UI" w:hAnsi="Segoe UI"/>
      <w:sz w:val="18"/>
      <w:szCs w:val="16"/>
    </w:rPr>
  </w:style>
  <w:style w:type="paragraph" w:customStyle="1" w:styleId="Default">
    <w:name w:val="Default"/>
    <w:rsid w:val="002710BF"/>
    <w:pPr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4" ma:contentTypeDescription="Creare un nuovo documento." ma:contentTypeScope="" ma:versionID="13ab8227e34331dc31026787b49b4622">
  <xsd:schema xmlns:xsd="http://www.w3.org/2001/XMLSchema" xmlns:xs="http://www.w3.org/2001/XMLSchema" xmlns:p="http://schemas.microsoft.com/office/2006/metadata/properties" xmlns:ns2="33f51f08-fa6b-42c6-b2bd-833cc49aaeee" targetNamespace="http://schemas.microsoft.com/office/2006/metadata/properties" ma:root="true" ma:fieldsID="dbbfe9a9ebfadd8986ae3dbf7bb270fa" ns2:_="">
    <xsd:import namespace="33f51f08-fa6b-42c6-b2bd-833cc49a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07E04-8CAE-41DA-B5E1-1942A4F50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E1E44-90F9-4B20-BA75-E9604F9C7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226A38-8E92-440F-B9F4-482C5813BAD4}">
  <ds:schemaRefs>
    <ds:schemaRef ds:uri="http://schemas.microsoft.com/office/2006/documentManagement/types"/>
    <ds:schemaRef ds:uri="http://schemas.microsoft.com/office/2006/metadata/properties"/>
    <ds:schemaRef ds:uri="33f51f08-fa6b-42c6-b2bd-833cc49aaee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A42F67D-813E-4F28-9D1E-F30775B0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10507</CharactersWithSpaces>
  <SharedDoc>false</SharedDoc>
  <HLinks>
    <vt:vector size="6" baseType="variant">
      <vt:variant>
        <vt:i4>8126487</vt:i4>
      </vt:variant>
      <vt:variant>
        <vt:i4>0</vt:i4>
      </vt:variant>
      <vt:variant>
        <vt:i4>0</vt:i4>
      </vt:variant>
      <vt:variant>
        <vt:i4>5</vt:i4>
      </vt:variant>
      <vt:variant>
        <vt:lpwstr>http://www.repubblica.it/motori/sezioni/sicurezza/2017/06/20/news/europa_il_40_per_cento_delle_vittime_sulla_strada_collegate_alla_mobilita_per_lavoro-168610903/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Danilo Zacchiroli</dc:creator>
  <cp:keywords/>
  <cp:lastModifiedBy>Orsi Annamaria</cp:lastModifiedBy>
  <cp:revision>2</cp:revision>
  <cp:lastPrinted>2019-11-22T08:27:00Z</cp:lastPrinted>
  <dcterms:created xsi:type="dcterms:W3CDTF">2019-11-22T10:14:00Z</dcterms:created>
  <dcterms:modified xsi:type="dcterms:W3CDTF">2019-11-22T10:14:00Z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0x0101005011FA802AF79E429FF63EA745529636</vt:lpwstr>
  </property>
</Properties>
</file>