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1594" w:rsidRDefault="00611594">
      <w:pPr>
        <w:jc w:val="center"/>
        <w:rPr>
          <w:rFonts w:ascii="Times New Roman" w:hAnsi="Times New Roman" w:cs="Times New Roman"/>
          <w:b/>
          <w:bCs/>
        </w:rPr>
      </w:pPr>
      <w:bookmarkStart w:id="0" w:name="_GoBack"/>
      <w:bookmarkEnd w:id="0"/>
      <w:r>
        <w:rPr>
          <w:b/>
          <w:bCs/>
        </w:rPr>
        <w:t xml:space="preserve">FARMACIE ROSA: I FARMACISTI PIACENTINI A FIANCO DELLE DONNE </w:t>
      </w:r>
    </w:p>
    <w:p w:rsidR="00611594" w:rsidRDefault="00611594">
      <w:pPr>
        <w:jc w:val="center"/>
        <w:rPr>
          <w:rFonts w:ascii="Times New Roman" w:hAnsi="Times New Roman" w:cs="Times New Roman"/>
          <w:b/>
          <w:bCs/>
        </w:rPr>
      </w:pPr>
      <w:r>
        <w:rPr>
          <w:b/>
          <w:bCs/>
        </w:rPr>
        <w:t>NELLA LOTTA AL TUMORE AL SENO</w:t>
      </w:r>
    </w:p>
    <w:p w:rsidR="00611594" w:rsidRDefault="00611594">
      <w:pPr>
        <w:jc w:val="both"/>
        <w:rPr>
          <w:rFonts w:ascii="Times New Roman" w:hAnsi="Times New Roman" w:cs="Times New Roman"/>
        </w:rPr>
      </w:pPr>
    </w:p>
    <w:p w:rsidR="00611594" w:rsidRDefault="00611594">
      <w:pPr>
        <w:jc w:val="both"/>
      </w:pPr>
      <w:r>
        <w:t xml:space="preserve">Lunedì 8 ottobre 2018 - Presentato oggi in conferenza stampa a Palazzo Mercanti il nuovo progetto di </w:t>
      </w:r>
      <w:proofErr w:type="spellStart"/>
      <w:r>
        <w:t>Federfarma</w:t>
      </w:r>
      <w:proofErr w:type="spellEnd"/>
      <w:r>
        <w:t xml:space="preserve"> Piacenza.</w:t>
      </w:r>
    </w:p>
    <w:p w:rsidR="00611594" w:rsidRDefault="00611594">
      <w:pPr>
        <w:jc w:val="both"/>
        <w:rPr>
          <w:rFonts w:ascii="Times New Roman" w:hAnsi="Times New Roman" w:cs="Times New Roman"/>
        </w:rPr>
      </w:pPr>
    </w:p>
    <w:p w:rsidR="00611594" w:rsidRDefault="00611594">
      <w:pPr>
        <w:jc w:val="both"/>
      </w:pPr>
      <w:r>
        <w:t xml:space="preserve">Il tumore al seno è la neoplasia in assoluto più frequente per incidenza nella popolazione femminile. Il trend di incidenza è in aumento, ma </w:t>
      </w:r>
      <w:r>
        <w:rPr>
          <w:b/>
          <w:bCs/>
        </w:rPr>
        <w:t>la mortalità continua a calare in modo significativo e aumenta la possibilità di tornare ad avere una vita normale</w:t>
      </w:r>
      <w:r>
        <w:t xml:space="preserve">. Questo grazie a una sempre più </w:t>
      </w:r>
      <w:r>
        <w:rPr>
          <w:b/>
          <w:bCs/>
        </w:rPr>
        <w:t>corretta informazione</w:t>
      </w:r>
      <w:r>
        <w:t xml:space="preserve"> e a una maggiore sensibilizzazione della donna verso la </w:t>
      </w:r>
      <w:r>
        <w:rPr>
          <w:b/>
          <w:bCs/>
        </w:rPr>
        <w:t>diagnosi precoce</w:t>
      </w:r>
      <w:r>
        <w:t xml:space="preserve">. </w:t>
      </w:r>
    </w:p>
    <w:p w:rsidR="00611594" w:rsidRDefault="00611594">
      <w:pPr>
        <w:jc w:val="both"/>
      </w:pPr>
    </w:p>
    <w:p w:rsidR="00611594" w:rsidRDefault="00611594">
      <w:pPr>
        <w:jc w:val="both"/>
        <w:rPr>
          <w:rFonts w:ascii="Times New Roman" w:hAnsi="Times New Roman" w:cs="Times New Roman"/>
        </w:rPr>
      </w:pPr>
      <w:r>
        <w:t xml:space="preserve">Per informare e sensibilizzare le donne </w:t>
      </w:r>
      <w:r>
        <w:rPr>
          <w:b/>
          <w:bCs/>
        </w:rPr>
        <w:t>anche attraverso la figura del farmacista</w:t>
      </w:r>
      <w:r>
        <w:t xml:space="preserve">, nasce il </w:t>
      </w:r>
      <w:r>
        <w:rPr>
          <w:b/>
          <w:bCs/>
        </w:rPr>
        <w:t>progetto Farmacie Rosa</w:t>
      </w:r>
      <w:r>
        <w:t xml:space="preserve">. Promosso da 6 giovani farmaciste, l’iniziativa è stata sposata da </w:t>
      </w:r>
      <w:proofErr w:type="spellStart"/>
      <w:r>
        <w:t>Federfarma</w:t>
      </w:r>
      <w:proofErr w:type="spellEnd"/>
      <w:r>
        <w:t xml:space="preserve"> Piacenza che l’ha proposta a tutti i farmacisti piacentini aderenti all’Associazione</w:t>
      </w:r>
      <w:r>
        <w:rPr>
          <w:rFonts w:ascii="Times New Roman" w:hAnsi="Times New Roman" w:cs="Times New Roman"/>
        </w:rPr>
        <w:t>.</w:t>
      </w:r>
    </w:p>
    <w:p w:rsidR="00611594" w:rsidRDefault="00611594">
      <w:pPr>
        <w:jc w:val="both"/>
        <w:rPr>
          <w:rFonts w:ascii="Times New Roman" w:hAnsi="Times New Roman" w:cs="Times New Roman"/>
        </w:rPr>
      </w:pPr>
    </w:p>
    <w:p w:rsidR="00611594" w:rsidRDefault="00611594">
      <w:pPr>
        <w:jc w:val="both"/>
        <w:rPr>
          <w:rFonts w:ascii="Times New Roman" w:hAnsi="Times New Roman" w:cs="Times New Roman"/>
        </w:rPr>
      </w:pPr>
      <w:r>
        <w:t xml:space="preserve">La sensibilizzazione delle donne gioca un ruolo molto importante e per questo </w:t>
      </w:r>
      <w:proofErr w:type="spellStart"/>
      <w:r>
        <w:t>Federfarma</w:t>
      </w:r>
      <w:proofErr w:type="spellEnd"/>
      <w:r>
        <w:t xml:space="preserve"> ha deciso di intraprendere il progetto Farmacie Rosa in collaborazione con la </w:t>
      </w:r>
      <w:proofErr w:type="spellStart"/>
      <w:r>
        <w:t>Breast</w:t>
      </w:r>
      <w:proofErr w:type="spellEnd"/>
      <w:r>
        <w:t xml:space="preserve"> Unit dell’</w:t>
      </w:r>
      <w:proofErr w:type="spellStart"/>
      <w:r>
        <w:t>Ausl</w:t>
      </w:r>
      <w:proofErr w:type="spellEnd"/>
      <w:r>
        <w:t xml:space="preserve"> di Piacenza e la Lega Italiana per la Lotta contro i Tumori (</w:t>
      </w:r>
      <w:proofErr w:type="spellStart"/>
      <w:r>
        <w:t>Lilt</w:t>
      </w:r>
      <w:proofErr w:type="spellEnd"/>
      <w:r>
        <w:t>) di Piacenza.</w:t>
      </w:r>
    </w:p>
    <w:p w:rsidR="00611594" w:rsidRDefault="00611594">
      <w:pPr>
        <w:jc w:val="both"/>
        <w:rPr>
          <w:rFonts w:ascii="Times New Roman" w:hAnsi="Times New Roman" w:cs="Times New Roman"/>
          <w:b/>
          <w:bCs/>
        </w:rPr>
      </w:pPr>
      <w:r>
        <w:rPr>
          <w:b/>
          <w:bCs/>
        </w:rPr>
        <w:t xml:space="preserve">Farmacie Rosa è un percorso formativo che nasce per rispondere all'esigenza delle donne che si trovano ad affrontare la malattia e hanno bisogno di interloquire con personale esperto, aggiornato e competente. </w:t>
      </w:r>
    </w:p>
    <w:p w:rsidR="00611594" w:rsidRDefault="00611594">
      <w:pPr>
        <w:jc w:val="both"/>
        <w:rPr>
          <w:rFonts w:ascii="Times New Roman" w:hAnsi="Times New Roman" w:cs="Times New Roman"/>
        </w:rPr>
      </w:pPr>
    </w:p>
    <w:p w:rsidR="00611594" w:rsidRDefault="00611594">
      <w:pPr>
        <w:jc w:val="both"/>
      </w:pPr>
      <w:r>
        <w:t xml:space="preserve">Grazie all'aiuto della dott.ssa Francesca </w:t>
      </w:r>
      <w:proofErr w:type="spellStart"/>
      <w:r>
        <w:t>Cattadori</w:t>
      </w:r>
      <w:proofErr w:type="spellEnd"/>
      <w:r>
        <w:t xml:space="preserve">, del dott. Dante Palli responsabile della UO Chirurgia e Senologia dell'Ospedale di Piacenza e insieme alla </w:t>
      </w:r>
      <w:proofErr w:type="spellStart"/>
      <w:r>
        <w:t>Lilt</w:t>
      </w:r>
      <w:proofErr w:type="spellEnd"/>
      <w:r>
        <w:t xml:space="preserve"> di Piacenza, circa 80 farmacisti piacentini hanno ottenuto la certificazione derivante da questo percorso.</w:t>
      </w:r>
    </w:p>
    <w:p w:rsidR="00611594" w:rsidRDefault="00611594">
      <w:pPr>
        <w:jc w:val="both"/>
        <w:rPr>
          <w:rFonts w:ascii="Times New Roman" w:hAnsi="Times New Roman" w:cs="Times New Roman"/>
        </w:rPr>
      </w:pPr>
      <w:r>
        <w:t>Ai momenti di formazione sono intervenute anche la dott.ssa Rosella Schianchi, responsabile del Centro Salute Donna dell’</w:t>
      </w:r>
      <w:proofErr w:type="spellStart"/>
      <w:r>
        <w:t>Ausl</w:t>
      </w:r>
      <w:proofErr w:type="spellEnd"/>
      <w:r>
        <w:t xml:space="preserve"> di Piacenza, le psicologhe Antonella </w:t>
      </w:r>
      <w:proofErr w:type="spellStart"/>
      <w:r>
        <w:t>Provinzano</w:t>
      </w:r>
      <w:proofErr w:type="spellEnd"/>
      <w:r>
        <w:t xml:space="preserve"> e Michela </w:t>
      </w:r>
      <w:proofErr w:type="spellStart"/>
      <w:r>
        <w:t>Monfredo</w:t>
      </w:r>
      <w:proofErr w:type="spellEnd"/>
      <w:r>
        <w:t xml:space="preserve">, e il dott. Massimo </w:t>
      </w:r>
      <w:proofErr w:type="spellStart"/>
      <w:r>
        <w:t>Ambroggi</w:t>
      </w:r>
      <w:proofErr w:type="spellEnd"/>
      <w:r>
        <w:t xml:space="preserve"> del reparto di Oncologia dell’Ospedale di Piacenza.</w:t>
      </w:r>
    </w:p>
    <w:p w:rsidR="00611594" w:rsidRDefault="00611594">
      <w:pPr>
        <w:jc w:val="both"/>
        <w:rPr>
          <w:rFonts w:ascii="Times New Roman" w:hAnsi="Times New Roman" w:cs="Times New Roman"/>
        </w:rPr>
      </w:pPr>
    </w:p>
    <w:p w:rsidR="00611594" w:rsidRDefault="00611594">
      <w:pPr>
        <w:jc w:val="both"/>
      </w:pPr>
      <w:r>
        <w:t xml:space="preserve">Le Farmacie Rosa, presenti in modo capillare a Piacenza e provincia, si riconoscono dalla spilletta sui camici dei farmacisti e dal simbolo sulla vetrina. Quest’anno per la prima volta </w:t>
      </w:r>
      <w:proofErr w:type="spellStart"/>
      <w:r>
        <w:t>Federfarma</w:t>
      </w:r>
      <w:proofErr w:type="spellEnd"/>
      <w:r>
        <w:t xml:space="preserve"> partecipa con questo progetto al mese dedicato alla prevenzione aderendo all’Ottobre Rosa della </w:t>
      </w:r>
      <w:proofErr w:type="spellStart"/>
      <w:r>
        <w:t>Lilt</w:t>
      </w:r>
      <w:proofErr w:type="spellEnd"/>
      <w:r>
        <w:t>.</w:t>
      </w:r>
    </w:p>
    <w:p w:rsidR="00611594" w:rsidRDefault="00611594">
      <w:pPr>
        <w:jc w:val="both"/>
        <w:rPr>
          <w:rFonts w:ascii="Times New Roman" w:hAnsi="Times New Roman" w:cs="Times New Roman"/>
        </w:rPr>
      </w:pPr>
      <w:r>
        <w:t xml:space="preserve">Nelle Farmacie Rosa si potrà trovare una competenza specifica e una particolare sensibilità sulle problematiche delle neoplasie femminili. La formazione ricevuta durante il percorso permette ai farmacisti di dare consigli su fattori di rischio legati al corretto stile di vita, mostrare il corretto metodo dell’autopalpazione, spiegare le corrette modalità di accesso allo screening e individuare eventuali segni per i quali è opportuno rivolgersi allo specialista. </w:t>
      </w:r>
    </w:p>
    <w:p w:rsidR="00611594" w:rsidRDefault="00611594">
      <w:pPr>
        <w:jc w:val="both"/>
        <w:rPr>
          <w:rFonts w:ascii="Times New Roman" w:hAnsi="Times New Roman" w:cs="Times New Roman"/>
        </w:rPr>
      </w:pPr>
    </w:p>
    <w:p w:rsidR="00611594" w:rsidRDefault="00611594">
      <w:pPr>
        <w:jc w:val="both"/>
        <w:rPr>
          <w:i/>
          <w:iCs/>
        </w:rPr>
      </w:pPr>
      <w:r>
        <w:rPr>
          <w:i/>
          <w:iCs/>
        </w:rPr>
        <w:t xml:space="preserve">“Con questa iniziativa – </w:t>
      </w:r>
      <w:r>
        <w:t xml:space="preserve">spiega il dott. Roberto </w:t>
      </w:r>
      <w:proofErr w:type="spellStart"/>
      <w:r>
        <w:t>Laneri</w:t>
      </w:r>
      <w:proofErr w:type="spellEnd"/>
      <w:r>
        <w:t>,</w:t>
      </w:r>
      <w:r>
        <w:rPr>
          <w:i/>
          <w:iCs/>
        </w:rPr>
        <w:t xml:space="preserve"> </w:t>
      </w:r>
      <w:r>
        <w:t xml:space="preserve">presidente di </w:t>
      </w:r>
      <w:proofErr w:type="spellStart"/>
      <w:r>
        <w:t>Federfarma</w:t>
      </w:r>
      <w:proofErr w:type="spellEnd"/>
      <w:r>
        <w:t xml:space="preserve"> Piacenza </w:t>
      </w:r>
      <w:r>
        <w:rPr>
          <w:i/>
          <w:iCs/>
        </w:rPr>
        <w:t>- i farmacisti piacentini desiderano mettersi a fianco delle persone ed essere vicini alle loro esigenze quotidiane. Le farmacie diffuse in modo capillare sul territorio possono rappresentare un punto di riferimento facilmente accessibile per le donne che hanno dubbi, problemi e necessità di orientamento”</w:t>
      </w:r>
    </w:p>
    <w:p w:rsidR="00611594" w:rsidRDefault="00611594">
      <w:pPr>
        <w:jc w:val="both"/>
        <w:rPr>
          <w:rFonts w:ascii="Times New Roman" w:hAnsi="Times New Roman" w:cs="Times New Roman"/>
        </w:rPr>
      </w:pPr>
    </w:p>
    <w:p w:rsidR="00611594" w:rsidRDefault="00611594">
      <w:pPr>
        <w:rPr>
          <w:rFonts w:ascii="Times New Roman" w:hAnsi="Times New Roman" w:cs="Times New Roman"/>
        </w:rPr>
      </w:pPr>
    </w:p>
    <w:p w:rsidR="00611594" w:rsidRDefault="00611594">
      <w:pPr>
        <w:rPr>
          <w:rFonts w:ascii="Times New Roman" w:hAnsi="Times New Roman" w:cs="Times New Roman"/>
        </w:rPr>
      </w:pPr>
    </w:p>
    <w:sectPr w:rsidR="00611594" w:rsidSect="00611594">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
    <w:panose1 w:val="00000000000000000000"/>
    <w:charset w:val="80"/>
    <w:family w:val="auto"/>
    <w:notTrueType/>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defaultTabStop w:val="708"/>
  <w:hyphenationZone w:val="283"/>
  <w:doNotHyphenateCaps/>
  <w:characterSpacingControl w:val="doNotCompress"/>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594"/>
    <w:rsid w:val="00611594"/>
    <w:rsid w:val="00DB1B9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rFonts w:ascii="Cambria" w:eastAsia="MS ??" w:hAnsi="Cambria" w:cs="Cambria"/>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RC">
    <w:name w:val="SRC"/>
    <w:basedOn w:val="Normale"/>
    <w:uiPriority w:val="99"/>
    <w:pPr>
      <w:spacing w:line="360" w:lineRule="auto"/>
      <w:jc w:val="both"/>
    </w:pPr>
    <w:rPr>
      <w:rFonts w:ascii="Calibri" w:hAnsi="Calibri" w:cs="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rFonts w:ascii="Cambria" w:eastAsia="MS ??" w:hAnsi="Cambria" w:cs="Cambria"/>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RC">
    <w:name w:val="SRC"/>
    <w:basedOn w:val="Normale"/>
    <w:uiPriority w:val="99"/>
    <w:pPr>
      <w:spacing w:line="360" w:lineRule="auto"/>
      <w:jc w:val="both"/>
    </w:pPr>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458</Words>
  <Characters>2617</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FARMACIE ROSA: I FARMACISTI PIACENTINI A FIANCO DELLE DONNE </vt:lpstr>
    </vt:vector>
  </TitlesOfParts>
  <Company>B</Company>
  <LinksUpToDate>false</LinksUpToDate>
  <CharactersWithSpaces>3069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FARMACIE ROSA: I FARMACISTI PIACENTINI A FIANCO DELLE DONNE</dc:title>
  <dc:creator>C P</dc:creator>
  <cp:lastModifiedBy>Michele Rancati</cp:lastModifiedBy>
  <cp:revision>2</cp:revision>
  <cp:lastPrinted>2018-10-08T08:07:00Z</cp:lastPrinted>
  <dcterms:created xsi:type="dcterms:W3CDTF">2018-10-08T14:01:00Z</dcterms:created>
  <dcterms:modified xsi:type="dcterms:W3CDTF">2018-10-08T14:01:00Z</dcterms:modified>
</cp:coreProperties>
</file>