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ECAF3" w14:textId="77777777" w:rsidR="00410E17" w:rsidRDefault="0056188E">
      <w:pPr>
        <w:pStyle w:val="Stilepredefinito"/>
      </w:pPr>
      <w:r>
        <w:rPr>
          <w:noProof/>
        </w:rPr>
        <w:drawing>
          <wp:anchor distT="0" distB="0" distL="114300" distR="114300" simplePos="0" relativeHeight="251658240" behindDoc="0" locked="0" layoutInCell="1" allowOverlap="1" wp14:anchorId="7DBE5D7C" wp14:editId="0B1563F3">
            <wp:simplePos x="0" y="0"/>
            <wp:positionH relativeFrom="margin">
              <wp:posOffset>0</wp:posOffset>
            </wp:positionH>
            <wp:positionV relativeFrom="margin">
              <wp:posOffset>-342900</wp:posOffset>
            </wp:positionV>
            <wp:extent cx="1143000" cy="109220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092200"/>
                    </a:xfrm>
                    <a:prstGeom prst="rect">
                      <a:avLst/>
                    </a:prstGeom>
                    <a:solidFill>
                      <a:srgbClr val="FFFFFF"/>
                    </a:solidFill>
                    <a:ln>
                      <a:noFill/>
                    </a:ln>
                  </pic:spPr>
                </pic:pic>
              </a:graphicData>
            </a:graphic>
          </wp:anchor>
        </w:drawing>
      </w:r>
      <w:r w:rsidR="00065452">
        <w:rPr>
          <w:b/>
          <w:sz w:val="36"/>
        </w:rPr>
        <w:t xml:space="preserve">     </w:t>
      </w:r>
      <w:r w:rsidR="00065452">
        <w:tab/>
      </w:r>
      <w:r w:rsidR="00065452">
        <w:tab/>
      </w:r>
    </w:p>
    <w:p w14:paraId="13BCC105" w14:textId="77777777" w:rsidR="00410E17" w:rsidRDefault="00410E17">
      <w:pPr>
        <w:pStyle w:val="Stilepredefinito"/>
        <w:pBdr>
          <w:bottom w:val="single" w:sz="8" w:space="0" w:color="000001"/>
        </w:pBdr>
      </w:pPr>
    </w:p>
    <w:p w14:paraId="4B459024" w14:textId="77777777" w:rsidR="0056188E" w:rsidRDefault="0056188E">
      <w:pPr>
        <w:pStyle w:val="Stilepredefinito"/>
        <w:pBdr>
          <w:bottom w:val="single" w:sz="8" w:space="0" w:color="000001"/>
        </w:pBdr>
      </w:pPr>
    </w:p>
    <w:p w14:paraId="46B79F2D" w14:textId="77777777" w:rsidR="0056188E" w:rsidRDefault="0056188E">
      <w:pPr>
        <w:pStyle w:val="Stilepredefinito"/>
        <w:pBdr>
          <w:bottom w:val="single" w:sz="8" w:space="0" w:color="000001"/>
        </w:pBdr>
      </w:pPr>
    </w:p>
    <w:p w14:paraId="0D6262FC" w14:textId="77777777" w:rsidR="0056188E" w:rsidRDefault="0056188E">
      <w:pPr>
        <w:pStyle w:val="Stilepredefinito"/>
        <w:pBdr>
          <w:bottom w:val="single" w:sz="8" w:space="0" w:color="000001"/>
        </w:pBdr>
      </w:pPr>
    </w:p>
    <w:p w14:paraId="127C04AA" w14:textId="77777777" w:rsidR="0056188E" w:rsidRDefault="0056188E">
      <w:pPr>
        <w:pStyle w:val="Stilepredefinito"/>
        <w:pBdr>
          <w:bottom w:val="single" w:sz="8" w:space="0" w:color="000001"/>
        </w:pBdr>
      </w:pPr>
    </w:p>
    <w:p w14:paraId="3ACB9A31" w14:textId="77777777" w:rsidR="0056188E" w:rsidRDefault="0056188E">
      <w:pPr>
        <w:pStyle w:val="Stilepredefinito"/>
        <w:pBdr>
          <w:bottom w:val="single" w:sz="8" w:space="0" w:color="000001"/>
        </w:pBdr>
      </w:pPr>
    </w:p>
    <w:p w14:paraId="2FE718A0" w14:textId="77777777" w:rsidR="00410E17" w:rsidRDefault="00065452">
      <w:pPr>
        <w:pStyle w:val="Intestazione3"/>
        <w:numPr>
          <w:ilvl w:val="2"/>
          <w:numId w:val="1"/>
        </w:numPr>
      </w:pPr>
      <w:r>
        <w:t xml:space="preserve">CGIL – Piacenza </w:t>
      </w:r>
      <w:hyperlink r:id="rId7">
        <w:r>
          <w:rPr>
            <w:rStyle w:val="CollegamentoInternet"/>
          </w:rPr>
          <w:t>www.cgilpiacenza.it</w:t>
        </w:r>
      </w:hyperlink>
      <w:hyperlink r:id="rId8">
        <w:r>
          <w:rPr>
            <w:rStyle w:val="CollegamentoInternet"/>
          </w:rPr>
          <w:t xml:space="preserve"> </w:t>
        </w:r>
      </w:hyperlink>
    </w:p>
    <w:p w14:paraId="4FA88F43" w14:textId="77777777" w:rsidR="00410E17" w:rsidRDefault="004C36C9">
      <w:pPr>
        <w:pStyle w:val="Intestazione3"/>
        <w:numPr>
          <w:ilvl w:val="2"/>
          <w:numId w:val="1"/>
        </w:numPr>
        <w:pBdr>
          <w:bottom w:val="single" w:sz="8" w:space="0" w:color="000001"/>
        </w:pBdr>
      </w:pPr>
      <w:hyperlink r:id="rId9">
        <w:r w:rsidR="00065452">
          <w:rPr>
            <w:rStyle w:val="CollegamentoInternet"/>
          </w:rPr>
          <w:t>Ufficio Stampa</w:t>
        </w:r>
      </w:hyperlink>
      <w:r w:rsidR="00065452">
        <w:t xml:space="preserve"> </w:t>
      </w:r>
    </w:p>
    <w:p w14:paraId="0A0C8788" w14:textId="77777777" w:rsidR="004C36C9" w:rsidRDefault="00065452" w:rsidP="00D329DA">
      <w:pPr>
        <w:pStyle w:val="Stilepredefinito"/>
        <w:jc w:val="center"/>
        <w:rPr>
          <w:b/>
          <w:bCs/>
          <w:sz w:val="32"/>
          <w:szCs w:val="32"/>
        </w:rPr>
      </w:pPr>
      <w:r>
        <w:br/>
      </w:r>
      <w:r>
        <w:rPr>
          <w:u w:val="single"/>
        </w:rPr>
        <w:t>COMUNICATO STAMPA</w:t>
      </w:r>
      <w:r w:rsidR="004C36C9">
        <w:rPr>
          <w:u w:val="single"/>
        </w:rPr>
        <w:t xml:space="preserve"> </w:t>
      </w:r>
      <w:r w:rsidR="004C36C9">
        <w:rPr>
          <w:u w:val="single"/>
        </w:rPr>
        <w:br/>
        <w:t xml:space="preserve">6 luglio </w:t>
      </w:r>
      <w:r w:rsidR="00DA4AD8">
        <w:rPr>
          <w:u w:val="single"/>
        </w:rPr>
        <w:t>2018</w:t>
      </w:r>
      <w:r>
        <w:rPr>
          <w:b/>
          <w:bCs/>
          <w:sz w:val="32"/>
          <w:szCs w:val="32"/>
        </w:rPr>
        <w:br/>
      </w:r>
    </w:p>
    <w:p w14:paraId="1383B859" w14:textId="10D76A5E" w:rsidR="00B47D88" w:rsidRPr="00D329DA" w:rsidRDefault="004C36C9" w:rsidP="00D329DA">
      <w:pPr>
        <w:pStyle w:val="Stilepredefinito"/>
        <w:jc w:val="center"/>
      </w:pPr>
      <w:r>
        <w:rPr>
          <w:b/>
          <w:bCs/>
          <w:sz w:val="32"/>
          <w:szCs w:val="32"/>
        </w:rPr>
        <w:t>Nessun incontro con la partecipazione del deputato</w:t>
      </w:r>
      <w:proofErr w:type="gramStart"/>
      <w:r>
        <w:rPr>
          <w:b/>
          <w:bCs/>
          <w:sz w:val="32"/>
          <w:szCs w:val="32"/>
        </w:rPr>
        <w:t xml:space="preserve"> </w:t>
      </w:r>
      <w:r>
        <w:rPr>
          <w:b/>
          <w:bCs/>
          <w:sz w:val="32"/>
          <w:szCs w:val="32"/>
        </w:rPr>
        <w:br/>
      </w:r>
      <w:proofErr w:type="gramEnd"/>
      <w:r>
        <w:rPr>
          <w:b/>
          <w:bCs/>
          <w:sz w:val="32"/>
          <w:szCs w:val="32"/>
        </w:rPr>
        <w:t xml:space="preserve">del Regno del Marocco Abdelaziz </w:t>
      </w:r>
      <w:proofErr w:type="spellStart"/>
      <w:r>
        <w:rPr>
          <w:b/>
          <w:bCs/>
          <w:sz w:val="32"/>
          <w:szCs w:val="32"/>
        </w:rPr>
        <w:t>Aftati</w:t>
      </w:r>
      <w:proofErr w:type="spellEnd"/>
      <w:r>
        <w:rPr>
          <w:b/>
          <w:bCs/>
          <w:sz w:val="32"/>
          <w:szCs w:val="32"/>
        </w:rPr>
        <w:t xml:space="preserve"> è stato autorizzato </w:t>
      </w:r>
      <w:r>
        <w:rPr>
          <w:b/>
          <w:bCs/>
          <w:sz w:val="32"/>
          <w:szCs w:val="32"/>
        </w:rPr>
        <w:br/>
        <w:t>dalla Camera del Lavoro – Cgil di Piacenza</w:t>
      </w:r>
      <w:r w:rsidR="00065452">
        <w:rPr>
          <w:b/>
          <w:bCs/>
          <w:sz w:val="32"/>
          <w:szCs w:val="32"/>
        </w:rPr>
        <w:br/>
      </w:r>
      <w:bookmarkStart w:id="0" w:name="_GoBack"/>
      <w:bookmarkEnd w:id="0"/>
    </w:p>
    <w:p w14:paraId="69A53C5B" w14:textId="77777777" w:rsidR="006244A7" w:rsidRDefault="006244A7" w:rsidP="00B47D88">
      <w:pPr>
        <w:pStyle w:val="Stilepredefinito"/>
        <w:jc w:val="right"/>
        <w:rPr>
          <w:bCs/>
          <w:i/>
          <w:sz w:val="22"/>
          <w:szCs w:val="22"/>
          <w:u w:val="single"/>
        </w:rPr>
      </w:pPr>
    </w:p>
    <w:p w14:paraId="2C27D221" w14:textId="77777777" w:rsidR="00DA4AD8" w:rsidRDefault="00DA4AD8" w:rsidP="00B47D88">
      <w:pPr>
        <w:pStyle w:val="Stilepredefinito"/>
        <w:jc w:val="right"/>
        <w:rPr>
          <w:bCs/>
          <w:i/>
          <w:sz w:val="22"/>
          <w:szCs w:val="22"/>
          <w:u w:val="single"/>
        </w:rPr>
      </w:pPr>
    </w:p>
    <w:p w14:paraId="17E56A2A" w14:textId="0EB4FB3B" w:rsidR="00410E17" w:rsidRPr="00DA4AD8" w:rsidRDefault="00B47D88" w:rsidP="00DA4AD8">
      <w:pPr>
        <w:pStyle w:val="Stilepredefinito"/>
        <w:jc w:val="right"/>
        <w:rPr>
          <w:bCs/>
          <w:i/>
          <w:sz w:val="22"/>
          <w:szCs w:val="22"/>
          <w:u w:val="single"/>
        </w:rPr>
      </w:pPr>
      <w:r w:rsidRPr="00B47D88">
        <w:rPr>
          <w:bCs/>
          <w:i/>
          <w:sz w:val="22"/>
          <w:szCs w:val="22"/>
          <w:u w:val="single"/>
        </w:rPr>
        <w:t>Nota stampa</w:t>
      </w:r>
    </w:p>
    <w:p w14:paraId="00C8E567" w14:textId="77777777" w:rsidR="006244A7" w:rsidRDefault="006244A7" w:rsidP="006244A7"/>
    <w:p w14:paraId="3615492E" w14:textId="77777777" w:rsidR="006244A7" w:rsidRDefault="006244A7" w:rsidP="006244A7"/>
    <w:p w14:paraId="148FC68B" w14:textId="77777777" w:rsidR="004C36C9" w:rsidRDefault="00065452" w:rsidP="004C36C9">
      <w:r w:rsidRPr="00D329DA">
        <w:t xml:space="preserve">PIACENZA </w:t>
      </w:r>
      <w:r w:rsidR="00D329DA">
        <w:t xml:space="preserve">- </w:t>
      </w:r>
      <w:r w:rsidR="004C36C9">
        <w:t xml:space="preserve">Nessun incontro con la partecipazione del deputato del Regno del Marocco Abdelaziz </w:t>
      </w:r>
      <w:proofErr w:type="spellStart"/>
      <w:r w:rsidR="004C36C9">
        <w:t>Aftati</w:t>
      </w:r>
      <w:proofErr w:type="spellEnd"/>
      <w:r w:rsidR="004C36C9">
        <w:t xml:space="preserve"> è </w:t>
      </w:r>
      <w:proofErr w:type="gramStart"/>
      <w:r w:rsidR="004C36C9">
        <w:t>stata</w:t>
      </w:r>
      <w:proofErr w:type="gramEnd"/>
      <w:r w:rsidR="004C36C9">
        <w:t xml:space="preserve"> autorizzata dalla Camera del Lavoro – Cgil di Piacenza.</w:t>
      </w:r>
    </w:p>
    <w:p w14:paraId="6AC085EE" w14:textId="77777777" w:rsidR="004C36C9" w:rsidRDefault="004C36C9" w:rsidP="004C36C9">
      <w:r>
        <w:t xml:space="preserve">In una nota, la Segreteria della Camera del Lavoro di Piacenza smorza le polemiche e </w:t>
      </w:r>
      <w:proofErr w:type="gramStart"/>
      <w:r>
        <w:t>sottolinea</w:t>
      </w:r>
      <w:proofErr w:type="gramEnd"/>
      <w:r>
        <w:t xml:space="preserve"> come non sia stata concessa nessuna autorizzazione per una riunione di carattere politico nei suoi locali.</w:t>
      </w:r>
    </w:p>
    <w:p w14:paraId="76DEE794" w14:textId="77777777" w:rsidR="004C36C9" w:rsidRDefault="004C36C9" w:rsidP="004C36C9"/>
    <w:p w14:paraId="60671D16" w14:textId="77777777" w:rsidR="004C36C9" w:rsidRDefault="004C36C9" w:rsidP="004C36C9">
      <w:r>
        <w:t xml:space="preserve">“Alla Camera del Lavoro - Cgil Piacenza non è pervenuta alcuna richiesta per un'iniziativa che vede la partecipazione di esponenti politici del Regno </w:t>
      </w:r>
      <w:proofErr w:type="gramStart"/>
      <w:r>
        <w:t>del</w:t>
      </w:r>
      <w:proofErr w:type="gramEnd"/>
      <w:r>
        <w:t xml:space="preserve"> Marocco. Nei giorni scorsi – precisa in una nota la Segreteria della Camera del Lavoro – è pervenuta sì una richiesta di affitto di una sala, ma per una riunione di carattere interno dell'associazione per la cooperazione italo-marocchina e nella richiesta non si </w:t>
      </w:r>
      <w:proofErr w:type="gramStart"/>
      <w:r>
        <w:t>esplicita</w:t>
      </w:r>
      <w:proofErr w:type="gramEnd"/>
      <w:r>
        <w:t xml:space="preserve"> la presenza di alcun esponente politico. L'affitto delle sale per riunioni è un servizio che la Cgil offre alle realtà associative del territorio. Ma nella richiesta </w:t>
      </w:r>
      <w:proofErr w:type="gramStart"/>
      <w:r>
        <w:t>avanzata</w:t>
      </w:r>
      <w:proofErr w:type="gramEnd"/>
      <w:r>
        <w:t xml:space="preserve"> non si fa menzione della partecipazione dell'esponente politico del </w:t>
      </w:r>
      <w:proofErr w:type="spellStart"/>
      <w:r>
        <w:t>Pjd</w:t>
      </w:r>
      <w:proofErr w:type="spellEnd"/>
      <w:r>
        <w:t>. Chiariremo la questione con chi ha richiesto l'utilizzo della sala confermando la disponibilità a concedere gli spazi per una riunione interna della comunità locale, ma già fin d'ora specifichiamo che non abbiamo concesso né concederemo spazi per iniziative politiche non concordate preventivamente con la Segreteria della Cgil di Piacenza”</w:t>
      </w:r>
    </w:p>
    <w:p w14:paraId="6ED3CCCD" w14:textId="77777777" w:rsidR="004C36C9" w:rsidRDefault="004C36C9" w:rsidP="004C36C9"/>
    <w:p w14:paraId="5B6000E0" w14:textId="4E64BF52" w:rsidR="006244A7" w:rsidRDefault="004C36C9" w:rsidP="004C36C9">
      <w:r>
        <w:t>--</w:t>
      </w:r>
    </w:p>
    <w:p w14:paraId="0D0E831F" w14:textId="77777777" w:rsidR="006244A7" w:rsidRPr="00E011A1" w:rsidRDefault="006244A7" w:rsidP="006244A7"/>
    <w:p w14:paraId="21EB0E5B" w14:textId="77777777" w:rsidR="006244A7" w:rsidRPr="00E011A1" w:rsidRDefault="006244A7" w:rsidP="006244A7"/>
    <w:p w14:paraId="7B6B9B06" w14:textId="5B546F43" w:rsidR="00410E17" w:rsidRDefault="00065452" w:rsidP="006244A7">
      <w:r>
        <w:rPr>
          <w:sz w:val="16"/>
          <w:szCs w:val="16"/>
        </w:rPr>
        <w:t>Per informazioni 0523/459701 - FAX 0523/459749</w:t>
      </w:r>
    </w:p>
    <w:p w14:paraId="6A273215" w14:textId="77777777" w:rsidR="00410E17" w:rsidRDefault="00065452">
      <w:pPr>
        <w:pStyle w:val="Stilepredefinito"/>
        <w:pBdr>
          <w:right w:val="single" w:sz="4" w:space="0" w:color="00000A"/>
        </w:pBdr>
        <w:jc w:val="right"/>
      </w:pPr>
      <w:proofErr w:type="spellStart"/>
      <w:proofErr w:type="gramStart"/>
      <w:r>
        <w:rPr>
          <w:sz w:val="16"/>
          <w:szCs w:val="16"/>
        </w:rPr>
        <w:t>Uff.stampa</w:t>
      </w:r>
      <w:proofErr w:type="spellEnd"/>
      <w:proofErr w:type="gramEnd"/>
      <w:r>
        <w:rPr>
          <w:sz w:val="16"/>
          <w:szCs w:val="16"/>
        </w:rPr>
        <w:t xml:space="preserve"> CGIL </w:t>
      </w:r>
    </w:p>
    <w:p w14:paraId="7CB94809" w14:textId="77777777" w:rsidR="00410E17" w:rsidRDefault="00065452">
      <w:pPr>
        <w:pStyle w:val="Stilepredefinito"/>
        <w:pBdr>
          <w:right w:val="single" w:sz="4" w:space="0" w:color="00000A"/>
        </w:pBdr>
        <w:jc w:val="right"/>
      </w:pPr>
      <w:proofErr w:type="gramStart"/>
      <w:r>
        <w:rPr>
          <w:sz w:val="16"/>
          <w:szCs w:val="16"/>
        </w:rPr>
        <w:t>fisso</w:t>
      </w:r>
      <w:proofErr w:type="gramEnd"/>
      <w:r>
        <w:rPr>
          <w:sz w:val="16"/>
          <w:szCs w:val="16"/>
        </w:rPr>
        <w:t>: 0523/459721 mobile: 349/3545689</w:t>
      </w:r>
    </w:p>
    <w:p w14:paraId="6B0D7D80" w14:textId="77777777" w:rsidR="00410E17" w:rsidRDefault="004C36C9">
      <w:pPr>
        <w:pStyle w:val="Stilepredefinito"/>
        <w:pBdr>
          <w:right w:val="single" w:sz="4" w:space="0" w:color="00000A"/>
        </w:pBdr>
        <w:jc w:val="right"/>
      </w:pPr>
      <w:hyperlink r:id="rId10">
        <w:r w:rsidR="00065452">
          <w:rPr>
            <w:rStyle w:val="CollegamentoInternet"/>
            <w:sz w:val="16"/>
            <w:szCs w:val="16"/>
          </w:rPr>
          <w:t>mattiamotta@gmail.com</w:t>
        </w:r>
      </w:hyperlink>
      <w:hyperlink r:id="rId11">
        <w:r w:rsidR="00065452">
          <w:rPr>
            <w:rStyle w:val="CollegamentoInternet"/>
            <w:sz w:val="16"/>
            <w:szCs w:val="16"/>
          </w:rPr>
          <w:t xml:space="preserve"> - </w:t>
        </w:r>
      </w:hyperlink>
      <w:r w:rsidR="00065452">
        <w:rPr>
          <w:sz w:val="16"/>
          <w:szCs w:val="16"/>
        </w:rPr>
        <w:t>mattia_motta@er.cgil.it</w:t>
      </w:r>
    </w:p>
    <w:p w14:paraId="7F9477A1" w14:textId="77777777" w:rsidR="00410E17" w:rsidRDefault="00410E17">
      <w:pPr>
        <w:pStyle w:val="Stilepredefinito"/>
      </w:pPr>
    </w:p>
    <w:sectPr w:rsidR="00410E17">
      <w:pgSz w:w="11906" w:h="16838"/>
      <w:pgMar w:top="1134" w:right="1134" w:bottom="1134" w:left="1134" w:header="0" w:footer="0" w:gutter="0"/>
      <w:cols w:space="720"/>
      <w:formProt w:val="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Mangal">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3127D"/>
    <w:multiLevelType w:val="multilevel"/>
    <w:tmpl w:val="14905836"/>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38CB09EC"/>
    <w:multiLevelType w:val="multilevel"/>
    <w:tmpl w:val="8200E1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E17"/>
    <w:rsid w:val="00065452"/>
    <w:rsid w:val="00410E17"/>
    <w:rsid w:val="004C36C9"/>
    <w:rsid w:val="0056188E"/>
    <w:rsid w:val="006244A7"/>
    <w:rsid w:val="00B47D88"/>
    <w:rsid w:val="00B53BC7"/>
    <w:rsid w:val="00D329DA"/>
    <w:rsid w:val="00D7674B"/>
    <w:rsid w:val="00DA4AD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DB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widowControl w:val="0"/>
      <w:suppressAutoHyphens/>
    </w:pPr>
    <w:rPr>
      <w:rFonts w:ascii="Times New Roman" w:eastAsia="Times New Roman" w:hAnsi="Times New Roman" w:cs="Times New Roman"/>
      <w:color w:val="00000A"/>
      <w:sz w:val="20"/>
      <w:szCs w:val="20"/>
      <w:lang w:eastAsia="it-IT"/>
    </w:rPr>
  </w:style>
  <w:style w:type="paragraph" w:customStyle="1" w:styleId="Intestazione3">
    <w:name w:val="Intestazione 3"/>
    <w:basedOn w:val="Stilepredefinito"/>
    <w:pPr>
      <w:keepNext/>
      <w:jc w:val="center"/>
    </w:pPr>
  </w:style>
  <w:style w:type="character" w:customStyle="1" w:styleId="Titolo3Carattere">
    <w:name w:val="Titolo 3 Carattere"/>
    <w:basedOn w:val="Caratterepredefinitoparagrafo"/>
    <w:rPr>
      <w:rFonts w:ascii="Times New Roman" w:eastAsia="Times New Roman" w:hAnsi="Times New Roman" w:cs="Times New Roman"/>
      <w:sz w:val="20"/>
      <w:szCs w:val="20"/>
    </w:rPr>
  </w:style>
  <w:style w:type="character" w:customStyle="1" w:styleId="CollegamentoInternet">
    <w:name w:val="Collegamento Internet"/>
    <w:basedOn w:val="Caratterepredefinitoparagrafo"/>
    <w:rPr>
      <w:color w:val="000080"/>
      <w:u w:val="single"/>
      <w:lang w:val="uz-Cyrl-UZ" w:eastAsia="uz-Cyrl-UZ" w:bidi="uz-Cyrl-UZ"/>
    </w:rPr>
  </w:style>
  <w:style w:type="character" w:customStyle="1" w:styleId="TestofumettoCarattere">
    <w:name w:val="Testo fumetto Carattere"/>
    <w:basedOn w:val="Caratterepredefinitoparagrafo"/>
    <w:rPr>
      <w:rFonts w:ascii="Lucida Grande" w:eastAsia="Times New Roman" w:hAnsi="Lucida Grande" w:cs="Lucida Grande"/>
      <w:sz w:val="18"/>
      <w:szCs w:val="18"/>
    </w:rPr>
  </w:style>
  <w:style w:type="paragraph" w:styleId="Intestazione">
    <w:name w:val="header"/>
    <w:basedOn w:val="Stilepredefinito"/>
    <w:next w:val="Corpodeltesto"/>
    <w:pPr>
      <w:keepNext/>
      <w:spacing w:before="240" w:after="120"/>
    </w:pPr>
    <w:rPr>
      <w:rFonts w:ascii="Arial" w:eastAsia="Arial Unicode MS" w:hAnsi="Arial" w:cs="Mangal"/>
      <w:sz w:val="28"/>
      <w:szCs w:val="28"/>
    </w:rPr>
  </w:style>
  <w:style w:type="paragraph" w:styleId="Corpodeltesto">
    <w:name w:val="Body Text"/>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Testofumetto">
    <w:name w:val="Balloon Text"/>
    <w:basedOn w:val="Stilepredefinito"/>
    <w:rPr>
      <w:rFonts w:ascii="Lucida Grande" w:hAnsi="Lucida Grande" w:cs="Lucida Grande"/>
      <w:sz w:val="18"/>
      <w:szCs w:val="18"/>
    </w:rPr>
  </w:style>
  <w:style w:type="paragraph" w:styleId="Iniziomodulo-z">
    <w:name w:val="HTML Top of Form"/>
    <w:basedOn w:val="Normale"/>
    <w:next w:val="Normale"/>
    <w:link w:val="Iniziomodulo-zCarattere"/>
    <w:hidden/>
    <w:uiPriority w:val="99"/>
    <w:semiHidden/>
    <w:unhideWhenUsed/>
    <w:rsid w:val="00D329DA"/>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basedOn w:val="Caratterepredefinitoparagrafo"/>
    <w:link w:val="Iniziomodulo-z"/>
    <w:uiPriority w:val="99"/>
    <w:semiHidden/>
    <w:rsid w:val="00D329DA"/>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329DA"/>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basedOn w:val="Caratterepredefinitoparagrafo"/>
    <w:link w:val="Finemodulo-z"/>
    <w:uiPriority w:val="99"/>
    <w:semiHidden/>
    <w:rsid w:val="00D329DA"/>
    <w:rPr>
      <w:rFonts w:ascii="Arial" w:hAnsi="Arial" w:cs="Arial"/>
      <w:vanish/>
      <w:sz w:val="16"/>
      <w:szCs w:val="16"/>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widowControl w:val="0"/>
      <w:suppressAutoHyphens/>
    </w:pPr>
    <w:rPr>
      <w:rFonts w:ascii="Times New Roman" w:eastAsia="Times New Roman" w:hAnsi="Times New Roman" w:cs="Times New Roman"/>
      <w:color w:val="00000A"/>
      <w:sz w:val="20"/>
      <w:szCs w:val="20"/>
      <w:lang w:eastAsia="it-IT"/>
    </w:rPr>
  </w:style>
  <w:style w:type="paragraph" w:customStyle="1" w:styleId="Intestazione3">
    <w:name w:val="Intestazione 3"/>
    <w:basedOn w:val="Stilepredefinito"/>
    <w:pPr>
      <w:keepNext/>
      <w:jc w:val="center"/>
    </w:pPr>
  </w:style>
  <w:style w:type="character" w:customStyle="1" w:styleId="Titolo3Carattere">
    <w:name w:val="Titolo 3 Carattere"/>
    <w:basedOn w:val="Caratterepredefinitoparagrafo"/>
    <w:rPr>
      <w:rFonts w:ascii="Times New Roman" w:eastAsia="Times New Roman" w:hAnsi="Times New Roman" w:cs="Times New Roman"/>
      <w:sz w:val="20"/>
      <w:szCs w:val="20"/>
    </w:rPr>
  </w:style>
  <w:style w:type="character" w:customStyle="1" w:styleId="CollegamentoInternet">
    <w:name w:val="Collegamento Internet"/>
    <w:basedOn w:val="Caratterepredefinitoparagrafo"/>
    <w:rPr>
      <w:color w:val="000080"/>
      <w:u w:val="single"/>
      <w:lang w:val="uz-Cyrl-UZ" w:eastAsia="uz-Cyrl-UZ" w:bidi="uz-Cyrl-UZ"/>
    </w:rPr>
  </w:style>
  <w:style w:type="character" w:customStyle="1" w:styleId="TestofumettoCarattere">
    <w:name w:val="Testo fumetto Carattere"/>
    <w:basedOn w:val="Caratterepredefinitoparagrafo"/>
    <w:rPr>
      <w:rFonts w:ascii="Lucida Grande" w:eastAsia="Times New Roman" w:hAnsi="Lucida Grande" w:cs="Lucida Grande"/>
      <w:sz w:val="18"/>
      <w:szCs w:val="18"/>
    </w:rPr>
  </w:style>
  <w:style w:type="paragraph" w:styleId="Intestazione">
    <w:name w:val="header"/>
    <w:basedOn w:val="Stilepredefinito"/>
    <w:next w:val="Corpodeltesto"/>
    <w:pPr>
      <w:keepNext/>
      <w:spacing w:before="240" w:after="120"/>
    </w:pPr>
    <w:rPr>
      <w:rFonts w:ascii="Arial" w:eastAsia="Arial Unicode MS" w:hAnsi="Arial" w:cs="Mangal"/>
      <w:sz w:val="28"/>
      <w:szCs w:val="28"/>
    </w:rPr>
  </w:style>
  <w:style w:type="paragraph" w:styleId="Corpodeltesto">
    <w:name w:val="Body Text"/>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Testofumetto">
    <w:name w:val="Balloon Text"/>
    <w:basedOn w:val="Stilepredefinito"/>
    <w:rPr>
      <w:rFonts w:ascii="Lucida Grande" w:hAnsi="Lucida Grande" w:cs="Lucida Grande"/>
      <w:sz w:val="18"/>
      <w:szCs w:val="18"/>
    </w:rPr>
  </w:style>
  <w:style w:type="paragraph" w:styleId="Iniziomodulo-z">
    <w:name w:val="HTML Top of Form"/>
    <w:basedOn w:val="Normale"/>
    <w:next w:val="Normale"/>
    <w:link w:val="Iniziomodulo-zCarattere"/>
    <w:hidden/>
    <w:uiPriority w:val="99"/>
    <w:semiHidden/>
    <w:unhideWhenUsed/>
    <w:rsid w:val="00D329DA"/>
    <w:pPr>
      <w:pBdr>
        <w:bottom w:val="single" w:sz="6" w:space="1" w:color="auto"/>
      </w:pBdr>
      <w:jc w:val="center"/>
    </w:pPr>
    <w:rPr>
      <w:rFonts w:ascii="Arial" w:hAnsi="Arial" w:cs="Arial"/>
      <w:vanish/>
      <w:sz w:val="16"/>
      <w:szCs w:val="16"/>
      <w:lang w:eastAsia="it-IT"/>
    </w:rPr>
  </w:style>
  <w:style w:type="character" w:customStyle="1" w:styleId="Iniziomodulo-zCarattere">
    <w:name w:val="Inizio modulo -z Carattere"/>
    <w:basedOn w:val="Caratterepredefinitoparagrafo"/>
    <w:link w:val="Iniziomodulo-z"/>
    <w:uiPriority w:val="99"/>
    <w:semiHidden/>
    <w:rsid w:val="00D329DA"/>
    <w:rPr>
      <w:rFonts w:ascii="Arial"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329DA"/>
    <w:pPr>
      <w:pBdr>
        <w:top w:val="single" w:sz="6" w:space="1" w:color="auto"/>
      </w:pBdr>
      <w:jc w:val="center"/>
    </w:pPr>
    <w:rPr>
      <w:rFonts w:ascii="Arial" w:hAnsi="Arial" w:cs="Arial"/>
      <w:vanish/>
      <w:sz w:val="16"/>
      <w:szCs w:val="16"/>
      <w:lang w:eastAsia="it-IT"/>
    </w:rPr>
  </w:style>
  <w:style w:type="character" w:customStyle="1" w:styleId="Finemodulo-zCarattere">
    <w:name w:val="Fine modulo -z Carattere"/>
    <w:basedOn w:val="Caratterepredefinitoparagrafo"/>
    <w:link w:val="Finemodulo-z"/>
    <w:uiPriority w:val="99"/>
    <w:semiHidden/>
    <w:rsid w:val="00D329DA"/>
    <w:rPr>
      <w:rFonts w:ascii="Arial" w:hAnsi="Arial" w:cs="Arial"/>
      <w:vanish/>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79038">
      <w:bodyDiv w:val="1"/>
      <w:marLeft w:val="0"/>
      <w:marRight w:val="0"/>
      <w:marTop w:val="0"/>
      <w:marBottom w:val="0"/>
      <w:divBdr>
        <w:top w:val="none" w:sz="0" w:space="0" w:color="auto"/>
        <w:left w:val="none" w:sz="0" w:space="0" w:color="auto"/>
        <w:bottom w:val="none" w:sz="0" w:space="0" w:color="auto"/>
        <w:right w:val="none" w:sz="0" w:space="0" w:color="auto"/>
      </w:divBdr>
      <w:divsChild>
        <w:div w:id="1004474679">
          <w:marLeft w:val="0"/>
          <w:marRight w:val="0"/>
          <w:marTop w:val="100"/>
          <w:marBottom w:val="100"/>
          <w:divBdr>
            <w:top w:val="none" w:sz="0" w:space="0" w:color="auto"/>
            <w:left w:val="none" w:sz="0" w:space="0" w:color="auto"/>
            <w:bottom w:val="none" w:sz="0" w:space="0" w:color="auto"/>
            <w:right w:val="none" w:sz="0" w:space="0" w:color="auto"/>
          </w:divBdr>
        </w:div>
        <w:div w:id="1733191224">
          <w:marLeft w:val="0"/>
          <w:marRight w:val="0"/>
          <w:marTop w:val="100"/>
          <w:marBottom w:val="100"/>
          <w:divBdr>
            <w:top w:val="none" w:sz="0" w:space="0" w:color="auto"/>
            <w:left w:val="none" w:sz="0" w:space="0" w:color="auto"/>
            <w:bottom w:val="none" w:sz="0" w:space="0" w:color="auto"/>
            <w:right w:val="none" w:sz="0" w:space="0" w:color="auto"/>
          </w:divBdr>
        </w:div>
      </w:divsChild>
    </w:div>
    <w:div w:id="7134281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ttiamotta@gmail.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gilpiacenza.it/" TargetMode="External"/><Relationship Id="rId8" Type="http://schemas.openxmlformats.org/officeDocument/2006/relationships/hyperlink" Target="http://www.cgilpiacenza.it/" TargetMode="External"/><Relationship Id="rId9" Type="http://schemas.openxmlformats.org/officeDocument/2006/relationships/hyperlink" Target="http://www.cgilpiacenza.it/" TargetMode="External"/><Relationship Id="rId10" Type="http://schemas.openxmlformats.org/officeDocument/2006/relationships/hyperlink" Target="mailto:mattiamott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1749</Characters>
  <Application>Microsoft Macintosh Word</Application>
  <DocSecurity>0</DocSecurity>
  <Lines>14</Lines>
  <Paragraphs>4</Paragraphs>
  <ScaleCrop>false</ScaleCrop>
  <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cp:lastPrinted>2017-02-09T15:00:00Z</cp:lastPrinted>
  <dcterms:created xsi:type="dcterms:W3CDTF">2018-07-06T09:27:00Z</dcterms:created>
  <dcterms:modified xsi:type="dcterms:W3CDTF">2018-07-06T09:27:00Z</dcterms:modified>
</cp:coreProperties>
</file>