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094" w:rsidRPr="00C96094" w:rsidRDefault="00C96094" w:rsidP="00582FB1">
      <w:pPr>
        <w:ind w:left="-284"/>
        <w:jc w:val="center"/>
        <w:rPr>
          <w:color w:val="548DD4" w:themeColor="text2" w:themeTint="99"/>
          <w:sz w:val="56"/>
          <w:szCs w:val="56"/>
        </w:rPr>
      </w:pPr>
      <w:r w:rsidRPr="00C96094">
        <w:rPr>
          <w:color w:val="548DD4" w:themeColor="text2" w:themeTint="99"/>
          <w:sz w:val="56"/>
          <w:szCs w:val="56"/>
        </w:rPr>
        <w:t>16</w:t>
      </w:r>
      <w:r w:rsidR="004E6156">
        <w:rPr>
          <w:color w:val="548DD4" w:themeColor="text2" w:themeTint="99"/>
          <w:sz w:val="56"/>
          <w:szCs w:val="56"/>
        </w:rPr>
        <w:t>6</w:t>
      </w:r>
      <w:r w:rsidRPr="00C96094">
        <w:rPr>
          <w:color w:val="548DD4" w:themeColor="text2" w:themeTint="99"/>
          <w:sz w:val="56"/>
          <w:szCs w:val="56"/>
        </w:rPr>
        <w:t>^</w:t>
      </w:r>
    </w:p>
    <w:p w:rsidR="00C96094" w:rsidRDefault="00C96094" w:rsidP="00582FB1">
      <w:pPr>
        <w:jc w:val="right"/>
        <w:rPr>
          <w:noProof/>
          <w:lang w:eastAsia="it-IT"/>
        </w:rPr>
      </w:pPr>
      <w:r>
        <w:rPr>
          <w:noProof/>
          <w:lang w:eastAsia="it-IT"/>
        </w:rPr>
        <w:tab/>
      </w:r>
      <w:r>
        <w:rPr>
          <w:noProof/>
          <w:lang w:eastAsia="it-IT"/>
        </w:rPr>
        <w:drawing>
          <wp:inline distT="0" distB="0" distL="0" distR="0">
            <wp:extent cx="4933950" cy="600075"/>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38477" cy="600626"/>
                    </a:xfrm>
                    <a:prstGeom prst="rect">
                      <a:avLst/>
                    </a:prstGeom>
                    <a:noFill/>
                    <a:ln w="9525">
                      <a:noFill/>
                      <a:miter lim="800000"/>
                      <a:headEnd/>
                      <a:tailEnd/>
                    </a:ln>
                  </pic:spPr>
                </pic:pic>
              </a:graphicData>
            </a:graphic>
          </wp:inline>
        </w:drawing>
      </w:r>
      <w:r>
        <w:rPr>
          <w:noProof/>
          <w:lang w:eastAsia="it-IT"/>
        </w:rPr>
        <w:tab/>
      </w:r>
    </w:p>
    <w:p w:rsidR="00C96094" w:rsidRDefault="00C96094" w:rsidP="00582FB1">
      <w:pPr>
        <w:ind w:left="-284"/>
        <w:jc w:val="right"/>
        <w:rPr>
          <w:noProof/>
          <w:lang w:eastAsia="it-IT"/>
        </w:rPr>
      </w:pPr>
    </w:p>
    <w:p w:rsidR="00C96094" w:rsidRPr="00A94A0E" w:rsidRDefault="00C96094" w:rsidP="00582FB1">
      <w:pPr>
        <w:jc w:val="center"/>
        <w:rPr>
          <w:rFonts w:ascii="Times New Roman" w:hAnsi="Times New Roman" w:cs="Times New Roman"/>
          <w:color w:val="808080"/>
          <w:sz w:val="44"/>
          <w:szCs w:val="44"/>
        </w:rPr>
      </w:pPr>
      <w:r w:rsidRPr="00A94A0E">
        <w:rPr>
          <w:rFonts w:ascii="Times New Roman" w:hAnsi="Times New Roman" w:cs="Times New Roman"/>
          <w:color w:val="808080"/>
          <w:sz w:val="44"/>
          <w:szCs w:val="44"/>
        </w:rPr>
        <w:t>PIACENZA</w:t>
      </w:r>
    </w:p>
    <w:p w:rsidR="00C96094" w:rsidRDefault="000819CB" w:rsidP="00582FB1">
      <w:pPr>
        <w:ind w:left="-284"/>
        <w:jc w:val="center"/>
        <w:rPr>
          <w:rFonts w:ascii="Times New Roman" w:hAnsi="Times New Roman" w:cs="Times New Roman"/>
          <w:color w:val="808080"/>
          <w:sz w:val="44"/>
          <w:szCs w:val="44"/>
        </w:rPr>
      </w:pPr>
      <w:r>
        <w:rPr>
          <w:rFonts w:ascii="Times New Roman" w:hAnsi="Times New Roman" w:cs="Times New Roman"/>
          <w:color w:val="808080"/>
          <w:sz w:val="44"/>
          <w:szCs w:val="44"/>
        </w:rPr>
        <w:t>10 aprile 201</w:t>
      </w:r>
      <w:r w:rsidR="004E6156">
        <w:rPr>
          <w:rFonts w:ascii="Times New Roman" w:hAnsi="Times New Roman" w:cs="Times New Roman"/>
          <w:color w:val="808080"/>
          <w:sz w:val="44"/>
          <w:szCs w:val="44"/>
        </w:rPr>
        <w:t>8</w:t>
      </w:r>
    </w:p>
    <w:p w:rsidR="00835CA1" w:rsidRDefault="004E6156" w:rsidP="00582FB1">
      <w:pPr>
        <w:ind w:left="-284"/>
        <w:jc w:val="center"/>
        <w:rPr>
          <w:rFonts w:ascii="Times New Roman" w:hAnsi="Times New Roman" w:cs="Times New Roman"/>
          <w:color w:val="808080"/>
          <w:sz w:val="44"/>
          <w:szCs w:val="44"/>
        </w:rPr>
      </w:pPr>
      <w:r>
        <w:rPr>
          <w:noProof/>
        </w:rPr>
        <w:drawing>
          <wp:inline distT="0" distB="0" distL="0" distR="0">
            <wp:extent cx="6029960" cy="4034574"/>
            <wp:effectExtent l="0" t="0" r="0" b="0"/>
            <wp:docPr id="7" name="Immagine 7" descr="C:\Users\sala\AppData\Local\Microsoft\Windows\INetCache\Content.Word\DSC_0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a\AppData\Local\Microsoft\Windows\INetCache\Content.Word\DSC_04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4034574"/>
                    </a:xfrm>
                    <a:prstGeom prst="rect">
                      <a:avLst/>
                    </a:prstGeom>
                    <a:noFill/>
                    <a:ln>
                      <a:noFill/>
                    </a:ln>
                  </pic:spPr>
                </pic:pic>
              </a:graphicData>
            </a:graphic>
          </wp:inline>
        </w:drawing>
      </w:r>
    </w:p>
    <w:p w:rsidR="00835CA1" w:rsidRDefault="00835CA1" w:rsidP="00582FB1">
      <w:pPr>
        <w:ind w:left="-284"/>
        <w:jc w:val="center"/>
        <w:rPr>
          <w:rFonts w:ascii="Times New Roman" w:hAnsi="Times New Roman" w:cs="Times New Roman"/>
          <w:color w:val="808080"/>
          <w:sz w:val="44"/>
          <w:szCs w:val="44"/>
        </w:rPr>
      </w:pPr>
    </w:p>
    <w:p w:rsidR="00835CA1" w:rsidRDefault="00A94A0E" w:rsidP="00835CA1">
      <w:pPr>
        <w:ind w:left="-284"/>
        <w:jc w:val="center"/>
        <w:rPr>
          <w:rFonts w:ascii="Times New Roman" w:hAnsi="Times New Roman" w:cs="Times New Roman"/>
          <w:color w:val="548DD4" w:themeColor="text2" w:themeTint="99"/>
          <w:sz w:val="32"/>
          <w:szCs w:val="32"/>
        </w:rPr>
      </w:pPr>
      <w:r w:rsidRPr="00A94A0E">
        <w:rPr>
          <w:rFonts w:ascii="Times New Roman" w:hAnsi="Times New Roman" w:cs="Times New Roman"/>
          <w:noProof/>
          <w:lang w:eastAsia="it-IT"/>
        </w:rPr>
        <w:drawing>
          <wp:inline distT="0" distB="0" distL="0" distR="0">
            <wp:extent cx="819150" cy="1028700"/>
            <wp:effectExtent l="19050" t="0" r="0" b="0"/>
            <wp:docPr id="6"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A94A0E" w:rsidRPr="00835CA1" w:rsidRDefault="00A94A0E" w:rsidP="00835CA1">
      <w:pPr>
        <w:ind w:left="-284"/>
        <w:jc w:val="center"/>
        <w:rPr>
          <w:rFonts w:ascii="Times New Roman" w:hAnsi="Times New Roman" w:cs="Times New Roman"/>
        </w:rPr>
      </w:pPr>
      <w:r w:rsidRPr="00346DC8">
        <w:rPr>
          <w:rFonts w:ascii="Times New Roman" w:hAnsi="Times New Roman" w:cs="Times New Roman"/>
          <w:color w:val="548DD4" w:themeColor="text2" w:themeTint="99"/>
          <w:sz w:val="32"/>
          <w:szCs w:val="32"/>
        </w:rPr>
        <w:t>Questura di Piacenza</w:t>
      </w:r>
    </w:p>
    <w:tbl>
      <w:tblPr>
        <w:tblW w:w="8820" w:type="dxa"/>
        <w:tblInd w:w="80" w:type="dxa"/>
        <w:tblCellMar>
          <w:left w:w="70" w:type="dxa"/>
          <w:right w:w="70" w:type="dxa"/>
        </w:tblCellMar>
        <w:tblLook w:val="04A0" w:firstRow="1" w:lastRow="0" w:firstColumn="1" w:lastColumn="0" w:noHBand="0" w:noVBand="1"/>
      </w:tblPr>
      <w:tblGrid>
        <w:gridCol w:w="3940"/>
        <w:gridCol w:w="1164"/>
        <w:gridCol w:w="1096"/>
        <w:gridCol w:w="1220"/>
        <w:gridCol w:w="1400"/>
      </w:tblGrid>
      <w:tr w:rsidR="004E6156" w:rsidRPr="004E6156" w:rsidTr="004E6156">
        <w:trPr>
          <w:trHeight w:val="450"/>
        </w:trPr>
        <w:tc>
          <w:tcPr>
            <w:tcW w:w="8820" w:type="dxa"/>
            <w:gridSpan w:val="5"/>
            <w:tcBorders>
              <w:top w:val="single" w:sz="8" w:space="0" w:color="auto"/>
              <w:left w:val="single" w:sz="8" w:space="0" w:color="auto"/>
              <w:bottom w:val="single" w:sz="8" w:space="0" w:color="auto"/>
              <w:right w:val="single" w:sz="8" w:space="0" w:color="000000"/>
            </w:tcBorders>
            <w:shd w:val="clear" w:color="000000" w:fill="00B0F0"/>
            <w:noWrap/>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lastRenderedPageBreak/>
              <w:t>POLIZIA DI STATO - QUESTURA DI PIACENZA</w:t>
            </w:r>
          </w:p>
        </w:tc>
      </w:tr>
      <w:tr w:rsidR="004E6156" w:rsidRPr="004E6156" w:rsidTr="004E6156">
        <w:trPr>
          <w:trHeight w:val="450"/>
        </w:trPr>
        <w:tc>
          <w:tcPr>
            <w:tcW w:w="8820" w:type="dxa"/>
            <w:gridSpan w:val="5"/>
            <w:tcBorders>
              <w:top w:val="single" w:sz="8" w:space="0" w:color="auto"/>
              <w:left w:val="single" w:sz="8" w:space="0" w:color="auto"/>
              <w:bottom w:val="single" w:sz="4" w:space="0" w:color="auto"/>
              <w:right w:val="single" w:sz="8" w:space="0" w:color="000000"/>
            </w:tcBorders>
            <w:shd w:val="clear" w:color="000000" w:fill="00B0F0"/>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 xml:space="preserve">  DELITTI DENUNCIATI ALL'A.G. CON AUTORI NOTI E IGNOTI </w:t>
            </w:r>
          </w:p>
        </w:tc>
      </w:tr>
      <w:tr w:rsidR="004E6156" w:rsidRPr="004E6156" w:rsidTr="004E6156">
        <w:trPr>
          <w:trHeight w:val="555"/>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 </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sz w:val="20"/>
                <w:szCs w:val="20"/>
                <w:lang w:eastAsia="it-IT"/>
              </w:rPr>
            </w:pPr>
            <w:r w:rsidRPr="004E6156">
              <w:rPr>
                <w:rFonts w:ascii="Times New Roman" w:eastAsia="Times New Roman" w:hAnsi="Times New Roman" w:cs="Times New Roman"/>
                <w:color w:val="000000"/>
                <w:sz w:val="20"/>
                <w:szCs w:val="20"/>
                <w:lang w:eastAsia="it-IT"/>
              </w:rPr>
              <w:t>01.04.2016/ 31.03.2017</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sz w:val="20"/>
                <w:szCs w:val="20"/>
                <w:lang w:eastAsia="it-IT"/>
              </w:rPr>
            </w:pPr>
            <w:r w:rsidRPr="004E6156">
              <w:rPr>
                <w:rFonts w:ascii="Times New Roman" w:eastAsia="Times New Roman" w:hAnsi="Times New Roman" w:cs="Times New Roman"/>
                <w:color w:val="000000"/>
                <w:sz w:val="20"/>
                <w:szCs w:val="20"/>
                <w:lang w:eastAsia="it-IT"/>
              </w:rPr>
              <w:t>01.04.2017/ 31.03.2018</w:t>
            </w:r>
          </w:p>
        </w:tc>
        <w:tc>
          <w:tcPr>
            <w:tcW w:w="1220" w:type="dxa"/>
            <w:tcBorders>
              <w:top w:val="nil"/>
              <w:left w:val="nil"/>
              <w:bottom w:val="single" w:sz="4" w:space="0" w:color="auto"/>
              <w:right w:val="single" w:sz="8" w:space="0" w:color="auto"/>
            </w:tcBorders>
            <w:shd w:val="clear" w:color="auto" w:fill="auto"/>
            <w:noWrap/>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Differenza</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Percentuale</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ASSOCIAZIONI A DELINQUERE</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0</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-100 %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ESTORSIONI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6</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5</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-17 %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FURTI totali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995</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859</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-136</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-14 %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ALTRI FURTI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308</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272</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-36</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-12 %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BORSEGGI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104</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88</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-16</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-16 %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SCIPPI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8</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5</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-38 %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FURTI IN ABITAZIONE</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274</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234</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-40</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-15 %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FURTI IN ESERCIZI COMMERCIALI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151</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147</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-4</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FURTI SU AUTO IN SOSTA</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129</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96</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-33</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-26 %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FURTO DI AUTOVEICOLI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21</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17</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-4</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-20 %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RAPINE</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32</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41</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9</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28 %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DANNEGGIAMENTI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170</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178</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8</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4 %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LESIONI DOLOSE / PERCOSSE</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102</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107</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5</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4 %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OMICIDI DOLOSI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-50 %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OMICIDI TENTATI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0</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-100 %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STUPEFACENTI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79</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49</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-30</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-38 %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PROSTITUZIONE (SFRUTT. O FAVOR.)</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11</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5</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-6</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-55 %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SEQUESTRI DI PERSONA</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0</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0</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0</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0</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TRUFFE E FRODI INFORMATICHE</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40</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48</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8</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20 %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b/>
                <w:bCs/>
                <w:color w:val="000000"/>
                <w:lang w:eastAsia="it-IT"/>
              </w:rPr>
            </w:pPr>
            <w:r w:rsidRPr="004E6156">
              <w:rPr>
                <w:rFonts w:ascii="Times New Roman" w:eastAsia="Times New Roman" w:hAnsi="Times New Roman" w:cs="Times New Roman"/>
                <w:b/>
                <w:bCs/>
                <w:color w:val="000000"/>
                <w:lang w:eastAsia="it-IT"/>
              </w:rPr>
              <w:t>VIOLENZE SESSUALI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6</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5</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-17 %</w:t>
            </w:r>
          </w:p>
        </w:tc>
      </w:tr>
      <w:tr w:rsidR="004E6156" w:rsidRPr="004E6156" w:rsidTr="004E6156">
        <w:trPr>
          <w:trHeight w:val="360"/>
        </w:trPr>
        <w:tc>
          <w:tcPr>
            <w:tcW w:w="3940" w:type="dxa"/>
            <w:tcBorders>
              <w:top w:val="nil"/>
              <w:left w:val="single" w:sz="8" w:space="0" w:color="auto"/>
              <w:bottom w:val="single" w:sz="4"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ALTRI DELITTI</w:t>
            </w:r>
          </w:p>
        </w:tc>
        <w:tc>
          <w:tcPr>
            <w:tcW w:w="120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383</w:t>
            </w:r>
          </w:p>
        </w:tc>
        <w:tc>
          <w:tcPr>
            <w:tcW w:w="1060" w:type="dxa"/>
            <w:tcBorders>
              <w:top w:val="nil"/>
              <w:left w:val="nil"/>
              <w:bottom w:val="single" w:sz="4"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359</w:t>
            </w:r>
          </w:p>
        </w:tc>
        <w:tc>
          <w:tcPr>
            <w:tcW w:w="1220" w:type="dxa"/>
            <w:tcBorders>
              <w:top w:val="nil"/>
              <w:left w:val="nil"/>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-24</w:t>
            </w:r>
          </w:p>
        </w:tc>
        <w:tc>
          <w:tcPr>
            <w:tcW w:w="1400" w:type="dxa"/>
            <w:tcBorders>
              <w:top w:val="nil"/>
              <w:left w:val="single" w:sz="4" w:space="0" w:color="auto"/>
              <w:bottom w:val="single" w:sz="4"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-7 %</w:t>
            </w:r>
          </w:p>
        </w:tc>
      </w:tr>
      <w:tr w:rsidR="004E6156" w:rsidRPr="004E6156" w:rsidTr="004E6156">
        <w:trPr>
          <w:trHeight w:val="375"/>
        </w:trPr>
        <w:tc>
          <w:tcPr>
            <w:tcW w:w="3940" w:type="dxa"/>
            <w:tcBorders>
              <w:top w:val="nil"/>
              <w:left w:val="single" w:sz="8" w:space="0" w:color="auto"/>
              <w:bottom w:val="single" w:sz="8" w:space="0" w:color="auto"/>
              <w:right w:val="single" w:sz="4" w:space="0" w:color="auto"/>
            </w:tcBorders>
            <w:shd w:val="clear" w:color="auto" w:fill="auto"/>
            <w:hideMark/>
          </w:tcPr>
          <w:p w:rsidR="004E6156" w:rsidRPr="004E6156" w:rsidRDefault="004E6156" w:rsidP="004E6156">
            <w:pPr>
              <w:spacing w:after="0" w:line="240" w:lineRule="auto"/>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TOTALE DELITTI</w:t>
            </w:r>
          </w:p>
        </w:tc>
        <w:tc>
          <w:tcPr>
            <w:tcW w:w="1200" w:type="dxa"/>
            <w:tcBorders>
              <w:top w:val="nil"/>
              <w:left w:val="nil"/>
              <w:bottom w:val="single" w:sz="8"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1828</w:t>
            </w:r>
          </w:p>
        </w:tc>
        <w:tc>
          <w:tcPr>
            <w:tcW w:w="1060" w:type="dxa"/>
            <w:tcBorders>
              <w:top w:val="nil"/>
              <w:left w:val="nil"/>
              <w:bottom w:val="single" w:sz="8" w:space="0" w:color="auto"/>
              <w:right w:val="single" w:sz="4"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1657</w:t>
            </w:r>
          </w:p>
        </w:tc>
        <w:tc>
          <w:tcPr>
            <w:tcW w:w="1220" w:type="dxa"/>
            <w:tcBorders>
              <w:top w:val="nil"/>
              <w:left w:val="nil"/>
              <w:bottom w:val="single" w:sz="8" w:space="0" w:color="auto"/>
              <w:right w:val="single" w:sz="8" w:space="0" w:color="auto"/>
            </w:tcBorders>
            <w:shd w:val="clear" w:color="auto" w:fill="auto"/>
            <w:vAlign w:val="center"/>
            <w:hideMark/>
          </w:tcPr>
          <w:p w:rsidR="004E6156" w:rsidRPr="004E6156" w:rsidRDefault="004E6156" w:rsidP="004E6156">
            <w:pPr>
              <w:spacing w:after="0" w:line="240" w:lineRule="auto"/>
              <w:jc w:val="right"/>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-171</w:t>
            </w:r>
          </w:p>
        </w:tc>
        <w:tc>
          <w:tcPr>
            <w:tcW w:w="1400" w:type="dxa"/>
            <w:tcBorders>
              <w:top w:val="nil"/>
              <w:left w:val="single" w:sz="4" w:space="0" w:color="auto"/>
              <w:bottom w:val="single" w:sz="8" w:space="0" w:color="auto"/>
              <w:right w:val="single" w:sz="8" w:space="0" w:color="auto"/>
            </w:tcBorders>
            <w:shd w:val="clear" w:color="auto" w:fill="auto"/>
            <w:vAlign w:val="center"/>
            <w:hideMark/>
          </w:tcPr>
          <w:p w:rsidR="004E6156" w:rsidRPr="004E6156" w:rsidRDefault="004E6156" w:rsidP="004E6156">
            <w:pPr>
              <w:spacing w:after="0" w:line="240" w:lineRule="auto"/>
              <w:jc w:val="center"/>
              <w:rPr>
                <w:rFonts w:ascii="Times New Roman" w:eastAsia="Times New Roman" w:hAnsi="Times New Roman" w:cs="Times New Roman"/>
                <w:color w:val="000000"/>
                <w:lang w:eastAsia="it-IT"/>
              </w:rPr>
            </w:pPr>
            <w:r w:rsidRPr="004E6156">
              <w:rPr>
                <w:rFonts w:ascii="Times New Roman" w:eastAsia="Times New Roman" w:hAnsi="Times New Roman" w:cs="Times New Roman"/>
                <w:color w:val="000000"/>
                <w:lang w:eastAsia="it-IT"/>
              </w:rPr>
              <w:t>-10 %</w:t>
            </w:r>
          </w:p>
        </w:tc>
      </w:tr>
    </w:tbl>
    <w:p w:rsidR="008F4E7D" w:rsidRDefault="008F4E7D" w:rsidP="00A94A0E">
      <w:pPr>
        <w:jc w:val="center"/>
        <w:rPr>
          <w:rFonts w:ascii="Times New Roman" w:hAnsi="Times New Roman" w:cs="Times New Roman"/>
          <w:noProof/>
          <w:sz w:val="24"/>
          <w:szCs w:val="24"/>
          <w:lang w:eastAsia="it-IT"/>
        </w:rPr>
      </w:pPr>
    </w:p>
    <w:p w:rsidR="004E6156" w:rsidRDefault="00CB45FF" w:rsidP="00A94A0E">
      <w:pPr>
        <w:jc w:val="center"/>
        <w:rPr>
          <w:rFonts w:ascii="Times New Roman" w:hAnsi="Times New Roman" w:cs="Times New Roman"/>
          <w:sz w:val="24"/>
          <w:szCs w:val="24"/>
        </w:rPr>
      </w:pPr>
      <w:r w:rsidRPr="00CB45FF">
        <w:rPr>
          <w:rFonts w:ascii="Times New Roman" w:hAnsi="Times New Roman" w:cs="Times New Roman"/>
          <w:noProof/>
          <w:sz w:val="24"/>
          <w:szCs w:val="24"/>
          <w:lang w:eastAsia="it-IT"/>
        </w:rPr>
        <w:drawing>
          <wp:inline distT="0" distB="0" distL="0" distR="0">
            <wp:extent cx="819150" cy="1028700"/>
            <wp:effectExtent l="19050" t="0" r="0" b="0"/>
            <wp:docPr id="1"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E0365F" w:rsidRPr="00346DC8" w:rsidRDefault="00E0365F" w:rsidP="00E0365F">
      <w:pPr>
        <w:jc w:val="center"/>
        <w:rPr>
          <w:rFonts w:ascii="Times New Roman" w:hAnsi="Times New Roman" w:cs="Times New Roman"/>
          <w:color w:val="548DD4" w:themeColor="text2" w:themeTint="99"/>
          <w:sz w:val="32"/>
          <w:szCs w:val="32"/>
        </w:rPr>
      </w:pPr>
      <w:r w:rsidRPr="00346DC8">
        <w:rPr>
          <w:rFonts w:ascii="Times New Roman" w:hAnsi="Times New Roman" w:cs="Times New Roman"/>
          <w:color w:val="548DD4" w:themeColor="text2" w:themeTint="99"/>
          <w:sz w:val="32"/>
          <w:szCs w:val="32"/>
        </w:rPr>
        <w:t>Questura di Piacenza</w:t>
      </w:r>
    </w:p>
    <w:p w:rsidR="00E0365F" w:rsidRDefault="00E0365F" w:rsidP="00A94A0E">
      <w:pPr>
        <w:jc w:val="center"/>
        <w:rPr>
          <w:rFonts w:ascii="Times New Roman" w:hAnsi="Times New Roman" w:cs="Times New Roman"/>
          <w:sz w:val="24"/>
          <w:szCs w:val="24"/>
        </w:rPr>
      </w:pPr>
    </w:p>
    <w:p w:rsidR="004E6156" w:rsidRDefault="004E6156">
      <w:pPr>
        <w:rPr>
          <w:rFonts w:ascii="Times New Roman" w:hAnsi="Times New Roman" w:cs="Times New Roman"/>
          <w:sz w:val="24"/>
          <w:szCs w:val="24"/>
        </w:rPr>
      </w:pPr>
      <w:r>
        <w:rPr>
          <w:rFonts w:ascii="Times New Roman" w:hAnsi="Times New Roman" w:cs="Times New Roman"/>
          <w:sz w:val="24"/>
          <w:szCs w:val="24"/>
        </w:rPr>
        <w:br w:type="page"/>
      </w:r>
    </w:p>
    <w:tbl>
      <w:tblPr>
        <w:tblW w:w="8760" w:type="dxa"/>
        <w:tblInd w:w="80" w:type="dxa"/>
        <w:tblCellMar>
          <w:left w:w="70" w:type="dxa"/>
          <w:right w:w="70" w:type="dxa"/>
        </w:tblCellMar>
        <w:tblLook w:val="04A0" w:firstRow="1" w:lastRow="0" w:firstColumn="1" w:lastColumn="0" w:noHBand="0" w:noVBand="1"/>
      </w:tblPr>
      <w:tblGrid>
        <w:gridCol w:w="4220"/>
        <w:gridCol w:w="1440"/>
        <w:gridCol w:w="1380"/>
        <w:gridCol w:w="1720"/>
      </w:tblGrid>
      <w:tr w:rsidR="00E0365F" w:rsidRPr="00E0365F" w:rsidTr="00E0365F">
        <w:trPr>
          <w:trHeight w:val="1020"/>
        </w:trPr>
        <w:tc>
          <w:tcPr>
            <w:tcW w:w="8760" w:type="dxa"/>
            <w:gridSpan w:val="4"/>
            <w:tcBorders>
              <w:top w:val="single" w:sz="8" w:space="0" w:color="auto"/>
              <w:left w:val="single" w:sz="8" w:space="0" w:color="auto"/>
              <w:bottom w:val="single" w:sz="8" w:space="0" w:color="auto"/>
              <w:right w:val="single" w:sz="8" w:space="0" w:color="000000"/>
            </w:tcBorders>
            <w:shd w:val="clear" w:color="000000" w:fill="8DB4E2"/>
            <w:noWrap/>
            <w:vAlign w:val="center"/>
            <w:hideMark/>
          </w:tcPr>
          <w:p w:rsidR="00E0365F" w:rsidRPr="00E0365F" w:rsidRDefault="00E0365F" w:rsidP="00E0365F">
            <w:pPr>
              <w:spacing w:after="0" w:line="240" w:lineRule="auto"/>
              <w:jc w:val="center"/>
              <w:rPr>
                <w:rFonts w:ascii="Times New Roman" w:eastAsia="Times New Roman" w:hAnsi="Times New Roman" w:cs="Times New Roman"/>
                <w:b/>
                <w:bCs/>
                <w:color w:val="000000"/>
                <w:lang w:eastAsia="it-IT"/>
              </w:rPr>
            </w:pPr>
            <w:r w:rsidRPr="00E0365F">
              <w:rPr>
                <w:rFonts w:ascii="Times New Roman" w:eastAsia="Times New Roman" w:hAnsi="Times New Roman" w:cs="Times New Roman"/>
                <w:b/>
                <w:bCs/>
                <w:color w:val="000000"/>
                <w:lang w:eastAsia="it-IT"/>
              </w:rPr>
              <w:t xml:space="preserve">UFFICIO PREVENZIONE GENERALE E SOCCORSO PUBBLICO </w:t>
            </w:r>
          </w:p>
        </w:tc>
      </w:tr>
      <w:tr w:rsidR="00E0365F" w:rsidRPr="00E0365F" w:rsidTr="00E0365F">
        <w:trPr>
          <w:trHeight w:val="705"/>
        </w:trPr>
        <w:tc>
          <w:tcPr>
            <w:tcW w:w="4220" w:type="dxa"/>
            <w:tcBorders>
              <w:top w:val="nil"/>
              <w:left w:val="single" w:sz="8" w:space="0" w:color="auto"/>
              <w:bottom w:val="nil"/>
              <w:right w:val="nil"/>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b/>
                <w:bCs/>
                <w:color w:val="000000"/>
                <w:sz w:val="20"/>
                <w:szCs w:val="20"/>
                <w:lang w:eastAsia="it-IT"/>
              </w:rPr>
            </w:pPr>
            <w:r w:rsidRPr="00E0365F">
              <w:rPr>
                <w:rFonts w:ascii="Times New Roman" w:eastAsia="Times New Roman" w:hAnsi="Times New Roman" w:cs="Times New Roman"/>
                <w:b/>
                <w:bCs/>
                <w:color w:val="000000"/>
                <w:sz w:val="20"/>
                <w:szCs w:val="20"/>
                <w:lang w:eastAsia="it-IT"/>
              </w:rPr>
              <w:t>ATTIVITA' DI PREVENZIONE</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PERIODO</w:t>
            </w:r>
          </w:p>
        </w:tc>
        <w:tc>
          <w:tcPr>
            <w:tcW w:w="1380" w:type="dxa"/>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PERIODO</w:t>
            </w:r>
          </w:p>
        </w:tc>
        <w:tc>
          <w:tcPr>
            <w:tcW w:w="1720" w:type="dxa"/>
            <w:tcBorders>
              <w:top w:val="nil"/>
              <w:left w:val="nil"/>
              <w:bottom w:val="nil"/>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 </w:t>
            </w:r>
          </w:p>
        </w:tc>
      </w:tr>
      <w:tr w:rsidR="00E0365F" w:rsidRPr="00E0365F" w:rsidTr="00E0365F">
        <w:trPr>
          <w:trHeight w:val="450"/>
        </w:trPr>
        <w:tc>
          <w:tcPr>
            <w:tcW w:w="4220" w:type="dxa"/>
            <w:tcBorders>
              <w:top w:val="single" w:sz="4" w:space="0" w:color="auto"/>
              <w:left w:val="single" w:sz="8" w:space="0" w:color="auto"/>
              <w:bottom w:val="nil"/>
              <w:right w:val="nil"/>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DENOMINAZIONE</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01.04.2017        31.03.2018</w:t>
            </w:r>
          </w:p>
        </w:tc>
        <w:tc>
          <w:tcPr>
            <w:tcW w:w="1380" w:type="dxa"/>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01.04.2016        31.03.2017</w:t>
            </w:r>
          </w:p>
        </w:tc>
        <w:tc>
          <w:tcPr>
            <w:tcW w:w="1720" w:type="dxa"/>
            <w:tcBorders>
              <w:top w:val="single" w:sz="4" w:space="0" w:color="auto"/>
              <w:left w:val="nil"/>
              <w:bottom w:val="single" w:sz="4" w:space="0" w:color="auto"/>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DIFFERENZA</w:t>
            </w:r>
          </w:p>
        </w:tc>
      </w:tr>
      <w:tr w:rsidR="00E0365F" w:rsidRPr="00E0365F" w:rsidTr="00E0365F">
        <w:trPr>
          <w:trHeight w:val="150"/>
        </w:trPr>
        <w:tc>
          <w:tcPr>
            <w:tcW w:w="4220" w:type="dxa"/>
            <w:tcBorders>
              <w:top w:val="single" w:sz="4" w:space="0" w:color="auto"/>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 </w:t>
            </w:r>
          </w:p>
        </w:tc>
        <w:tc>
          <w:tcPr>
            <w:tcW w:w="144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3846</w:t>
            </w:r>
          </w:p>
        </w:tc>
        <w:tc>
          <w:tcPr>
            <w:tcW w:w="138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3835</w:t>
            </w:r>
          </w:p>
        </w:tc>
        <w:tc>
          <w:tcPr>
            <w:tcW w:w="1720" w:type="dxa"/>
            <w:vMerge w:val="restart"/>
            <w:tcBorders>
              <w:top w:val="nil"/>
              <w:left w:val="single" w:sz="4" w:space="0" w:color="auto"/>
              <w:bottom w:val="single" w:sz="4" w:space="0" w:color="auto"/>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11</w:t>
            </w:r>
          </w:p>
        </w:tc>
      </w:tr>
      <w:tr w:rsidR="00E0365F" w:rsidRPr="00E0365F" w:rsidTr="00E0365F">
        <w:trPr>
          <w:trHeight w:val="300"/>
        </w:trPr>
        <w:tc>
          <w:tcPr>
            <w:tcW w:w="4220" w:type="dxa"/>
            <w:tcBorders>
              <w:top w:val="nil"/>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SERVIZI ORDINARI</w:t>
            </w:r>
          </w:p>
        </w:tc>
        <w:tc>
          <w:tcPr>
            <w:tcW w:w="144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4" w:space="0" w:color="auto"/>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300"/>
        </w:trPr>
        <w:tc>
          <w:tcPr>
            <w:tcW w:w="4220" w:type="dxa"/>
            <w:tcBorders>
              <w:top w:val="nil"/>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STRAORDINARI CONTROLLO</w:t>
            </w:r>
          </w:p>
        </w:tc>
        <w:tc>
          <w:tcPr>
            <w:tcW w:w="144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4" w:space="0" w:color="auto"/>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360"/>
        </w:trPr>
        <w:tc>
          <w:tcPr>
            <w:tcW w:w="4220" w:type="dxa"/>
            <w:tcBorders>
              <w:top w:val="nil"/>
              <w:left w:val="single" w:sz="8"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TERRITORIO</w:t>
            </w:r>
          </w:p>
        </w:tc>
        <w:tc>
          <w:tcPr>
            <w:tcW w:w="144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4" w:space="0" w:color="auto"/>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195"/>
        </w:trPr>
        <w:tc>
          <w:tcPr>
            <w:tcW w:w="4220" w:type="dxa"/>
            <w:tcBorders>
              <w:top w:val="nil"/>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 </w:t>
            </w:r>
          </w:p>
        </w:tc>
        <w:tc>
          <w:tcPr>
            <w:tcW w:w="144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9338</w:t>
            </w:r>
          </w:p>
        </w:tc>
        <w:tc>
          <w:tcPr>
            <w:tcW w:w="138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6312</w:t>
            </w:r>
          </w:p>
        </w:tc>
        <w:tc>
          <w:tcPr>
            <w:tcW w:w="1720" w:type="dxa"/>
            <w:vMerge w:val="restart"/>
            <w:tcBorders>
              <w:top w:val="nil"/>
              <w:left w:val="single" w:sz="4" w:space="0" w:color="auto"/>
              <w:bottom w:val="single" w:sz="4" w:space="0" w:color="auto"/>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3026</w:t>
            </w:r>
          </w:p>
        </w:tc>
      </w:tr>
      <w:tr w:rsidR="00E0365F" w:rsidRPr="00E0365F" w:rsidTr="00E0365F">
        <w:trPr>
          <w:trHeight w:val="240"/>
        </w:trPr>
        <w:tc>
          <w:tcPr>
            <w:tcW w:w="4220" w:type="dxa"/>
            <w:tcBorders>
              <w:top w:val="nil"/>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VEICOLI</w:t>
            </w:r>
          </w:p>
        </w:tc>
        <w:tc>
          <w:tcPr>
            <w:tcW w:w="144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4" w:space="0" w:color="auto"/>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390"/>
        </w:trPr>
        <w:tc>
          <w:tcPr>
            <w:tcW w:w="4220" w:type="dxa"/>
            <w:tcBorders>
              <w:top w:val="nil"/>
              <w:left w:val="single" w:sz="8"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CONTROLLATI</w:t>
            </w:r>
          </w:p>
        </w:tc>
        <w:tc>
          <w:tcPr>
            <w:tcW w:w="144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4" w:space="0" w:color="auto"/>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195"/>
        </w:trPr>
        <w:tc>
          <w:tcPr>
            <w:tcW w:w="4220" w:type="dxa"/>
            <w:tcBorders>
              <w:top w:val="nil"/>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 </w:t>
            </w:r>
          </w:p>
        </w:tc>
        <w:tc>
          <w:tcPr>
            <w:tcW w:w="144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18536</w:t>
            </w:r>
          </w:p>
        </w:tc>
        <w:tc>
          <w:tcPr>
            <w:tcW w:w="138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18660</w:t>
            </w:r>
          </w:p>
        </w:tc>
        <w:tc>
          <w:tcPr>
            <w:tcW w:w="1720" w:type="dxa"/>
            <w:vMerge w:val="restart"/>
            <w:tcBorders>
              <w:top w:val="nil"/>
              <w:left w:val="single" w:sz="4" w:space="0" w:color="auto"/>
              <w:bottom w:val="single" w:sz="4" w:space="0" w:color="auto"/>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-124</w:t>
            </w:r>
          </w:p>
        </w:tc>
      </w:tr>
      <w:tr w:rsidR="00E0365F" w:rsidRPr="00E0365F" w:rsidTr="00E0365F">
        <w:trPr>
          <w:trHeight w:val="300"/>
        </w:trPr>
        <w:tc>
          <w:tcPr>
            <w:tcW w:w="4220" w:type="dxa"/>
            <w:tcBorders>
              <w:top w:val="nil"/>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PERSONE</w:t>
            </w:r>
          </w:p>
        </w:tc>
        <w:tc>
          <w:tcPr>
            <w:tcW w:w="144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4" w:space="0" w:color="auto"/>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405"/>
        </w:trPr>
        <w:tc>
          <w:tcPr>
            <w:tcW w:w="4220" w:type="dxa"/>
            <w:tcBorders>
              <w:top w:val="nil"/>
              <w:left w:val="single" w:sz="8"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IDENTIFICATE</w:t>
            </w:r>
          </w:p>
        </w:tc>
        <w:tc>
          <w:tcPr>
            <w:tcW w:w="144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4" w:space="0" w:color="auto"/>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184"/>
        </w:trPr>
        <w:tc>
          <w:tcPr>
            <w:tcW w:w="4220" w:type="dxa"/>
            <w:vMerge w:val="restart"/>
            <w:tcBorders>
              <w:top w:val="nil"/>
              <w:left w:val="single" w:sz="8" w:space="0" w:color="auto"/>
              <w:bottom w:val="single" w:sz="4" w:space="0" w:color="000000"/>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TELEFONATE AL 113</w:t>
            </w:r>
          </w:p>
        </w:tc>
        <w:tc>
          <w:tcPr>
            <w:tcW w:w="144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42579</w:t>
            </w:r>
          </w:p>
        </w:tc>
        <w:tc>
          <w:tcPr>
            <w:tcW w:w="138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50214</w:t>
            </w:r>
          </w:p>
        </w:tc>
        <w:tc>
          <w:tcPr>
            <w:tcW w:w="1720" w:type="dxa"/>
            <w:vMerge w:val="restart"/>
            <w:tcBorders>
              <w:top w:val="nil"/>
              <w:left w:val="single" w:sz="4" w:space="0" w:color="auto"/>
              <w:bottom w:val="single" w:sz="4" w:space="0" w:color="auto"/>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-7635</w:t>
            </w:r>
          </w:p>
        </w:tc>
      </w:tr>
      <w:tr w:rsidR="00E0365F" w:rsidRPr="00E0365F" w:rsidTr="00E0365F">
        <w:trPr>
          <w:trHeight w:val="464"/>
        </w:trPr>
        <w:tc>
          <w:tcPr>
            <w:tcW w:w="4220" w:type="dxa"/>
            <w:vMerge/>
            <w:tcBorders>
              <w:top w:val="nil"/>
              <w:left w:val="single" w:sz="8" w:space="0" w:color="auto"/>
              <w:bottom w:val="single" w:sz="4" w:space="0" w:color="000000"/>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16"/>
                <w:szCs w:val="16"/>
                <w:lang w:eastAsia="it-IT"/>
              </w:rPr>
            </w:pPr>
          </w:p>
        </w:tc>
        <w:tc>
          <w:tcPr>
            <w:tcW w:w="144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4" w:space="0" w:color="auto"/>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300"/>
        </w:trPr>
        <w:tc>
          <w:tcPr>
            <w:tcW w:w="4220" w:type="dxa"/>
            <w:tcBorders>
              <w:top w:val="nil"/>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INTERVENTI</w:t>
            </w:r>
          </w:p>
        </w:tc>
        <w:tc>
          <w:tcPr>
            <w:tcW w:w="144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3871</w:t>
            </w:r>
          </w:p>
        </w:tc>
        <w:tc>
          <w:tcPr>
            <w:tcW w:w="1380" w:type="dxa"/>
            <w:vMerge w:val="restart"/>
            <w:tcBorders>
              <w:top w:val="nil"/>
              <w:left w:val="nil"/>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3861</w:t>
            </w:r>
          </w:p>
        </w:tc>
        <w:tc>
          <w:tcPr>
            <w:tcW w:w="1720" w:type="dxa"/>
            <w:vMerge w:val="restart"/>
            <w:tcBorders>
              <w:top w:val="nil"/>
              <w:left w:val="single" w:sz="4" w:space="0" w:color="auto"/>
              <w:bottom w:val="single" w:sz="4" w:space="0" w:color="auto"/>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10</w:t>
            </w:r>
          </w:p>
        </w:tc>
      </w:tr>
      <w:tr w:rsidR="00E0365F" w:rsidRPr="00E0365F" w:rsidTr="00E0365F">
        <w:trPr>
          <w:trHeight w:val="300"/>
        </w:trPr>
        <w:tc>
          <w:tcPr>
            <w:tcW w:w="4220" w:type="dxa"/>
            <w:tcBorders>
              <w:top w:val="nil"/>
              <w:left w:val="single" w:sz="8"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RICHIESTI AL 113</w:t>
            </w:r>
          </w:p>
        </w:tc>
        <w:tc>
          <w:tcPr>
            <w:tcW w:w="144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4" w:space="0" w:color="auto"/>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300"/>
        </w:trPr>
        <w:tc>
          <w:tcPr>
            <w:tcW w:w="4220" w:type="dxa"/>
            <w:tcBorders>
              <w:top w:val="nil"/>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INTERVENTI EFFETTUATI</w:t>
            </w:r>
          </w:p>
        </w:tc>
        <w:tc>
          <w:tcPr>
            <w:tcW w:w="1440" w:type="dxa"/>
            <w:vMerge w:val="restart"/>
            <w:tcBorders>
              <w:top w:val="nil"/>
              <w:left w:val="nil"/>
              <w:bottom w:val="single" w:sz="8" w:space="0" w:color="000000"/>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2123</w:t>
            </w:r>
          </w:p>
        </w:tc>
        <w:tc>
          <w:tcPr>
            <w:tcW w:w="1380" w:type="dxa"/>
            <w:vMerge w:val="restart"/>
            <w:tcBorders>
              <w:top w:val="nil"/>
              <w:left w:val="nil"/>
              <w:bottom w:val="single" w:sz="8" w:space="0" w:color="000000"/>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2166</w:t>
            </w:r>
          </w:p>
        </w:tc>
        <w:tc>
          <w:tcPr>
            <w:tcW w:w="1720" w:type="dxa"/>
            <w:vMerge w:val="restart"/>
            <w:tcBorders>
              <w:top w:val="nil"/>
              <w:left w:val="single" w:sz="4" w:space="0" w:color="auto"/>
              <w:bottom w:val="single" w:sz="8" w:space="0" w:color="000000"/>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20"/>
                <w:szCs w:val="20"/>
                <w:lang w:eastAsia="it-IT"/>
              </w:rPr>
            </w:pPr>
            <w:r w:rsidRPr="00E0365F">
              <w:rPr>
                <w:rFonts w:ascii="Times New Roman" w:eastAsia="Times New Roman" w:hAnsi="Times New Roman" w:cs="Times New Roman"/>
                <w:color w:val="000000"/>
                <w:sz w:val="20"/>
                <w:szCs w:val="20"/>
                <w:lang w:eastAsia="it-IT"/>
              </w:rPr>
              <w:t>-43</w:t>
            </w:r>
          </w:p>
        </w:tc>
      </w:tr>
      <w:tr w:rsidR="00E0365F" w:rsidRPr="00E0365F" w:rsidTr="00E0365F">
        <w:trPr>
          <w:trHeight w:val="450"/>
        </w:trPr>
        <w:tc>
          <w:tcPr>
            <w:tcW w:w="4220" w:type="dxa"/>
            <w:tcBorders>
              <w:top w:val="nil"/>
              <w:left w:val="single" w:sz="8" w:space="0" w:color="auto"/>
              <w:bottom w:val="single" w:sz="8"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DALLE VOLANTI</w:t>
            </w:r>
          </w:p>
        </w:tc>
        <w:tc>
          <w:tcPr>
            <w:tcW w:w="1440" w:type="dxa"/>
            <w:vMerge/>
            <w:tcBorders>
              <w:top w:val="nil"/>
              <w:left w:val="nil"/>
              <w:bottom w:val="single" w:sz="8" w:space="0" w:color="000000"/>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380" w:type="dxa"/>
            <w:vMerge/>
            <w:tcBorders>
              <w:top w:val="nil"/>
              <w:left w:val="nil"/>
              <w:bottom w:val="single" w:sz="8" w:space="0" w:color="000000"/>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c>
          <w:tcPr>
            <w:tcW w:w="1720" w:type="dxa"/>
            <w:vMerge/>
            <w:tcBorders>
              <w:top w:val="nil"/>
              <w:left w:val="single" w:sz="4" w:space="0" w:color="auto"/>
              <w:bottom w:val="single" w:sz="8" w:space="0" w:color="000000"/>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20"/>
                <w:szCs w:val="20"/>
                <w:lang w:eastAsia="it-IT"/>
              </w:rPr>
            </w:pPr>
          </w:p>
        </w:tc>
      </w:tr>
      <w:tr w:rsidR="00E0365F" w:rsidRPr="00E0365F" w:rsidTr="00E0365F">
        <w:trPr>
          <w:trHeight w:val="735"/>
        </w:trPr>
        <w:tc>
          <w:tcPr>
            <w:tcW w:w="4220" w:type="dxa"/>
            <w:tcBorders>
              <w:top w:val="nil"/>
              <w:left w:val="single" w:sz="8" w:space="0" w:color="auto"/>
              <w:bottom w:val="single" w:sz="8" w:space="0" w:color="auto"/>
              <w:right w:val="nil"/>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b/>
                <w:bCs/>
                <w:color w:val="000000"/>
                <w:sz w:val="20"/>
                <w:szCs w:val="20"/>
                <w:lang w:eastAsia="it-IT"/>
              </w:rPr>
            </w:pPr>
            <w:r w:rsidRPr="00E0365F">
              <w:rPr>
                <w:rFonts w:ascii="Times New Roman" w:eastAsia="Times New Roman" w:hAnsi="Times New Roman" w:cs="Times New Roman"/>
                <w:b/>
                <w:bCs/>
                <w:color w:val="000000"/>
                <w:sz w:val="20"/>
                <w:szCs w:val="20"/>
                <w:lang w:eastAsia="it-IT"/>
              </w:rPr>
              <w:t>ATTIVITA' DI REPRESSIONE</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PERIODO</w:t>
            </w:r>
          </w:p>
        </w:tc>
        <w:tc>
          <w:tcPr>
            <w:tcW w:w="1380" w:type="dxa"/>
            <w:tcBorders>
              <w:top w:val="single" w:sz="4" w:space="0" w:color="auto"/>
              <w:left w:val="nil"/>
              <w:bottom w:val="single" w:sz="8"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PERIODO</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 </w:t>
            </w:r>
          </w:p>
        </w:tc>
      </w:tr>
      <w:tr w:rsidR="00E0365F" w:rsidRPr="00E0365F" w:rsidTr="00E0365F">
        <w:trPr>
          <w:trHeight w:val="750"/>
        </w:trPr>
        <w:tc>
          <w:tcPr>
            <w:tcW w:w="4220" w:type="dxa"/>
            <w:tcBorders>
              <w:top w:val="nil"/>
              <w:left w:val="single" w:sz="8"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DENOMINAZIONE</w:t>
            </w:r>
          </w:p>
        </w:tc>
        <w:tc>
          <w:tcPr>
            <w:tcW w:w="1440" w:type="dxa"/>
            <w:tcBorders>
              <w:top w:val="single" w:sz="4" w:space="0" w:color="auto"/>
              <w:left w:val="nil"/>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01.04.2017        31.03.2018</w:t>
            </w:r>
          </w:p>
        </w:tc>
        <w:tc>
          <w:tcPr>
            <w:tcW w:w="1380" w:type="dxa"/>
            <w:tcBorders>
              <w:top w:val="single" w:sz="4" w:space="0" w:color="auto"/>
              <w:left w:val="nil"/>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01.04.2016        31.03.2017</w:t>
            </w:r>
          </w:p>
        </w:tc>
        <w:tc>
          <w:tcPr>
            <w:tcW w:w="1720" w:type="dxa"/>
            <w:tcBorders>
              <w:top w:val="single" w:sz="4" w:space="0" w:color="auto"/>
              <w:left w:val="nil"/>
              <w:bottom w:val="nil"/>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DIFFERENZA</w:t>
            </w:r>
          </w:p>
        </w:tc>
      </w:tr>
      <w:tr w:rsidR="00E0365F" w:rsidRPr="00E0365F" w:rsidTr="00E0365F">
        <w:trPr>
          <w:trHeight w:val="420"/>
        </w:trPr>
        <w:tc>
          <w:tcPr>
            <w:tcW w:w="4220" w:type="dxa"/>
            <w:tcBorders>
              <w:top w:val="nil"/>
              <w:left w:val="single" w:sz="8" w:space="0" w:color="auto"/>
              <w:bottom w:val="nil"/>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PERSONE DEN.IN STATO DI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lang w:eastAsia="it-IT"/>
              </w:rPr>
            </w:pPr>
            <w:r w:rsidRPr="00E0365F">
              <w:rPr>
                <w:rFonts w:ascii="Times New Roman" w:eastAsia="Times New Roman" w:hAnsi="Times New Roman" w:cs="Times New Roman"/>
                <w:color w:val="000000"/>
                <w:lang w:eastAsia="it-IT"/>
              </w:rPr>
              <w:t>398</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lang w:eastAsia="it-IT"/>
              </w:rPr>
            </w:pPr>
            <w:r w:rsidRPr="00E0365F">
              <w:rPr>
                <w:rFonts w:ascii="Times New Roman" w:eastAsia="Times New Roman" w:hAnsi="Times New Roman" w:cs="Times New Roman"/>
                <w:color w:val="000000"/>
                <w:lang w:eastAsia="it-IT"/>
              </w:rPr>
              <w:t>455</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lang w:eastAsia="it-IT"/>
              </w:rPr>
            </w:pPr>
            <w:r w:rsidRPr="00E0365F">
              <w:rPr>
                <w:rFonts w:ascii="Times New Roman" w:eastAsia="Times New Roman" w:hAnsi="Times New Roman" w:cs="Times New Roman"/>
                <w:color w:val="000000"/>
                <w:lang w:eastAsia="it-IT"/>
              </w:rPr>
              <w:t>-57</w:t>
            </w:r>
          </w:p>
        </w:tc>
      </w:tr>
      <w:tr w:rsidR="00E0365F" w:rsidRPr="00E0365F" w:rsidTr="00E0365F">
        <w:trPr>
          <w:trHeight w:val="405"/>
        </w:trPr>
        <w:tc>
          <w:tcPr>
            <w:tcW w:w="4220" w:type="dxa"/>
            <w:tcBorders>
              <w:top w:val="nil"/>
              <w:left w:val="single" w:sz="8" w:space="0" w:color="auto"/>
              <w:bottom w:val="single" w:sz="4" w:space="0" w:color="auto"/>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LIBERTA’</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lang w:eastAsia="it-I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lang w:eastAsia="it-IT"/>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lang w:eastAsia="it-IT"/>
              </w:rPr>
            </w:pPr>
          </w:p>
        </w:tc>
      </w:tr>
      <w:tr w:rsidR="00E0365F" w:rsidRPr="00E0365F" w:rsidTr="00E0365F">
        <w:trPr>
          <w:trHeight w:val="300"/>
        </w:trPr>
        <w:tc>
          <w:tcPr>
            <w:tcW w:w="4220" w:type="dxa"/>
            <w:vMerge w:val="restart"/>
            <w:tcBorders>
              <w:top w:val="nil"/>
              <w:left w:val="single" w:sz="8" w:space="0" w:color="auto"/>
              <w:bottom w:val="single" w:sz="8" w:space="0" w:color="000000"/>
              <w:right w:val="nil"/>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sz w:val="16"/>
                <w:szCs w:val="16"/>
                <w:lang w:eastAsia="it-IT"/>
              </w:rPr>
            </w:pPr>
            <w:r w:rsidRPr="00E0365F">
              <w:rPr>
                <w:rFonts w:ascii="Times New Roman" w:eastAsia="Times New Roman" w:hAnsi="Times New Roman" w:cs="Times New Roman"/>
                <w:color w:val="000000"/>
                <w:sz w:val="16"/>
                <w:szCs w:val="16"/>
                <w:lang w:eastAsia="it-IT"/>
              </w:rPr>
              <w:t>PERSONE ARRESTATE</w:t>
            </w:r>
          </w:p>
        </w:tc>
        <w:tc>
          <w:tcPr>
            <w:tcW w:w="1440" w:type="dxa"/>
            <w:vMerge w:val="restart"/>
            <w:tcBorders>
              <w:top w:val="nil"/>
              <w:left w:val="single" w:sz="4" w:space="0" w:color="auto"/>
              <w:bottom w:val="single" w:sz="8" w:space="0" w:color="000000"/>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lang w:eastAsia="it-IT"/>
              </w:rPr>
            </w:pPr>
            <w:r w:rsidRPr="00E0365F">
              <w:rPr>
                <w:rFonts w:ascii="Times New Roman" w:eastAsia="Times New Roman" w:hAnsi="Times New Roman" w:cs="Times New Roman"/>
                <w:color w:val="000000"/>
                <w:lang w:eastAsia="it-IT"/>
              </w:rPr>
              <w:t>57</w:t>
            </w:r>
          </w:p>
        </w:tc>
        <w:tc>
          <w:tcPr>
            <w:tcW w:w="1380" w:type="dxa"/>
            <w:vMerge w:val="restart"/>
            <w:tcBorders>
              <w:top w:val="nil"/>
              <w:left w:val="single" w:sz="4" w:space="0" w:color="auto"/>
              <w:bottom w:val="single" w:sz="8" w:space="0" w:color="000000"/>
              <w:right w:val="single" w:sz="4"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lang w:eastAsia="it-IT"/>
              </w:rPr>
            </w:pPr>
            <w:r w:rsidRPr="00E0365F">
              <w:rPr>
                <w:rFonts w:ascii="Times New Roman" w:eastAsia="Times New Roman" w:hAnsi="Times New Roman" w:cs="Times New Roman"/>
                <w:color w:val="000000"/>
                <w:lang w:eastAsia="it-IT"/>
              </w:rPr>
              <w:t>53</w:t>
            </w:r>
          </w:p>
        </w:tc>
        <w:tc>
          <w:tcPr>
            <w:tcW w:w="1720" w:type="dxa"/>
            <w:vMerge w:val="restart"/>
            <w:tcBorders>
              <w:top w:val="nil"/>
              <w:left w:val="nil"/>
              <w:bottom w:val="single" w:sz="8" w:space="0" w:color="000000"/>
              <w:right w:val="single" w:sz="8" w:space="0" w:color="auto"/>
            </w:tcBorders>
            <w:shd w:val="clear" w:color="auto" w:fill="auto"/>
            <w:vAlign w:val="center"/>
            <w:hideMark/>
          </w:tcPr>
          <w:p w:rsidR="00E0365F" w:rsidRPr="00E0365F" w:rsidRDefault="00E0365F" w:rsidP="00E0365F">
            <w:pPr>
              <w:spacing w:after="0" w:line="240" w:lineRule="auto"/>
              <w:jc w:val="center"/>
              <w:rPr>
                <w:rFonts w:ascii="Times New Roman" w:eastAsia="Times New Roman" w:hAnsi="Times New Roman" w:cs="Times New Roman"/>
                <w:color w:val="000000"/>
                <w:lang w:eastAsia="it-IT"/>
              </w:rPr>
            </w:pPr>
            <w:r w:rsidRPr="00E0365F">
              <w:rPr>
                <w:rFonts w:ascii="Times New Roman" w:eastAsia="Times New Roman" w:hAnsi="Times New Roman" w:cs="Times New Roman"/>
                <w:color w:val="000000"/>
                <w:lang w:eastAsia="it-IT"/>
              </w:rPr>
              <w:t>4</w:t>
            </w:r>
          </w:p>
        </w:tc>
      </w:tr>
      <w:tr w:rsidR="00E0365F" w:rsidRPr="00E0365F" w:rsidTr="00E0365F">
        <w:trPr>
          <w:trHeight w:val="464"/>
        </w:trPr>
        <w:tc>
          <w:tcPr>
            <w:tcW w:w="4220" w:type="dxa"/>
            <w:vMerge/>
            <w:tcBorders>
              <w:top w:val="nil"/>
              <w:left w:val="single" w:sz="8" w:space="0" w:color="auto"/>
              <w:bottom w:val="single" w:sz="8" w:space="0" w:color="000000"/>
              <w:right w:val="nil"/>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sz w:val="16"/>
                <w:szCs w:val="16"/>
                <w:lang w:eastAsia="it-IT"/>
              </w:rPr>
            </w:pPr>
          </w:p>
        </w:tc>
        <w:tc>
          <w:tcPr>
            <w:tcW w:w="1440" w:type="dxa"/>
            <w:vMerge/>
            <w:tcBorders>
              <w:top w:val="nil"/>
              <w:left w:val="single" w:sz="4" w:space="0" w:color="auto"/>
              <w:bottom w:val="single" w:sz="8" w:space="0" w:color="000000"/>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lang w:eastAsia="it-IT"/>
              </w:rPr>
            </w:pPr>
          </w:p>
        </w:tc>
        <w:tc>
          <w:tcPr>
            <w:tcW w:w="1380" w:type="dxa"/>
            <w:vMerge/>
            <w:tcBorders>
              <w:top w:val="nil"/>
              <w:left w:val="single" w:sz="4" w:space="0" w:color="auto"/>
              <w:bottom w:val="single" w:sz="8" w:space="0" w:color="000000"/>
              <w:right w:val="single" w:sz="4"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lang w:eastAsia="it-IT"/>
              </w:rPr>
            </w:pPr>
          </w:p>
        </w:tc>
        <w:tc>
          <w:tcPr>
            <w:tcW w:w="1720" w:type="dxa"/>
            <w:vMerge/>
            <w:tcBorders>
              <w:top w:val="nil"/>
              <w:left w:val="nil"/>
              <w:bottom w:val="single" w:sz="8" w:space="0" w:color="000000"/>
              <w:right w:val="single" w:sz="8" w:space="0" w:color="auto"/>
            </w:tcBorders>
            <w:vAlign w:val="center"/>
            <w:hideMark/>
          </w:tcPr>
          <w:p w:rsidR="00E0365F" w:rsidRPr="00E0365F" w:rsidRDefault="00E0365F" w:rsidP="00E0365F">
            <w:pPr>
              <w:spacing w:after="0" w:line="240" w:lineRule="auto"/>
              <w:rPr>
                <w:rFonts w:ascii="Times New Roman" w:eastAsia="Times New Roman" w:hAnsi="Times New Roman" w:cs="Times New Roman"/>
                <w:color w:val="000000"/>
                <w:lang w:eastAsia="it-IT"/>
              </w:rPr>
            </w:pPr>
          </w:p>
        </w:tc>
      </w:tr>
    </w:tbl>
    <w:p w:rsidR="00E0365F" w:rsidRDefault="00E0365F" w:rsidP="00A94A0E">
      <w:pPr>
        <w:jc w:val="center"/>
        <w:rPr>
          <w:rFonts w:ascii="Times New Roman" w:hAnsi="Times New Roman" w:cs="Times New Roman"/>
          <w:sz w:val="24"/>
          <w:szCs w:val="24"/>
        </w:rPr>
      </w:pPr>
    </w:p>
    <w:p w:rsidR="00A94A0E" w:rsidRDefault="00CB45FF" w:rsidP="00A94A0E">
      <w:pPr>
        <w:jc w:val="center"/>
        <w:rPr>
          <w:rFonts w:ascii="Times New Roman" w:hAnsi="Times New Roman" w:cs="Times New Roman"/>
          <w:sz w:val="24"/>
          <w:szCs w:val="24"/>
        </w:rPr>
      </w:pPr>
      <w:r w:rsidRPr="00CB45FF">
        <w:rPr>
          <w:rFonts w:ascii="Times New Roman" w:hAnsi="Times New Roman" w:cs="Times New Roman"/>
          <w:noProof/>
          <w:sz w:val="24"/>
          <w:szCs w:val="24"/>
          <w:lang w:eastAsia="it-IT"/>
        </w:rPr>
        <w:drawing>
          <wp:inline distT="0" distB="0" distL="0" distR="0">
            <wp:extent cx="676275" cy="914400"/>
            <wp:effectExtent l="0" t="0" r="0" b="0"/>
            <wp:docPr id="2"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676275" cy="914400"/>
                    </a:xfrm>
                    <a:prstGeom prst="rect">
                      <a:avLst/>
                    </a:prstGeom>
                    <a:noFill/>
                    <a:ln w="9525">
                      <a:noFill/>
                      <a:miter lim="800000"/>
                      <a:headEnd/>
                      <a:tailEnd/>
                    </a:ln>
                  </pic:spPr>
                </pic:pic>
              </a:graphicData>
            </a:graphic>
          </wp:inline>
        </w:drawing>
      </w:r>
    </w:p>
    <w:p w:rsidR="00E0365F" w:rsidRPr="00346DC8" w:rsidRDefault="00E0365F" w:rsidP="00E0365F">
      <w:pPr>
        <w:jc w:val="center"/>
        <w:rPr>
          <w:rFonts w:ascii="Times New Roman" w:hAnsi="Times New Roman" w:cs="Times New Roman"/>
          <w:color w:val="548DD4" w:themeColor="text2" w:themeTint="99"/>
          <w:sz w:val="32"/>
          <w:szCs w:val="32"/>
        </w:rPr>
      </w:pPr>
      <w:r w:rsidRPr="00346DC8">
        <w:rPr>
          <w:rFonts w:ascii="Times New Roman" w:hAnsi="Times New Roman" w:cs="Times New Roman"/>
          <w:color w:val="548DD4" w:themeColor="text2" w:themeTint="99"/>
          <w:sz w:val="32"/>
          <w:szCs w:val="32"/>
        </w:rPr>
        <w:t>Questura di Piacenza</w:t>
      </w:r>
    </w:p>
    <w:p w:rsidR="00E0365F" w:rsidRDefault="00E0365F" w:rsidP="00A94A0E">
      <w:pPr>
        <w:jc w:val="center"/>
        <w:rPr>
          <w:rFonts w:ascii="Times New Roman" w:hAnsi="Times New Roman" w:cs="Times New Roman"/>
          <w:sz w:val="24"/>
          <w:szCs w:val="24"/>
        </w:rPr>
      </w:pPr>
    </w:p>
    <w:p w:rsidR="004E6156" w:rsidRDefault="004E6156">
      <w:pPr>
        <w:rPr>
          <w:rFonts w:ascii="Times New Roman" w:hAnsi="Times New Roman" w:cs="Times New Roman"/>
          <w:color w:val="548DD4" w:themeColor="text2" w:themeTint="99"/>
          <w:sz w:val="32"/>
          <w:szCs w:val="32"/>
        </w:rPr>
      </w:pPr>
      <w:r>
        <w:rPr>
          <w:rFonts w:ascii="Times New Roman" w:hAnsi="Times New Roman" w:cs="Times New Roman"/>
          <w:color w:val="548DD4" w:themeColor="text2" w:themeTint="99"/>
          <w:sz w:val="32"/>
          <w:szCs w:val="32"/>
        </w:rPr>
        <w:br w:type="page"/>
      </w:r>
    </w:p>
    <w:p w:rsidR="004E6156" w:rsidRDefault="004E6156" w:rsidP="00CB45FF">
      <w:pPr>
        <w:jc w:val="center"/>
        <w:rPr>
          <w:rFonts w:ascii="Times New Roman" w:hAnsi="Times New Roman" w:cs="Times New Roman"/>
          <w:color w:val="548DD4" w:themeColor="text2" w:themeTint="99"/>
          <w:sz w:val="32"/>
          <w:szCs w:val="32"/>
        </w:rPr>
      </w:pPr>
    </w:p>
    <w:p w:rsidR="00A21864" w:rsidRDefault="00A21864" w:rsidP="00CB45FF">
      <w:pPr>
        <w:jc w:val="center"/>
        <w:rPr>
          <w:rFonts w:ascii="Times New Roman" w:hAnsi="Times New Roman" w:cs="Times New Roman"/>
          <w:color w:val="548DD4" w:themeColor="text2" w:themeTint="99"/>
          <w:sz w:val="32"/>
          <w:szCs w:val="32"/>
        </w:rPr>
      </w:pPr>
    </w:p>
    <w:tbl>
      <w:tblPr>
        <w:tblW w:w="0" w:type="auto"/>
        <w:jc w:val="center"/>
        <w:tblLayout w:type="fixed"/>
        <w:tblCellMar>
          <w:left w:w="70" w:type="dxa"/>
          <w:right w:w="70" w:type="dxa"/>
        </w:tblCellMar>
        <w:tblLook w:val="0000" w:firstRow="0" w:lastRow="0" w:firstColumn="0" w:lastColumn="0" w:noHBand="0" w:noVBand="0"/>
      </w:tblPr>
      <w:tblGrid>
        <w:gridCol w:w="6187"/>
        <w:gridCol w:w="2014"/>
      </w:tblGrid>
      <w:tr w:rsidR="00F3387E" w:rsidTr="00505E5E">
        <w:trPr>
          <w:trHeight w:val="871"/>
          <w:jc w:val="center"/>
        </w:trPr>
        <w:tc>
          <w:tcPr>
            <w:tcW w:w="6187" w:type="dxa"/>
            <w:tcBorders>
              <w:top w:val="single" w:sz="6" w:space="0" w:color="auto"/>
              <w:left w:val="single" w:sz="6" w:space="0" w:color="auto"/>
              <w:bottom w:val="single" w:sz="6" w:space="0" w:color="auto"/>
              <w:right w:val="single" w:sz="6" w:space="0" w:color="auto"/>
            </w:tcBorders>
            <w:shd w:val="solid" w:color="339966" w:fill="auto"/>
          </w:tcPr>
          <w:p w:rsidR="00F3387E" w:rsidRPr="00505E5E" w:rsidRDefault="00F3387E">
            <w:pPr>
              <w:autoSpaceDE w:val="0"/>
              <w:autoSpaceDN w:val="0"/>
              <w:adjustRightInd w:val="0"/>
              <w:spacing w:after="0" w:line="240" w:lineRule="auto"/>
              <w:jc w:val="center"/>
              <w:rPr>
                <w:rFonts w:ascii="Times New Roman" w:hAnsi="Times New Roman" w:cs="Times New Roman"/>
                <w:b/>
                <w:color w:val="000000"/>
                <w:sz w:val="28"/>
                <w:szCs w:val="28"/>
              </w:rPr>
            </w:pPr>
            <w:r w:rsidRPr="00505E5E">
              <w:rPr>
                <w:rFonts w:ascii="Times New Roman" w:hAnsi="Times New Roman" w:cs="Times New Roman"/>
                <w:b/>
                <w:color w:val="000000"/>
                <w:sz w:val="28"/>
                <w:szCs w:val="28"/>
              </w:rPr>
              <w:t>DIVISIONE ANTICRIMINE</w:t>
            </w:r>
          </w:p>
        </w:tc>
        <w:tc>
          <w:tcPr>
            <w:tcW w:w="2014" w:type="dxa"/>
            <w:tcBorders>
              <w:top w:val="single" w:sz="6" w:space="0" w:color="auto"/>
              <w:left w:val="single" w:sz="6" w:space="0" w:color="auto"/>
              <w:bottom w:val="single" w:sz="6" w:space="0" w:color="auto"/>
              <w:right w:val="single" w:sz="6" w:space="0" w:color="auto"/>
            </w:tcBorders>
            <w:shd w:val="solid" w:color="339966" w:fill="auto"/>
          </w:tcPr>
          <w:p w:rsidR="00F3387E" w:rsidRDefault="00F3387E">
            <w:pPr>
              <w:autoSpaceDE w:val="0"/>
              <w:autoSpaceDN w:val="0"/>
              <w:adjustRightInd w:val="0"/>
              <w:spacing w:after="0" w:line="240" w:lineRule="auto"/>
              <w:jc w:val="center"/>
              <w:rPr>
                <w:rFonts w:ascii="Times New Roman" w:hAnsi="Times New Roman" w:cs="Times New Roman"/>
                <w:color w:val="000000"/>
                <w:sz w:val="28"/>
                <w:szCs w:val="28"/>
              </w:rPr>
            </w:pPr>
          </w:p>
        </w:tc>
      </w:tr>
      <w:tr w:rsidR="00F3387E" w:rsidTr="00505E5E">
        <w:trPr>
          <w:trHeight w:val="725"/>
          <w:jc w:val="center"/>
        </w:trPr>
        <w:tc>
          <w:tcPr>
            <w:tcW w:w="6187" w:type="dxa"/>
            <w:tcBorders>
              <w:top w:val="single" w:sz="6" w:space="0" w:color="auto"/>
              <w:left w:val="single" w:sz="6" w:space="0" w:color="auto"/>
              <w:bottom w:val="single" w:sz="6" w:space="0" w:color="auto"/>
              <w:right w:val="single" w:sz="6" w:space="0" w:color="auto"/>
            </w:tcBorders>
            <w:shd w:val="solid" w:color="339966" w:fill="auto"/>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ATTIVITA’ SEZIONE MISURE DI PREVENZIONE </w:t>
            </w:r>
          </w:p>
        </w:tc>
        <w:tc>
          <w:tcPr>
            <w:tcW w:w="2014" w:type="dxa"/>
            <w:tcBorders>
              <w:top w:val="single" w:sz="6" w:space="0" w:color="auto"/>
              <w:left w:val="single" w:sz="6" w:space="0" w:color="auto"/>
              <w:bottom w:val="single" w:sz="6" w:space="0" w:color="auto"/>
              <w:right w:val="single" w:sz="6" w:space="0" w:color="auto"/>
            </w:tcBorders>
            <w:shd w:val="solid" w:color="339966" w:fill="auto"/>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Dal 01.04.2017             Al 31.03.2018</w:t>
            </w:r>
          </w:p>
        </w:tc>
      </w:tr>
      <w:tr w:rsidR="00F3387E" w:rsidTr="00505E5E">
        <w:trPr>
          <w:trHeight w:val="535"/>
          <w:jc w:val="center"/>
        </w:trPr>
        <w:tc>
          <w:tcPr>
            <w:tcW w:w="6187"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FOGLI DI VIA OBBLIGATORI</w:t>
            </w:r>
          </w:p>
        </w:tc>
        <w:tc>
          <w:tcPr>
            <w:tcW w:w="2014"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r>
      <w:tr w:rsidR="00F3387E" w:rsidTr="00505E5E">
        <w:trPr>
          <w:trHeight w:val="535"/>
          <w:jc w:val="center"/>
        </w:trPr>
        <w:tc>
          <w:tcPr>
            <w:tcW w:w="6187"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AVVISI ORALI</w:t>
            </w:r>
          </w:p>
        </w:tc>
        <w:tc>
          <w:tcPr>
            <w:tcW w:w="2014"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w:t>
            </w:r>
          </w:p>
        </w:tc>
      </w:tr>
      <w:tr w:rsidR="00F3387E" w:rsidTr="00505E5E">
        <w:trPr>
          <w:trHeight w:val="552"/>
          <w:jc w:val="center"/>
        </w:trPr>
        <w:tc>
          <w:tcPr>
            <w:tcW w:w="6187"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DELEGHE D'INDAGINI ALL'AUTORITA' GIUDIZIARIA</w:t>
            </w:r>
          </w:p>
        </w:tc>
        <w:tc>
          <w:tcPr>
            <w:tcW w:w="2014"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oltre 300</w:t>
            </w:r>
          </w:p>
        </w:tc>
      </w:tr>
      <w:tr w:rsidR="00F3387E" w:rsidTr="00505E5E">
        <w:trPr>
          <w:trHeight w:val="552"/>
          <w:jc w:val="center"/>
        </w:trPr>
        <w:tc>
          <w:tcPr>
            <w:tcW w:w="6187"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AMMONIMENTI DEL QUESTORE</w:t>
            </w:r>
          </w:p>
        </w:tc>
        <w:tc>
          <w:tcPr>
            <w:tcW w:w="2014"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r>
      <w:tr w:rsidR="00F3387E" w:rsidTr="00505E5E">
        <w:trPr>
          <w:trHeight w:val="595"/>
          <w:jc w:val="center"/>
        </w:trPr>
        <w:tc>
          <w:tcPr>
            <w:tcW w:w="6187"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DASPO</w:t>
            </w:r>
          </w:p>
        </w:tc>
        <w:tc>
          <w:tcPr>
            <w:tcW w:w="2014"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F3387E" w:rsidTr="00505E5E">
        <w:trPr>
          <w:trHeight w:val="754"/>
          <w:jc w:val="center"/>
        </w:trPr>
        <w:tc>
          <w:tcPr>
            <w:tcW w:w="6187" w:type="dxa"/>
            <w:tcBorders>
              <w:top w:val="single" w:sz="6" w:space="0" w:color="auto"/>
              <w:left w:val="single" w:sz="6" w:space="0" w:color="auto"/>
              <w:bottom w:val="single" w:sz="6" w:space="0" w:color="auto"/>
              <w:right w:val="single" w:sz="6" w:space="0" w:color="auto"/>
            </w:tcBorders>
            <w:shd w:val="solid" w:color="339966" w:fill="auto"/>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UFFICIO MINORI</w:t>
            </w:r>
          </w:p>
        </w:tc>
        <w:tc>
          <w:tcPr>
            <w:tcW w:w="2014" w:type="dxa"/>
            <w:tcBorders>
              <w:top w:val="single" w:sz="6" w:space="0" w:color="auto"/>
              <w:left w:val="single" w:sz="6" w:space="0" w:color="auto"/>
              <w:bottom w:val="single" w:sz="6" w:space="0" w:color="auto"/>
              <w:right w:val="single" w:sz="6" w:space="0" w:color="auto"/>
            </w:tcBorders>
            <w:shd w:val="solid" w:color="339966" w:fill="auto"/>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Dal 01.04.2017             Al 31.03.2018</w:t>
            </w:r>
          </w:p>
        </w:tc>
      </w:tr>
      <w:tr w:rsidR="00F3387E" w:rsidTr="00505E5E">
        <w:trPr>
          <w:trHeight w:val="581"/>
          <w:jc w:val="center"/>
        </w:trPr>
        <w:tc>
          <w:tcPr>
            <w:tcW w:w="6187"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MINORI TRATTATI </w:t>
            </w:r>
          </w:p>
        </w:tc>
        <w:tc>
          <w:tcPr>
            <w:tcW w:w="2014"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438</w:t>
            </w:r>
          </w:p>
        </w:tc>
      </w:tr>
      <w:tr w:rsidR="00F3387E" w:rsidTr="00505E5E">
        <w:trPr>
          <w:trHeight w:val="610"/>
          <w:jc w:val="center"/>
        </w:trPr>
        <w:tc>
          <w:tcPr>
            <w:tcW w:w="6187"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ALLONTANAMENTI RINTRACCI/RIENTRI </w:t>
            </w:r>
          </w:p>
        </w:tc>
        <w:tc>
          <w:tcPr>
            <w:tcW w:w="2014"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r>
      <w:tr w:rsidR="00F3387E" w:rsidTr="00505E5E">
        <w:trPr>
          <w:trHeight w:val="610"/>
          <w:jc w:val="center"/>
        </w:trPr>
        <w:tc>
          <w:tcPr>
            <w:tcW w:w="6187"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DISAGI FAMILIARI</w:t>
            </w:r>
          </w:p>
        </w:tc>
        <w:tc>
          <w:tcPr>
            <w:tcW w:w="2014"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118</w:t>
            </w:r>
          </w:p>
        </w:tc>
      </w:tr>
      <w:tr w:rsidR="00F3387E" w:rsidTr="00505E5E">
        <w:trPr>
          <w:trHeight w:val="552"/>
          <w:jc w:val="center"/>
        </w:trPr>
        <w:tc>
          <w:tcPr>
            <w:tcW w:w="6187"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SCOMPARSE</w:t>
            </w:r>
          </w:p>
        </w:tc>
        <w:tc>
          <w:tcPr>
            <w:tcW w:w="2014" w:type="dxa"/>
            <w:tcBorders>
              <w:top w:val="single" w:sz="6" w:space="0" w:color="auto"/>
              <w:left w:val="single" w:sz="6" w:space="0" w:color="auto"/>
              <w:bottom w:val="single" w:sz="6" w:space="0" w:color="auto"/>
              <w:right w:val="single" w:sz="6" w:space="0" w:color="auto"/>
            </w:tcBorders>
          </w:tcPr>
          <w:p w:rsidR="00F3387E" w:rsidRDefault="00F3387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r>
    </w:tbl>
    <w:p w:rsidR="00A94A0E" w:rsidRDefault="00A94A0E" w:rsidP="00A94A0E">
      <w:pPr>
        <w:jc w:val="center"/>
        <w:rPr>
          <w:rFonts w:ascii="Times New Roman" w:hAnsi="Times New Roman" w:cs="Times New Roman"/>
          <w:sz w:val="24"/>
          <w:szCs w:val="24"/>
        </w:rPr>
      </w:pPr>
    </w:p>
    <w:p w:rsidR="00814331" w:rsidRDefault="00814331" w:rsidP="00A94A0E">
      <w:pPr>
        <w:jc w:val="center"/>
        <w:rPr>
          <w:rFonts w:ascii="Times New Roman" w:hAnsi="Times New Roman" w:cs="Times New Roman"/>
          <w:sz w:val="24"/>
          <w:szCs w:val="24"/>
        </w:rPr>
      </w:pPr>
    </w:p>
    <w:p w:rsidR="001C1F78" w:rsidRDefault="001C1F78" w:rsidP="00A94A0E">
      <w:pPr>
        <w:jc w:val="center"/>
        <w:rPr>
          <w:rFonts w:ascii="Times New Roman" w:hAnsi="Times New Roman" w:cs="Times New Roman"/>
          <w:sz w:val="24"/>
          <w:szCs w:val="24"/>
        </w:rPr>
      </w:pPr>
    </w:p>
    <w:p w:rsidR="001C1F78" w:rsidRDefault="001C1F78" w:rsidP="00A94A0E">
      <w:pPr>
        <w:jc w:val="center"/>
        <w:rPr>
          <w:rFonts w:ascii="Times New Roman" w:hAnsi="Times New Roman" w:cs="Times New Roman"/>
          <w:sz w:val="24"/>
          <w:szCs w:val="24"/>
        </w:rPr>
      </w:pPr>
    </w:p>
    <w:p w:rsidR="00A94A0E" w:rsidRDefault="00CB45FF" w:rsidP="00A94A0E">
      <w:pPr>
        <w:jc w:val="center"/>
        <w:rPr>
          <w:rFonts w:ascii="Times New Roman" w:hAnsi="Times New Roman" w:cs="Times New Roman"/>
          <w:sz w:val="24"/>
          <w:szCs w:val="24"/>
        </w:rPr>
      </w:pPr>
      <w:r w:rsidRPr="00CB45FF">
        <w:rPr>
          <w:rFonts w:ascii="Times New Roman" w:hAnsi="Times New Roman" w:cs="Times New Roman"/>
          <w:noProof/>
          <w:sz w:val="24"/>
          <w:szCs w:val="24"/>
          <w:lang w:eastAsia="it-IT"/>
        </w:rPr>
        <w:drawing>
          <wp:inline distT="0" distB="0" distL="0" distR="0">
            <wp:extent cx="819150" cy="1028700"/>
            <wp:effectExtent l="19050" t="0" r="0" b="0"/>
            <wp:docPr id="3"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CB45FF" w:rsidRDefault="00CB45FF" w:rsidP="00CB45FF">
      <w:pPr>
        <w:jc w:val="center"/>
        <w:rPr>
          <w:rFonts w:ascii="Times New Roman" w:hAnsi="Times New Roman" w:cs="Times New Roman"/>
          <w:color w:val="548DD4" w:themeColor="text2" w:themeTint="99"/>
          <w:sz w:val="32"/>
          <w:szCs w:val="32"/>
        </w:rPr>
      </w:pPr>
      <w:r w:rsidRPr="00346DC8">
        <w:rPr>
          <w:rFonts w:ascii="Times New Roman" w:hAnsi="Times New Roman" w:cs="Times New Roman"/>
          <w:color w:val="548DD4" w:themeColor="text2" w:themeTint="99"/>
          <w:sz w:val="32"/>
          <w:szCs w:val="32"/>
        </w:rPr>
        <w:t>Questura di Piacenza</w:t>
      </w:r>
    </w:p>
    <w:p w:rsidR="004E6156" w:rsidRDefault="004E6156">
      <w:r>
        <w:br w:type="page"/>
      </w:r>
    </w:p>
    <w:tbl>
      <w:tblPr>
        <w:tblW w:w="9940" w:type="dxa"/>
        <w:tblInd w:w="53" w:type="dxa"/>
        <w:tblCellMar>
          <w:left w:w="70" w:type="dxa"/>
          <w:right w:w="70" w:type="dxa"/>
        </w:tblCellMar>
        <w:tblLook w:val="0000" w:firstRow="0" w:lastRow="0" w:firstColumn="0" w:lastColumn="0" w:noHBand="0" w:noVBand="0"/>
      </w:tblPr>
      <w:tblGrid>
        <w:gridCol w:w="8522"/>
        <w:gridCol w:w="1418"/>
      </w:tblGrid>
      <w:tr w:rsidR="00574DFF" w:rsidRPr="00A8148D" w:rsidTr="00574DFF">
        <w:trPr>
          <w:trHeight w:val="509"/>
        </w:trPr>
        <w:tc>
          <w:tcPr>
            <w:tcW w:w="9940" w:type="dxa"/>
            <w:gridSpan w:val="2"/>
            <w:vMerge w:val="restart"/>
            <w:tcBorders>
              <w:top w:val="nil"/>
              <w:left w:val="nil"/>
              <w:bottom w:val="nil"/>
              <w:right w:val="nil"/>
            </w:tcBorders>
            <w:shd w:val="clear" w:color="auto" w:fill="auto"/>
            <w:noWrap/>
            <w:vAlign w:val="center"/>
          </w:tcPr>
          <w:p w:rsidR="00574DFF" w:rsidRPr="00574DFF" w:rsidRDefault="00574DFF" w:rsidP="00574DFF">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DIVISIONE POLIZIA AMMINISTRATIVA, SOCIALE E DELL’IMMIGRAZIONE</w:t>
            </w:r>
          </w:p>
          <w:p w:rsidR="00574DFF" w:rsidRPr="00574DFF" w:rsidRDefault="00574DFF" w:rsidP="00574DFF">
            <w:pPr>
              <w:jc w:val="center"/>
              <w:rPr>
                <w:rFonts w:ascii="Times New Roman" w:hAnsi="Times New Roman" w:cs="Times New Roman"/>
                <w:color w:val="000000"/>
              </w:rPr>
            </w:pPr>
            <w:r w:rsidRPr="00574DFF">
              <w:rPr>
                <w:rFonts w:ascii="Times New Roman" w:hAnsi="Times New Roman" w:cs="Times New Roman"/>
                <w:color w:val="000000"/>
                <w:sz w:val="24"/>
                <w:szCs w:val="24"/>
              </w:rPr>
              <w:t>Periodo 1 APRILE 2017 – 31 MARZO 2018</w:t>
            </w:r>
          </w:p>
        </w:tc>
      </w:tr>
      <w:tr w:rsidR="00574DFF" w:rsidRPr="00A8148D" w:rsidTr="00574DFF">
        <w:trPr>
          <w:trHeight w:val="649"/>
        </w:trPr>
        <w:tc>
          <w:tcPr>
            <w:tcW w:w="9940" w:type="dxa"/>
            <w:gridSpan w:val="2"/>
            <w:vMerge/>
            <w:tcBorders>
              <w:top w:val="nil"/>
              <w:left w:val="nil"/>
              <w:bottom w:val="nil"/>
              <w:right w:val="nil"/>
            </w:tcBorders>
            <w:vAlign w:val="center"/>
          </w:tcPr>
          <w:p w:rsidR="00574DFF" w:rsidRPr="00574DFF" w:rsidRDefault="00574DFF" w:rsidP="00900641">
            <w:pPr>
              <w:rPr>
                <w:rFonts w:ascii="Times New Roman" w:hAnsi="Times New Roman" w:cs="Times New Roman"/>
                <w:color w:val="000000"/>
                <w:sz w:val="32"/>
                <w:szCs w:val="32"/>
              </w:rPr>
            </w:pPr>
          </w:p>
        </w:tc>
      </w:tr>
      <w:tr w:rsidR="00574DFF" w:rsidRPr="00A8148D" w:rsidTr="00574DFF">
        <w:trPr>
          <w:trHeight w:val="834"/>
        </w:trPr>
        <w:tc>
          <w:tcPr>
            <w:tcW w:w="9940" w:type="dxa"/>
            <w:gridSpan w:val="2"/>
            <w:vMerge/>
            <w:tcBorders>
              <w:top w:val="nil"/>
              <w:left w:val="nil"/>
              <w:bottom w:val="nil"/>
              <w:right w:val="nil"/>
            </w:tcBorders>
            <w:vAlign w:val="center"/>
          </w:tcPr>
          <w:p w:rsidR="00574DFF" w:rsidRPr="00574DFF" w:rsidRDefault="00574DFF" w:rsidP="00900641">
            <w:pPr>
              <w:rPr>
                <w:rFonts w:ascii="Times New Roman" w:hAnsi="Times New Roman" w:cs="Times New Roman"/>
                <w:color w:val="000000"/>
                <w:sz w:val="32"/>
                <w:szCs w:val="32"/>
              </w:rPr>
            </w:pPr>
          </w:p>
        </w:tc>
      </w:tr>
      <w:tr w:rsidR="00574DFF" w:rsidRPr="00A8148D" w:rsidTr="00574DFF">
        <w:trPr>
          <w:trHeight w:val="525"/>
        </w:trPr>
        <w:tc>
          <w:tcPr>
            <w:tcW w:w="9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UFFICIO ARMI</w:t>
            </w:r>
          </w:p>
        </w:tc>
      </w:tr>
      <w:tr w:rsidR="00574DFF" w:rsidRPr="00A8148D" w:rsidTr="00574DFF">
        <w:trPr>
          <w:trHeight w:val="30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Rilascio licenze porto fucile uso caccia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507</w:t>
            </w:r>
          </w:p>
        </w:tc>
      </w:tr>
      <w:tr w:rsidR="00574DFF" w:rsidRPr="00A8148D" w:rsidTr="00574DFF">
        <w:trPr>
          <w:trHeight w:val="30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Rilascio licenze porto fucile uso tiro a volo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577</w:t>
            </w:r>
          </w:p>
        </w:tc>
      </w:tr>
      <w:tr w:rsidR="00574DFF" w:rsidRPr="00A8148D" w:rsidTr="00574DFF">
        <w:trPr>
          <w:trHeight w:val="255"/>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Rilascio/rinnovo carta europea d'armi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19</w:t>
            </w:r>
          </w:p>
        </w:tc>
      </w:tr>
      <w:tr w:rsidR="00574DFF" w:rsidRPr="00A8148D" w:rsidTr="00574DFF">
        <w:trPr>
          <w:trHeight w:val="30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Nulla osta acquisto armi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11</w:t>
            </w:r>
          </w:p>
        </w:tc>
      </w:tr>
      <w:tr w:rsidR="00574DFF" w:rsidRPr="00A8148D" w:rsidTr="00574DFF">
        <w:trPr>
          <w:trHeight w:val="30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Trattazione licenze collezione armi comuni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16</w:t>
            </w:r>
          </w:p>
        </w:tc>
      </w:tr>
      <w:tr w:rsidR="00574DFF" w:rsidRPr="00A8148D" w:rsidTr="00574DFF">
        <w:trPr>
          <w:trHeight w:val="285"/>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Trattazione licenze collezione armi antiche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4</w:t>
            </w:r>
          </w:p>
        </w:tc>
      </w:tr>
      <w:tr w:rsidR="00574DFF" w:rsidRPr="00A8148D" w:rsidTr="00574DFF">
        <w:trPr>
          <w:trHeight w:val="315"/>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Pratiche per porto armi difesa personale per residenti a Piacenza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49</w:t>
            </w:r>
          </w:p>
        </w:tc>
      </w:tr>
      <w:tr w:rsidR="00574DFF" w:rsidRPr="00A8148D" w:rsidTr="00574DFF">
        <w:trPr>
          <w:trHeight w:val="315"/>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Pratiche per rilascio/rinnovo licenze altre province/informazioni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59</w:t>
            </w:r>
          </w:p>
        </w:tc>
      </w:tr>
      <w:tr w:rsidR="00574DFF" w:rsidRPr="00A8148D" w:rsidTr="00574DFF">
        <w:trPr>
          <w:trHeight w:val="315"/>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Istruttoria rilascio/rinnovo decreti porto pistola g.p.g./g.e.v./art.28-134 tulps</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85</w:t>
            </w:r>
          </w:p>
        </w:tc>
      </w:tr>
      <w:tr w:rsidR="00574DFF" w:rsidRPr="00A8148D" w:rsidTr="00574DFF">
        <w:trPr>
          <w:trHeight w:val="315"/>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Rilascio nulla osta acquisto/utilizzo esplosivi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27</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Rilascio/rinnovo licenze commercio/riparazione/fabbricazione armi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20</w:t>
            </w:r>
          </w:p>
        </w:tc>
      </w:tr>
      <w:tr w:rsidR="00574DFF" w:rsidRPr="00A8148D" w:rsidTr="00574DFF">
        <w:trPr>
          <w:trHeight w:val="540"/>
        </w:trPr>
        <w:tc>
          <w:tcPr>
            <w:tcW w:w="9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UFFICIO LICENZE</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Rilascio licenze oggetti preziosi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26</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Rilascio licenze/autorizzazioni agenzie d’affari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3</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Gas tossici (trasporto - utilizzo - acquisto)</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27</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Rilascio licenze/autorizzazioni scommesse / raccolta gioco V.L.T</w:t>
            </w:r>
            <w:r w:rsidRPr="00574DFF">
              <w:rPr>
                <w:rFonts w:ascii="Times New Roman" w:hAnsi="Times New Roman" w:cs="Times New Roman"/>
                <w:color w:val="339966"/>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76</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Prese d’atto art. 75 bis tulps / Attività fotografica / Facchinaggio/ Incaricati</w:t>
            </w:r>
          </w:p>
        </w:tc>
        <w:tc>
          <w:tcPr>
            <w:tcW w:w="1418" w:type="dxa"/>
            <w:vMerge w:val="restart"/>
            <w:tcBorders>
              <w:top w:val="single" w:sz="4" w:space="0" w:color="auto"/>
              <w:left w:val="nil"/>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53</w:t>
            </w:r>
          </w:p>
        </w:tc>
      </w:tr>
      <w:tr w:rsidR="00574DFF" w:rsidRPr="00A8148D" w:rsidTr="00574DFF">
        <w:trPr>
          <w:trHeight w:val="274"/>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                                                                         vendita a domicilio autorizzati</w:t>
            </w:r>
          </w:p>
        </w:tc>
        <w:tc>
          <w:tcPr>
            <w:tcW w:w="1418" w:type="dxa"/>
            <w:vMerge/>
            <w:tcBorders>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Vidimazioni registri pubblica sicurezza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95</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Istruttoria per addetti ai servizi di controllo ai locali di pubblico spettacolo</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12</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Rilascio nulla osta volo da diporto</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12</w:t>
            </w:r>
          </w:p>
        </w:tc>
      </w:tr>
      <w:tr w:rsidR="00574DFF" w:rsidRPr="00A8148D" w:rsidTr="00574DFF">
        <w:trPr>
          <w:trHeight w:val="678"/>
        </w:trPr>
        <w:tc>
          <w:tcPr>
            <w:tcW w:w="9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UFFICIO PASSAPORTI</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Passaporti rilasciati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7.481</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Documento di viaggio per rifugiati / protezione sussidiaria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113</w:t>
            </w:r>
          </w:p>
        </w:tc>
      </w:tr>
      <w:tr w:rsidR="00574DFF" w:rsidRPr="00A8148D" w:rsidTr="00574DFF">
        <w:trPr>
          <w:trHeight w:val="303"/>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Accertamenti giudiziari eseguiti per il rilascio passaporti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522</w:t>
            </w:r>
          </w:p>
        </w:tc>
      </w:tr>
      <w:tr w:rsidR="00574DFF" w:rsidRPr="00A8148D" w:rsidTr="00574DFF">
        <w:trPr>
          <w:trHeight w:val="202"/>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Richiesta nulla osta (Ambasciate, Consolati e Questure)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657</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Impedimento espatrio Autorità Giudiziaria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12</w:t>
            </w:r>
          </w:p>
        </w:tc>
      </w:tr>
      <w:tr w:rsidR="00574DFF" w:rsidRPr="00A8148D" w:rsidTr="006B57D2">
        <w:trPr>
          <w:trHeight w:val="642"/>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Dichiarazioni di accompagno per minori anni 14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869</w:t>
            </w:r>
          </w:p>
        </w:tc>
      </w:tr>
      <w:tr w:rsidR="00574DFF" w:rsidRPr="008A19B0" w:rsidTr="006B57D2">
        <w:trPr>
          <w:trHeight w:val="693"/>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6B57D2">
            <w:pPr>
              <w:ind w:right="4"/>
              <w:rPr>
                <w:rFonts w:ascii="Times New Roman" w:hAnsi="Times New Roman" w:cs="Times New Roman"/>
                <w:color w:val="000000"/>
                <w:sz w:val="24"/>
                <w:szCs w:val="24"/>
              </w:rPr>
            </w:pPr>
            <w:r w:rsidRPr="00574DFF">
              <w:rPr>
                <w:rFonts w:ascii="Times New Roman" w:hAnsi="Times New Roman" w:cs="Times New Roman"/>
                <w:color w:val="000000"/>
                <w:sz w:val="24"/>
                <w:szCs w:val="24"/>
              </w:rPr>
              <w:t>Somme riscosse a seguito di rilascio passaporti, riferite al mancato pagamento di pene pecuniarie relative a condanne definitive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€ 42.185,42</w:t>
            </w:r>
          </w:p>
        </w:tc>
      </w:tr>
      <w:tr w:rsidR="00574DFF" w:rsidRPr="00A8148D" w:rsidTr="006B57D2">
        <w:trPr>
          <w:trHeight w:val="613"/>
        </w:trPr>
        <w:tc>
          <w:tcPr>
            <w:tcW w:w="9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4DFF" w:rsidRPr="00574DFF" w:rsidRDefault="00574DFF" w:rsidP="00900641">
            <w:pPr>
              <w:ind w:right="4"/>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ATTIVITA' DI CONTROLLO</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Controlli istituti di vigilanza / investigazione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7</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Trattazione pratiche istituti di vigilanza / investigazione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10</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Controlli su attività sottoposte ad autorizzazioni di pubblica sicurezza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15</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Persone indagate in stato di libertà</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6</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Contravvenzioni elevate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17</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                                        per un totale di euro</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€ 7.224,00</w:t>
            </w:r>
          </w:p>
        </w:tc>
      </w:tr>
      <w:tr w:rsidR="00574DFF" w:rsidRPr="00A8148D" w:rsidTr="00574DFF">
        <w:trPr>
          <w:trHeight w:val="510"/>
        </w:trPr>
        <w:tc>
          <w:tcPr>
            <w:tcW w:w="9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MATERIALE SEQUESTRATO</w:t>
            </w:r>
          </w:p>
        </w:tc>
      </w:tr>
      <w:tr w:rsidR="00574DFF" w:rsidRPr="00A8148D"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Fucili/ carabine/ pistole/ sciabola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12</w:t>
            </w:r>
          </w:p>
        </w:tc>
      </w:tr>
      <w:tr w:rsidR="00574DFF" w:rsidRPr="006B57D2" w:rsidTr="00574DFF">
        <w:trPr>
          <w:trHeight w:val="537"/>
        </w:trPr>
        <w:tc>
          <w:tcPr>
            <w:tcW w:w="9940" w:type="dxa"/>
            <w:gridSpan w:val="2"/>
            <w:tcBorders>
              <w:top w:val="single" w:sz="4" w:space="0" w:color="auto"/>
              <w:left w:val="nil"/>
              <w:bottom w:val="nil"/>
              <w:right w:val="nil"/>
            </w:tcBorders>
            <w:vAlign w:val="center"/>
          </w:tcPr>
          <w:p w:rsidR="00574DFF" w:rsidRPr="006B57D2" w:rsidRDefault="006B57D2" w:rsidP="006B57D2">
            <w:pPr>
              <w:jc w:val="center"/>
              <w:rPr>
                <w:rFonts w:ascii="Times New Roman" w:hAnsi="Times New Roman" w:cs="Times New Roman"/>
                <w:b/>
                <w:color w:val="000000"/>
                <w:sz w:val="24"/>
                <w:szCs w:val="24"/>
              </w:rPr>
            </w:pPr>
            <w:r w:rsidRPr="006B57D2">
              <w:rPr>
                <w:rFonts w:ascii="Times New Roman" w:hAnsi="Times New Roman" w:cs="Times New Roman"/>
                <w:b/>
                <w:color w:val="000000"/>
                <w:sz w:val="24"/>
                <w:szCs w:val="24"/>
              </w:rPr>
              <w:t>CHIUSURE ESERCIZI PUBBLICI</w:t>
            </w:r>
          </w:p>
        </w:tc>
      </w:tr>
      <w:tr w:rsidR="00574DFF" w:rsidRPr="00574DFF" w:rsidTr="00574DFF">
        <w:trPr>
          <w:trHeight w:val="375"/>
        </w:trPr>
        <w:tc>
          <w:tcPr>
            <w:tcW w:w="8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Provvedimenti ex art. 100  T.U.L.P.S.</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 xml:space="preserve">   3</w:t>
            </w:r>
          </w:p>
        </w:tc>
      </w:tr>
      <w:tr w:rsidR="00574DFF" w:rsidRPr="00574DFF"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                                                             per un totale di giorni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574DFF">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75</w:t>
            </w:r>
          </w:p>
        </w:tc>
      </w:tr>
      <w:tr w:rsidR="00574DFF" w:rsidRPr="00574DFF"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Provvedimenti ex art. 10 T.U.L.P.S.</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900641">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1</w:t>
            </w:r>
          </w:p>
        </w:tc>
      </w:tr>
      <w:tr w:rsidR="00574DFF" w:rsidRPr="00574DFF" w:rsidTr="00574DFF">
        <w:trPr>
          <w:trHeight w:val="270"/>
        </w:trPr>
        <w:tc>
          <w:tcPr>
            <w:tcW w:w="8522" w:type="dxa"/>
            <w:tcBorders>
              <w:top w:val="nil"/>
              <w:left w:val="single" w:sz="4" w:space="0" w:color="auto"/>
              <w:bottom w:val="single" w:sz="4" w:space="0" w:color="auto"/>
              <w:right w:val="single" w:sz="4" w:space="0" w:color="auto"/>
            </w:tcBorders>
            <w:shd w:val="clear" w:color="auto" w:fill="auto"/>
            <w:noWrap/>
            <w:vAlign w:val="bottom"/>
          </w:tcPr>
          <w:p w:rsidR="00574DFF" w:rsidRPr="00574DFF" w:rsidRDefault="00574DFF" w:rsidP="00900641">
            <w:pPr>
              <w:rPr>
                <w:rFonts w:ascii="Times New Roman" w:hAnsi="Times New Roman" w:cs="Times New Roman"/>
                <w:color w:val="000000"/>
                <w:sz w:val="24"/>
                <w:szCs w:val="24"/>
              </w:rPr>
            </w:pPr>
            <w:r w:rsidRPr="00574DFF">
              <w:rPr>
                <w:rFonts w:ascii="Times New Roman" w:hAnsi="Times New Roman" w:cs="Times New Roman"/>
                <w:color w:val="000000"/>
                <w:sz w:val="24"/>
                <w:szCs w:val="24"/>
              </w:rPr>
              <w:t xml:space="preserve">                                                             per un totale di giorni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4DFF" w:rsidRPr="00574DFF" w:rsidRDefault="00574DFF" w:rsidP="00574DFF">
            <w:pPr>
              <w:jc w:val="center"/>
              <w:rPr>
                <w:rFonts w:ascii="Times New Roman" w:hAnsi="Times New Roman" w:cs="Times New Roman"/>
                <w:b/>
                <w:color w:val="000000"/>
                <w:sz w:val="24"/>
                <w:szCs w:val="24"/>
              </w:rPr>
            </w:pPr>
            <w:r w:rsidRPr="00574DFF">
              <w:rPr>
                <w:rFonts w:ascii="Times New Roman" w:hAnsi="Times New Roman" w:cs="Times New Roman"/>
                <w:b/>
                <w:color w:val="000000"/>
                <w:sz w:val="24"/>
                <w:szCs w:val="24"/>
              </w:rPr>
              <w:t>3</w:t>
            </w:r>
          </w:p>
        </w:tc>
      </w:tr>
    </w:tbl>
    <w:p w:rsidR="007F1118" w:rsidRDefault="00FF011D" w:rsidP="00746D09">
      <w:pPr>
        <w:jc w:val="center"/>
        <w:rPr>
          <w:rFonts w:ascii="Times New Roman" w:hAnsi="Times New Roman" w:cs="Times New Roman"/>
          <w:noProof/>
          <w:lang w:eastAsia="it-IT"/>
        </w:rPr>
      </w:pPr>
      <w:r w:rsidRPr="00F7177E">
        <w:rPr>
          <w:rFonts w:ascii="Times New Roman" w:hAnsi="Times New Roman" w:cs="Times New Roman"/>
          <w:noProof/>
          <w:color w:val="000000" w:themeColor="text1"/>
          <w:sz w:val="32"/>
          <w:szCs w:val="32"/>
          <w:lang w:eastAsia="it-IT"/>
        </w:rPr>
        <w:drawing>
          <wp:inline distT="0" distB="0" distL="0" distR="0" wp14:anchorId="52787B0A" wp14:editId="73151249">
            <wp:extent cx="514350" cy="647700"/>
            <wp:effectExtent l="0" t="0" r="0" b="0"/>
            <wp:docPr id="13"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FF011D" w:rsidRPr="006B57D2" w:rsidRDefault="00FF011D" w:rsidP="006B57D2">
      <w:pPr>
        <w:jc w:val="center"/>
        <w:rPr>
          <w:rFonts w:ascii="Times New Roman" w:hAnsi="Times New Roman" w:cs="Times New Roman"/>
          <w:color w:val="548DD4" w:themeColor="text2" w:themeTint="99"/>
          <w:sz w:val="24"/>
          <w:szCs w:val="24"/>
        </w:rPr>
      </w:pPr>
      <w:r w:rsidRPr="006B57D2">
        <w:rPr>
          <w:rFonts w:ascii="Times New Roman" w:hAnsi="Times New Roman" w:cs="Times New Roman"/>
          <w:color w:val="548DD4" w:themeColor="text2" w:themeTint="99"/>
          <w:sz w:val="24"/>
          <w:szCs w:val="24"/>
        </w:rPr>
        <w:t>Questura di Piacenza</w:t>
      </w:r>
      <w:r>
        <w:rPr>
          <w:rFonts w:ascii="Times New Roman" w:hAnsi="Times New Roman" w:cs="Times New Roman"/>
          <w:noProof/>
          <w:lang w:eastAsia="it-IT"/>
        </w:rPr>
        <w:br w:type="page"/>
      </w:r>
    </w:p>
    <w:p w:rsidR="00F3387E" w:rsidRDefault="00F3387E" w:rsidP="00746D09">
      <w:pPr>
        <w:jc w:val="center"/>
        <w:rPr>
          <w:rFonts w:ascii="Times New Roman" w:hAnsi="Times New Roman" w:cs="Times New Roman"/>
          <w:noProof/>
          <w:lang w:eastAsia="it-IT"/>
        </w:rPr>
      </w:pPr>
      <w:bookmarkStart w:id="0" w:name="_GoBack"/>
      <w:bookmarkEnd w:id="0"/>
    </w:p>
    <w:tbl>
      <w:tblPr>
        <w:tblW w:w="6916" w:type="dxa"/>
        <w:jc w:val="center"/>
        <w:tblCellMar>
          <w:left w:w="70" w:type="dxa"/>
          <w:right w:w="70" w:type="dxa"/>
        </w:tblCellMar>
        <w:tblLook w:val="04A0" w:firstRow="1" w:lastRow="0" w:firstColumn="1" w:lastColumn="0" w:noHBand="0" w:noVBand="1"/>
      </w:tblPr>
      <w:tblGrid>
        <w:gridCol w:w="4841"/>
        <w:gridCol w:w="2075"/>
      </w:tblGrid>
      <w:tr w:rsidR="00900641" w:rsidRPr="00900641" w:rsidTr="00900641">
        <w:trPr>
          <w:trHeight w:val="1215"/>
          <w:jc w:val="center"/>
        </w:trPr>
        <w:tc>
          <w:tcPr>
            <w:tcW w:w="6916" w:type="dxa"/>
            <w:gridSpan w:val="2"/>
            <w:tcBorders>
              <w:top w:val="single" w:sz="8" w:space="0" w:color="auto"/>
              <w:left w:val="single" w:sz="8" w:space="0" w:color="auto"/>
              <w:bottom w:val="single" w:sz="4" w:space="0" w:color="auto"/>
              <w:right w:val="single" w:sz="8" w:space="0" w:color="000000"/>
            </w:tcBorders>
            <w:shd w:val="clear" w:color="000000" w:fill="FFFF00"/>
            <w:noWrap/>
            <w:vAlign w:val="center"/>
            <w:hideMark/>
          </w:tcPr>
          <w:p w:rsidR="00900641" w:rsidRPr="00900641" w:rsidRDefault="00900641" w:rsidP="00900641">
            <w:pPr>
              <w:spacing w:after="0" w:line="240" w:lineRule="auto"/>
              <w:jc w:val="center"/>
              <w:rPr>
                <w:rFonts w:ascii="Times New Roman" w:eastAsia="Times New Roman" w:hAnsi="Times New Roman" w:cs="Times New Roman"/>
                <w:b/>
                <w:bCs/>
                <w:color w:val="000000"/>
                <w:sz w:val="28"/>
                <w:szCs w:val="28"/>
                <w:lang w:eastAsia="it-IT"/>
              </w:rPr>
            </w:pPr>
            <w:r w:rsidRPr="00900641">
              <w:rPr>
                <w:rFonts w:ascii="Times New Roman" w:eastAsia="Times New Roman" w:hAnsi="Times New Roman" w:cs="Times New Roman"/>
                <w:b/>
                <w:bCs/>
                <w:color w:val="000000"/>
                <w:sz w:val="28"/>
                <w:szCs w:val="28"/>
                <w:lang w:eastAsia="it-IT"/>
              </w:rPr>
              <w:t>D.I.G.O.S.</w:t>
            </w:r>
          </w:p>
        </w:tc>
      </w:tr>
      <w:tr w:rsidR="00900641" w:rsidRPr="00900641" w:rsidTr="00900641">
        <w:trPr>
          <w:trHeight w:val="570"/>
          <w:jc w:val="center"/>
        </w:trPr>
        <w:tc>
          <w:tcPr>
            <w:tcW w:w="4841" w:type="dxa"/>
            <w:tcBorders>
              <w:top w:val="nil"/>
              <w:left w:val="single" w:sz="8" w:space="0" w:color="auto"/>
              <w:bottom w:val="single" w:sz="4"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b/>
                <w:bCs/>
                <w:color w:val="000000"/>
                <w:lang w:eastAsia="it-IT"/>
              </w:rPr>
            </w:pPr>
            <w:r w:rsidRPr="00900641">
              <w:rPr>
                <w:rFonts w:ascii="Times New Roman" w:eastAsia="Times New Roman" w:hAnsi="Times New Roman" w:cs="Times New Roman"/>
                <w:b/>
                <w:bCs/>
                <w:color w:val="000000"/>
                <w:lang w:eastAsia="it-IT"/>
              </w:rPr>
              <w:t> </w:t>
            </w:r>
          </w:p>
        </w:tc>
        <w:tc>
          <w:tcPr>
            <w:tcW w:w="2075" w:type="dxa"/>
            <w:tcBorders>
              <w:top w:val="nil"/>
              <w:left w:val="nil"/>
              <w:bottom w:val="single" w:sz="4" w:space="0" w:color="auto"/>
              <w:right w:val="single" w:sz="8" w:space="0" w:color="auto"/>
            </w:tcBorders>
            <w:shd w:val="clear" w:color="auto" w:fill="auto"/>
            <w:vAlign w:val="bottom"/>
            <w:hideMark/>
          </w:tcPr>
          <w:p w:rsidR="00900641" w:rsidRPr="00900641" w:rsidRDefault="00900641" w:rsidP="00900641">
            <w:pPr>
              <w:spacing w:after="0" w:line="240" w:lineRule="auto"/>
              <w:jc w:val="center"/>
              <w:rPr>
                <w:rFonts w:ascii="Times New Roman" w:eastAsia="Times New Roman" w:hAnsi="Times New Roman" w:cs="Times New Roman"/>
                <w:b/>
                <w:bCs/>
                <w:color w:val="000000"/>
                <w:sz w:val="20"/>
                <w:szCs w:val="20"/>
                <w:lang w:eastAsia="it-IT"/>
              </w:rPr>
            </w:pPr>
            <w:r w:rsidRPr="00900641">
              <w:rPr>
                <w:rFonts w:ascii="Times New Roman" w:eastAsia="Times New Roman" w:hAnsi="Times New Roman" w:cs="Times New Roman"/>
                <w:b/>
                <w:bCs/>
                <w:color w:val="000000"/>
                <w:sz w:val="20"/>
                <w:szCs w:val="20"/>
                <w:lang w:eastAsia="it-IT"/>
              </w:rPr>
              <w:t>DALL'01/04/2017 AL 31/03/2018</w:t>
            </w:r>
          </w:p>
        </w:tc>
      </w:tr>
      <w:tr w:rsidR="00900641" w:rsidRPr="00900641" w:rsidTr="00900641">
        <w:trPr>
          <w:trHeight w:val="585"/>
          <w:jc w:val="center"/>
        </w:trPr>
        <w:tc>
          <w:tcPr>
            <w:tcW w:w="4841" w:type="dxa"/>
            <w:tcBorders>
              <w:top w:val="nil"/>
              <w:left w:val="single" w:sz="8" w:space="0" w:color="auto"/>
              <w:bottom w:val="single" w:sz="4"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b/>
                <w:bCs/>
                <w:color w:val="000000"/>
                <w:sz w:val="20"/>
                <w:szCs w:val="20"/>
                <w:lang w:eastAsia="it-IT"/>
              </w:rPr>
            </w:pPr>
            <w:r w:rsidRPr="00900641">
              <w:rPr>
                <w:rFonts w:ascii="Times New Roman" w:eastAsia="Times New Roman" w:hAnsi="Times New Roman" w:cs="Times New Roman"/>
                <w:b/>
                <w:bCs/>
                <w:color w:val="000000"/>
                <w:sz w:val="20"/>
                <w:szCs w:val="20"/>
                <w:lang w:eastAsia="it-IT"/>
              </w:rPr>
              <w:t xml:space="preserve">SERVIZI DI O.P. IN SEDE </w:t>
            </w:r>
          </w:p>
        </w:tc>
        <w:tc>
          <w:tcPr>
            <w:tcW w:w="2075" w:type="dxa"/>
            <w:tcBorders>
              <w:top w:val="nil"/>
              <w:left w:val="nil"/>
              <w:bottom w:val="single" w:sz="4" w:space="0" w:color="auto"/>
              <w:right w:val="single" w:sz="8" w:space="0" w:color="auto"/>
            </w:tcBorders>
            <w:shd w:val="clear" w:color="auto" w:fill="auto"/>
            <w:noWrap/>
            <w:vAlign w:val="center"/>
            <w:hideMark/>
          </w:tcPr>
          <w:p w:rsidR="00900641" w:rsidRPr="00900641" w:rsidRDefault="00900641" w:rsidP="00900641">
            <w:pPr>
              <w:spacing w:after="0" w:line="240" w:lineRule="auto"/>
              <w:jc w:val="center"/>
              <w:rPr>
                <w:rFonts w:ascii="Times New Roman" w:eastAsia="Times New Roman" w:hAnsi="Times New Roman" w:cs="Times New Roman"/>
                <w:b/>
                <w:bCs/>
                <w:color w:val="000000"/>
                <w:lang w:eastAsia="it-IT"/>
              </w:rPr>
            </w:pPr>
            <w:r w:rsidRPr="00900641">
              <w:rPr>
                <w:rFonts w:ascii="Times New Roman" w:eastAsia="Times New Roman" w:hAnsi="Times New Roman" w:cs="Times New Roman"/>
                <w:b/>
                <w:bCs/>
                <w:color w:val="000000"/>
                <w:lang w:eastAsia="it-IT"/>
              </w:rPr>
              <w:t>155</w:t>
            </w:r>
          </w:p>
        </w:tc>
      </w:tr>
      <w:tr w:rsidR="00900641" w:rsidRPr="00900641" w:rsidTr="00900641">
        <w:trPr>
          <w:trHeight w:val="570"/>
          <w:jc w:val="center"/>
        </w:trPr>
        <w:tc>
          <w:tcPr>
            <w:tcW w:w="4841" w:type="dxa"/>
            <w:tcBorders>
              <w:top w:val="nil"/>
              <w:left w:val="single" w:sz="8" w:space="0" w:color="auto"/>
              <w:bottom w:val="single" w:sz="4"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b/>
                <w:bCs/>
                <w:color w:val="000000"/>
                <w:sz w:val="20"/>
                <w:szCs w:val="20"/>
                <w:lang w:eastAsia="it-IT"/>
              </w:rPr>
            </w:pPr>
            <w:r w:rsidRPr="00900641">
              <w:rPr>
                <w:rFonts w:ascii="Times New Roman" w:eastAsia="Times New Roman" w:hAnsi="Times New Roman" w:cs="Times New Roman"/>
                <w:b/>
                <w:bCs/>
                <w:color w:val="000000"/>
                <w:sz w:val="20"/>
                <w:szCs w:val="20"/>
                <w:lang w:eastAsia="it-IT"/>
              </w:rPr>
              <w:t xml:space="preserve">SERVIZI  DI O.P.  FUORI SEDE </w:t>
            </w:r>
          </w:p>
        </w:tc>
        <w:tc>
          <w:tcPr>
            <w:tcW w:w="2075" w:type="dxa"/>
            <w:tcBorders>
              <w:top w:val="nil"/>
              <w:left w:val="nil"/>
              <w:bottom w:val="single" w:sz="4" w:space="0" w:color="auto"/>
              <w:right w:val="single" w:sz="8" w:space="0" w:color="auto"/>
            </w:tcBorders>
            <w:shd w:val="clear" w:color="auto" w:fill="auto"/>
            <w:noWrap/>
            <w:vAlign w:val="center"/>
            <w:hideMark/>
          </w:tcPr>
          <w:p w:rsidR="00900641" w:rsidRPr="00900641" w:rsidRDefault="00900641" w:rsidP="00900641">
            <w:pPr>
              <w:spacing w:after="0" w:line="240" w:lineRule="auto"/>
              <w:jc w:val="center"/>
              <w:rPr>
                <w:rFonts w:ascii="Times New Roman" w:eastAsia="Times New Roman" w:hAnsi="Times New Roman" w:cs="Times New Roman"/>
                <w:b/>
                <w:bCs/>
                <w:color w:val="000000"/>
                <w:lang w:eastAsia="it-IT"/>
              </w:rPr>
            </w:pPr>
            <w:r w:rsidRPr="00900641">
              <w:rPr>
                <w:rFonts w:ascii="Times New Roman" w:eastAsia="Times New Roman" w:hAnsi="Times New Roman" w:cs="Times New Roman"/>
                <w:b/>
                <w:bCs/>
                <w:color w:val="000000"/>
                <w:lang w:eastAsia="it-IT"/>
              </w:rPr>
              <w:t>60</w:t>
            </w:r>
          </w:p>
        </w:tc>
      </w:tr>
      <w:tr w:rsidR="00900641" w:rsidRPr="00900641" w:rsidTr="00900641">
        <w:trPr>
          <w:trHeight w:val="570"/>
          <w:jc w:val="center"/>
        </w:trPr>
        <w:tc>
          <w:tcPr>
            <w:tcW w:w="4841" w:type="dxa"/>
            <w:tcBorders>
              <w:top w:val="nil"/>
              <w:left w:val="single" w:sz="8" w:space="0" w:color="auto"/>
              <w:bottom w:val="single" w:sz="4"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b/>
                <w:bCs/>
                <w:color w:val="000000"/>
                <w:sz w:val="20"/>
                <w:szCs w:val="20"/>
                <w:lang w:eastAsia="it-IT"/>
              </w:rPr>
            </w:pPr>
            <w:r w:rsidRPr="00900641">
              <w:rPr>
                <w:rFonts w:ascii="Times New Roman" w:eastAsia="Times New Roman" w:hAnsi="Times New Roman" w:cs="Times New Roman"/>
                <w:b/>
                <w:bCs/>
                <w:color w:val="000000"/>
                <w:sz w:val="20"/>
                <w:szCs w:val="20"/>
                <w:lang w:eastAsia="it-IT"/>
              </w:rPr>
              <w:t>O.P.   MANIFESTAZIONI SPORTIVE</w:t>
            </w:r>
          </w:p>
        </w:tc>
        <w:tc>
          <w:tcPr>
            <w:tcW w:w="2075" w:type="dxa"/>
            <w:tcBorders>
              <w:top w:val="nil"/>
              <w:left w:val="nil"/>
              <w:bottom w:val="single" w:sz="4" w:space="0" w:color="auto"/>
              <w:right w:val="single" w:sz="8" w:space="0" w:color="auto"/>
            </w:tcBorders>
            <w:shd w:val="clear" w:color="auto" w:fill="auto"/>
            <w:noWrap/>
            <w:vAlign w:val="center"/>
            <w:hideMark/>
          </w:tcPr>
          <w:p w:rsidR="00900641" w:rsidRPr="00900641" w:rsidRDefault="00900641" w:rsidP="00900641">
            <w:pPr>
              <w:spacing w:after="0" w:line="240" w:lineRule="auto"/>
              <w:jc w:val="center"/>
              <w:rPr>
                <w:rFonts w:ascii="Times New Roman" w:eastAsia="Times New Roman" w:hAnsi="Times New Roman" w:cs="Times New Roman"/>
                <w:b/>
                <w:bCs/>
                <w:color w:val="000000"/>
                <w:lang w:eastAsia="it-IT"/>
              </w:rPr>
            </w:pPr>
            <w:r w:rsidRPr="00900641">
              <w:rPr>
                <w:rFonts w:ascii="Times New Roman" w:eastAsia="Times New Roman" w:hAnsi="Times New Roman" w:cs="Times New Roman"/>
                <w:b/>
                <w:bCs/>
                <w:color w:val="000000"/>
                <w:lang w:eastAsia="it-IT"/>
              </w:rPr>
              <w:t>56</w:t>
            </w:r>
          </w:p>
        </w:tc>
      </w:tr>
      <w:tr w:rsidR="00900641" w:rsidRPr="00900641" w:rsidTr="00900641">
        <w:trPr>
          <w:trHeight w:val="570"/>
          <w:jc w:val="center"/>
        </w:trPr>
        <w:tc>
          <w:tcPr>
            <w:tcW w:w="4841" w:type="dxa"/>
            <w:tcBorders>
              <w:top w:val="nil"/>
              <w:left w:val="single" w:sz="8" w:space="0" w:color="auto"/>
              <w:bottom w:val="single" w:sz="4"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b/>
                <w:bCs/>
                <w:color w:val="000000"/>
                <w:sz w:val="20"/>
                <w:szCs w:val="20"/>
                <w:lang w:eastAsia="it-IT"/>
              </w:rPr>
            </w:pPr>
            <w:r w:rsidRPr="00900641">
              <w:rPr>
                <w:rFonts w:ascii="Times New Roman" w:eastAsia="Times New Roman" w:hAnsi="Times New Roman" w:cs="Times New Roman"/>
                <w:b/>
                <w:bCs/>
                <w:color w:val="000000"/>
                <w:sz w:val="20"/>
                <w:szCs w:val="20"/>
                <w:lang w:eastAsia="it-IT"/>
              </w:rPr>
              <w:t xml:space="preserve">PERSONE SEGNALATE ALL’A.G. </w:t>
            </w:r>
          </w:p>
        </w:tc>
        <w:tc>
          <w:tcPr>
            <w:tcW w:w="2075" w:type="dxa"/>
            <w:tcBorders>
              <w:top w:val="nil"/>
              <w:left w:val="nil"/>
              <w:bottom w:val="single" w:sz="4" w:space="0" w:color="auto"/>
              <w:right w:val="single" w:sz="8" w:space="0" w:color="auto"/>
            </w:tcBorders>
            <w:shd w:val="clear" w:color="auto" w:fill="auto"/>
            <w:noWrap/>
            <w:vAlign w:val="center"/>
            <w:hideMark/>
          </w:tcPr>
          <w:p w:rsidR="00900641" w:rsidRPr="00900641" w:rsidRDefault="00900641" w:rsidP="00900641">
            <w:pPr>
              <w:spacing w:after="0" w:line="240" w:lineRule="auto"/>
              <w:jc w:val="center"/>
              <w:rPr>
                <w:rFonts w:ascii="Times New Roman" w:eastAsia="Times New Roman" w:hAnsi="Times New Roman" w:cs="Times New Roman"/>
                <w:b/>
                <w:bCs/>
                <w:color w:val="000000"/>
                <w:lang w:eastAsia="it-IT"/>
              </w:rPr>
            </w:pPr>
            <w:r w:rsidRPr="00900641">
              <w:rPr>
                <w:rFonts w:ascii="Times New Roman" w:eastAsia="Times New Roman" w:hAnsi="Times New Roman" w:cs="Times New Roman"/>
                <w:b/>
                <w:bCs/>
                <w:color w:val="000000"/>
                <w:lang w:eastAsia="it-IT"/>
              </w:rPr>
              <w:t>139</w:t>
            </w:r>
          </w:p>
        </w:tc>
      </w:tr>
      <w:tr w:rsidR="00900641" w:rsidRPr="00900641" w:rsidTr="00900641">
        <w:trPr>
          <w:trHeight w:val="570"/>
          <w:jc w:val="center"/>
        </w:trPr>
        <w:tc>
          <w:tcPr>
            <w:tcW w:w="4841" w:type="dxa"/>
            <w:tcBorders>
              <w:top w:val="nil"/>
              <w:left w:val="single" w:sz="8" w:space="0" w:color="auto"/>
              <w:bottom w:val="single" w:sz="4"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b/>
                <w:bCs/>
                <w:color w:val="000000"/>
                <w:sz w:val="20"/>
                <w:szCs w:val="20"/>
                <w:lang w:eastAsia="it-IT"/>
              </w:rPr>
            </w:pPr>
            <w:r w:rsidRPr="00900641">
              <w:rPr>
                <w:rFonts w:ascii="Times New Roman" w:eastAsia="Times New Roman" w:hAnsi="Times New Roman" w:cs="Times New Roman"/>
                <w:b/>
                <w:bCs/>
                <w:color w:val="000000"/>
                <w:sz w:val="20"/>
                <w:szCs w:val="20"/>
                <w:lang w:eastAsia="it-IT"/>
              </w:rPr>
              <w:t>ATTIVITA’ RISERVATE RICHIESTE DA D.C.P.P.</w:t>
            </w:r>
          </w:p>
        </w:tc>
        <w:tc>
          <w:tcPr>
            <w:tcW w:w="2075" w:type="dxa"/>
            <w:tcBorders>
              <w:top w:val="nil"/>
              <w:left w:val="nil"/>
              <w:bottom w:val="single" w:sz="4" w:space="0" w:color="auto"/>
              <w:right w:val="single" w:sz="8" w:space="0" w:color="auto"/>
            </w:tcBorders>
            <w:shd w:val="clear" w:color="auto" w:fill="auto"/>
            <w:noWrap/>
            <w:vAlign w:val="center"/>
            <w:hideMark/>
          </w:tcPr>
          <w:p w:rsidR="00900641" w:rsidRPr="00900641" w:rsidRDefault="00900641" w:rsidP="00900641">
            <w:pPr>
              <w:spacing w:after="0" w:line="240" w:lineRule="auto"/>
              <w:jc w:val="center"/>
              <w:rPr>
                <w:rFonts w:ascii="Times New Roman" w:eastAsia="Times New Roman" w:hAnsi="Times New Roman" w:cs="Times New Roman"/>
                <w:b/>
                <w:bCs/>
                <w:color w:val="000000"/>
                <w:lang w:eastAsia="it-IT"/>
              </w:rPr>
            </w:pPr>
            <w:r w:rsidRPr="00900641">
              <w:rPr>
                <w:rFonts w:ascii="Times New Roman" w:eastAsia="Times New Roman" w:hAnsi="Times New Roman" w:cs="Times New Roman"/>
                <w:b/>
                <w:bCs/>
                <w:color w:val="000000"/>
                <w:lang w:eastAsia="it-IT"/>
              </w:rPr>
              <w:t>58</w:t>
            </w:r>
          </w:p>
        </w:tc>
      </w:tr>
      <w:tr w:rsidR="00900641" w:rsidRPr="00900641" w:rsidTr="00900641">
        <w:trPr>
          <w:trHeight w:val="570"/>
          <w:jc w:val="center"/>
        </w:trPr>
        <w:tc>
          <w:tcPr>
            <w:tcW w:w="4841" w:type="dxa"/>
            <w:tcBorders>
              <w:top w:val="nil"/>
              <w:left w:val="single" w:sz="8" w:space="0" w:color="auto"/>
              <w:bottom w:val="single" w:sz="4"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b/>
                <w:bCs/>
                <w:color w:val="000000"/>
                <w:sz w:val="20"/>
                <w:szCs w:val="20"/>
                <w:lang w:eastAsia="it-IT"/>
              </w:rPr>
            </w:pPr>
            <w:r w:rsidRPr="00900641">
              <w:rPr>
                <w:rFonts w:ascii="Times New Roman" w:eastAsia="Times New Roman" w:hAnsi="Times New Roman" w:cs="Times New Roman"/>
                <w:b/>
                <w:bCs/>
                <w:color w:val="000000"/>
                <w:sz w:val="20"/>
                <w:szCs w:val="20"/>
                <w:lang w:eastAsia="it-IT"/>
              </w:rPr>
              <w:t xml:space="preserve">PERQUISIZIONI DECRETO A.G. </w:t>
            </w:r>
          </w:p>
        </w:tc>
        <w:tc>
          <w:tcPr>
            <w:tcW w:w="2075" w:type="dxa"/>
            <w:tcBorders>
              <w:top w:val="nil"/>
              <w:left w:val="nil"/>
              <w:bottom w:val="single" w:sz="4" w:space="0" w:color="auto"/>
              <w:right w:val="single" w:sz="8" w:space="0" w:color="auto"/>
            </w:tcBorders>
            <w:shd w:val="clear" w:color="auto" w:fill="auto"/>
            <w:noWrap/>
            <w:vAlign w:val="center"/>
            <w:hideMark/>
          </w:tcPr>
          <w:p w:rsidR="00900641" w:rsidRPr="00900641" w:rsidRDefault="00900641" w:rsidP="00900641">
            <w:pPr>
              <w:spacing w:after="0" w:line="240" w:lineRule="auto"/>
              <w:jc w:val="center"/>
              <w:rPr>
                <w:rFonts w:ascii="Times New Roman" w:eastAsia="Times New Roman" w:hAnsi="Times New Roman" w:cs="Times New Roman"/>
                <w:b/>
                <w:bCs/>
                <w:color w:val="000000"/>
                <w:lang w:eastAsia="it-IT"/>
              </w:rPr>
            </w:pPr>
            <w:r w:rsidRPr="00900641">
              <w:rPr>
                <w:rFonts w:ascii="Times New Roman" w:eastAsia="Times New Roman" w:hAnsi="Times New Roman" w:cs="Times New Roman"/>
                <w:b/>
                <w:bCs/>
                <w:color w:val="000000"/>
                <w:lang w:eastAsia="it-IT"/>
              </w:rPr>
              <w:t>8</w:t>
            </w:r>
          </w:p>
        </w:tc>
      </w:tr>
      <w:tr w:rsidR="00900641" w:rsidRPr="00900641" w:rsidTr="00900641">
        <w:trPr>
          <w:trHeight w:val="570"/>
          <w:jc w:val="center"/>
        </w:trPr>
        <w:tc>
          <w:tcPr>
            <w:tcW w:w="4841" w:type="dxa"/>
            <w:tcBorders>
              <w:top w:val="nil"/>
              <w:left w:val="single" w:sz="8" w:space="0" w:color="auto"/>
              <w:bottom w:val="single" w:sz="8"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b/>
                <w:bCs/>
                <w:color w:val="000000"/>
                <w:sz w:val="20"/>
                <w:szCs w:val="20"/>
                <w:lang w:eastAsia="it-IT"/>
              </w:rPr>
            </w:pPr>
            <w:r w:rsidRPr="00900641">
              <w:rPr>
                <w:rFonts w:ascii="Times New Roman" w:eastAsia="Times New Roman" w:hAnsi="Times New Roman" w:cs="Times New Roman"/>
                <w:b/>
                <w:bCs/>
                <w:color w:val="000000"/>
                <w:sz w:val="20"/>
                <w:szCs w:val="20"/>
                <w:lang w:eastAsia="it-IT"/>
              </w:rPr>
              <w:t>PERSONE  ARRESTATE</w:t>
            </w:r>
          </w:p>
        </w:tc>
        <w:tc>
          <w:tcPr>
            <w:tcW w:w="2075" w:type="dxa"/>
            <w:tcBorders>
              <w:top w:val="nil"/>
              <w:left w:val="nil"/>
              <w:bottom w:val="single" w:sz="8" w:space="0" w:color="auto"/>
              <w:right w:val="single" w:sz="8" w:space="0" w:color="auto"/>
            </w:tcBorders>
            <w:shd w:val="clear" w:color="auto" w:fill="auto"/>
            <w:noWrap/>
            <w:vAlign w:val="center"/>
            <w:hideMark/>
          </w:tcPr>
          <w:p w:rsidR="00900641" w:rsidRPr="00900641" w:rsidRDefault="00900641" w:rsidP="00900641">
            <w:pPr>
              <w:spacing w:after="0" w:line="240" w:lineRule="auto"/>
              <w:jc w:val="center"/>
              <w:rPr>
                <w:rFonts w:ascii="Times New Roman" w:eastAsia="Times New Roman" w:hAnsi="Times New Roman" w:cs="Times New Roman"/>
                <w:b/>
                <w:bCs/>
                <w:color w:val="000000"/>
                <w:lang w:eastAsia="it-IT"/>
              </w:rPr>
            </w:pPr>
            <w:r w:rsidRPr="00900641">
              <w:rPr>
                <w:rFonts w:ascii="Times New Roman" w:eastAsia="Times New Roman" w:hAnsi="Times New Roman" w:cs="Times New Roman"/>
                <w:b/>
                <w:bCs/>
                <w:color w:val="000000"/>
                <w:lang w:eastAsia="it-IT"/>
              </w:rPr>
              <w:t>1</w:t>
            </w:r>
          </w:p>
        </w:tc>
      </w:tr>
    </w:tbl>
    <w:p w:rsidR="00F3387E" w:rsidRDefault="00F3387E" w:rsidP="00746D09">
      <w:pPr>
        <w:jc w:val="center"/>
        <w:rPr>
          <w:rFonts w:ascii="Times New Roman" w:hAnsi="Times New Roman" w:cs="Times New Roman"/>
          <w:noProof/>
          <w:lang w:eastAsia="it-IT"/>
        </w:rPr>
      </w:pPr>
    </w:p>
    <w:p w:rsidR="00F3387E" w:rsidRDefault="00F3387E" w:rsidP="00746D09">
      <w:pPr>
        <w:jc w:val="center"/>
        <w:rPr>
          <w:rFonts w:ascii="Times New Roman" w:hAnsi="Times New Roman" w:cs="Times New Roman"/>
          <w:noProof/>
          <w:lang w:eastAsia="it-IT"/>
        </w:rPr>
      </w:pPr>
    </w:p>
    <w:p w:rsidR="00F3387E" w:rsidRDefault="00F3387E" w:rsidP="00746D09">
      <w:pPr>
        <w:jc w:val="center"/>
        <w:rPr>
          <w:rFonts w:ascii="Times New Roman" w:hAnsi="Times New Roman" w:cs="Times New Roman"/>
          <w:noProof/>
          <w:lang w:eastAsia="it-IT"/>
        </w:rPr>
      </w:pPr>
    </w:p>
    <w:p w:rsidR="00F3387E" w:rsidRDefault="00F3387E" w:rsidP="00746D09">
      <w:pPr>
        <w:jc w:val="center"/>
        <w:rPr>
          <w:rFonts w:ascii="Times New Roman" w:hAnsi="Times New Roman" w:cs="Times New Roman"/>
          <w:noProof/>
          <w:lang w:eastAsia="it-IT"/>
        </w:rPr>
      </w:pPr>
    </w:p>
    <w:p w:rsidR="00F3387E" w:rsidRDefault="00F3387E" w:rsidP="00746D09">
      <w:pPr>
        <w:jc w:val="center"/>
        <w:rPr>
          <w:rFonts w:ascii="Times New Roman" w:hAnsi="Times New Roman" w:cs="Times New Roman"/>
          <w:noProof/>
          <w:lang w:eastAsia="it-IT"/>
        </w:rPr>
      </w:pPr>
    </w:p>
    <w:p w:rsidR="00F3387E" w:rsidRDefault="00FF011D" w:rsidP="00746D09">
      <w:pPr>
        <w:jc w:val="center"/>
        <w:rPr>
          <w:rFonts w:ascii="Times New Roman" w:hAnsi="Times New Roman" w:cs="Times New Roman"/>
          <w:noProof/>
          <w:lang w:eastAsia="it-IT"/>
        </w:rPr>
      </w:pPr>
      <w:r w:rsidRPr="00F7177E">
        <w:rPr>
          <w:rFonts w:ascii="Times New Roman" w:hAnsi="Times New Roman" w:cs="Times New Roman"/>
          <w:noProof/>
          <w:color w:val="000000" w:themeColor="text1"/>
          <w:sz w:val="32"/>
          <w:szCs w:val="32"/>
          <w:lang w:eastAsia="it-IT"/>
        </w:rPr>
        <w:drawing>
          <wp:inline distT="0" distB="0" distL="0" distR="0" wp14:anchorId="173301A2" wp14:editId="1AD25468">
            <wp:extent cx="819150" cy="1028700"/>
            <wp:effectExtent l="19050" t="0" r="0" b="0"/>
            <wp:docPr id="15"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746D09" w:rsidRPr="00746D09" w:rsidRDefault="00746D09" w:rsidP="00746D09">
      <w:pPr>
        <w:jc w:val="center"/>
        <w:rPr>
          <w:rFonts w:ascii="Times New Roman" w:hAnsi="Times New Roman" w:cs="Times New Roman"/>
        </w:rPr>
      </w:pPr>
    </w:p>
    <w:p w:rsidR="00CE4794" w:rsidRPr="00A96288" w:rsidRDefault="00CE4794" w:rsidP="00CE4794">
      <w:pPr>
        <w:jc w:val="center"/>
        <w:rPr>
          <w:rFonts w:ascii="Times New Roman" w:hAnsi="Times New Roman" w:cs="Times New Roman"/>
          <w:color w:val="548DD4" w:themeColor="text2" w:themeTint="99"/>
          <w:sz w:val="28"/>
          <w:szCs w:val="28"/>
        </w:rPr>
      </w:pPr>
      <w:bookmarkStart w:id="1" w:name="_Hlk510778684"/>
      <w:r w:rsidRPr="00A96288">
        <w:rPr>
          <w:rFonts w:ascii="Times New Roman" w:hAnsi="Times New Roman" w:cs="Times New Roman"/>
          <w:color w:val="548DD4" w:themeColor="text2" w:themeTint="99"/>
          <w:sz w:val="28"/>
          <w:szCs w:val="28"/>
        </w:rPr>
        <w:t>Questura di Piacenza</w:t>
      </w:r>
    </w:p>
    <w:bookmarkEnd w:id="1"/>
    <w:p w:rsidR="004E6156" w:rsidRDefault="004E6156">
      <w:pPr>
        <w:rPr>
          <w:rFonts w:ascii="Times New Roman" w:hAnsi="Times New Roman" w:cs="Times New Roman"/>
        </w:rPr>
      </w:pPr>
      <w:r>
        <w:rPr>
          <w:rFonts w:ascii="Times New Roman" w:hAnsi="Times New Roman" w:cs="Times New Roman"/>
        </w:rPr>
        <w:br w:type="page"/>
      </w:r>
    </w:p>
    <w:tbl>
      <w:tblPr>
        <w:tblW w:w="6400" w:type="dxa"/>
        <w:jc w:val="center"/>
        <w:tblCellMar>
          <w:left w:w="70" w:type="dxa"/>
          <w:right w:w="70" w:type="dxa"/>
        </w:tblCellMar>
        <w:tblLook w:val="04A0" w:firstRow="1" w:lastRow="0" w:firstColumn="1" w:lastColumn="0" w:noHBand="0" w:noVBand="1"/>
      </w:tblPr>
      <w:tblGrid>
        <w:gridCol w:w="4636"/>
        <w:gridCol w:w="1764"/>
      </w:tblGrid>
      <w:tr w:rsidR="00A21864" w:rsidRPr="00A21864" w:rsidTr="00A21864">
        <w:trPr>
          <w:trHeight w:val="840"/>
          <w:jc w:val="center"/>
        </w:trPr>
        <w:tc>
          <w:tcPr>
            <w:tcW w:w="6400" w:type="dxa"/>
            <w:gridSpan w:val="2"/>
            <w:tcBorders>
              <w:top w:val="single" w:sz="8" w:space="0" w:color="auto"/>
              <w:left w:val="single" w:sz="8" w:space="0" w:color="auto"/>
              <w:bottom w:val="single" w:sz="4" w:space="0" w:color="auto"/>
              <w:right w:val="single" w:sz="8" w:space="0" w:color="000000"/>
            </w:tcBorders>
            <w:shd w:val="clear" w:color="000000" w:fill="FFFF00"/>
            <w:noWrap/>
            <w:vAlign w:val="center"/>
            <w:hideMark/>
          </w:tcPr>
          <w:p w:rsidR="00A21864" w:rsidRPr="00A21864" w:rsidRDefault="00A21864" w:rsidP="00A21864">
            <w:pPr>
              <w:spacing w:after="0" w:line="240" w:lineRule="auto"/>
              <w:jc w:val="center"/>
              <w:rPr>
                <w:rFonts w:ascii="Times New Roman" w:eastAsia="Times New Roman" w:hAnsi="Times New Roman" w:cs="Times New Roman"/>
                <w:b/>
                <w:bCs/>
                <w:color w:val="000000"/>
                <w:sz w:val="28"/>
                <w:szCs w:val="28"/>
                <w:lang w:eastAsia="it-IT"/>
              </w:rPr>
            </w:pPr>
            <w:bookmarkStart w:id="2" w:name="RANGE!B2:C7"/>
            <w:r w:rsidRPr="00A21864">
              <w:rPr>
                <w:rFonts w:ascii="Times New Roman" w:eastAsia="Times New Roman" w:hAnsi="Times New Roman" w:cs="Times New Roman"/>
                <w:b/>
                <w:bCs/>
                <w:color w:val="000000"/>
                <w:sz w:val="28"/>
                <w:szCs w:val="28"/>
                <w:lang w:eastAsia="it-IT"/>
              </w:rPr>
              <w:t>SQUADRA MOBILE</w:t>
            </w:r>
            <w:bookmarkEnd w:id="2"/>
          </w:p>
        </w:tc>
      </w:tr>
      <w:tr w:rsidR="00A21864" w:rsidRPr="00A21864" w:rsidTr="00A21864">
        <w:trPr>
          <w:trHeight w:val="651"/>
          <w:jc w:val="center"/>
        </w:trPr>
        <w:tc>
          <w:tcPr>
            <w:tcW w:w="4636" w:type="dxa"/>
            <w:tcBorders>
              <w:top w:val="nil"/>
              <w:left w:val="single" w:sz="8" w:space="0" w:color="auto"/>
              <w:bottom w:val="single" w:sz="4" w:space="0" w:color="auto"/>
              <w:right w:val="single" w:sz="4" w:space="0" w:color="auto"/>
            </w:tcBorders>
            <w:shd w:val="clear" w:color="000000" w:fill="FFFF00"/>
            <w:noWrap/>
            <w:vAlign w:val="bottom"/>
            <w:hideMark/>
          </w:tcPr>
          <w:p w:rsidR="00A21864" w:rsidRPr="00A21864" w:rsidRDefault="00A21864" w:rsidP="00A21864">
            <w:pPr>
              <w:spacing w:after="0" w:line="240" w:lineRule="auto"/>
              <w:rPr>
                <w:rFonts w:ascii="Times New Roman" w:eastAsia="Times New Roman" w:hAnsi="Times New Roman" w:cs="Times New Roman"/>
                <w:lang w:eastAsia="it-IT"/>
              </w:rPr>
            </w:pPr>
            <w:r w:rsidRPr="00A21864">
              <w:rPr>
                <w:rFonts w:ascii="Times New Roman" w:eastAsia="Times New Roman" w:hAnsi="Times New Roman" w:cs="Times New Roman"/>
                <w:lang w:eastAsia="it-IT"/>
              </w:rPr>
              <w:t>ATTIVITA' DI PREVENZIONE</w:t>
            </w:r>
          </w:p>
        </w:tc>
        <w:tc>
          <w:tcPr>
            <w:tcW w:w="1764" w:type="dxa"/>
            <w:tcBorders>
              <w:top w:val="nil"/>
              <w:left w:val="nil"/>
              <w:bottom w:val="single" w:sz="4" w:space="0" w:color="auto"/>
              <w:right w:val="single" w:sz="8" w:space="0" w:color="auto"/>
            </w:tcBorders>
            <w:shd w:val="clear" w:color="000000" w:fill="FFFF00"/>
            <w:vAlign w:val="center"/>
            <w:hideMark/>
          </w:tcPr>
          <w:p w:rsidR="00A21864" w:rsidRPr="00A21864" w:rsidRDefault="00A21864" w:rsidP="00A21864">
            <w:pPr>
              <w:spacing w:after="0" w:line="240" w:lineRule="auto"/>
              <w:jc w:val="center"/>
              <w:rPr>
                <w:rFonts w:ascii="Times New Roman" w:eastAsia="Times New Roman" w:hAnsi="Times New Roman" w:cs="Times New Roman"/>
                <w:color w:val="000000"/>
                <w:sz w:val="16"/>
                <w:szCs w:val="16"/>
                <w:lang w:eastAsia="it-IT"/>
              </w:rPr>
            </w:pPr>
            <w:r w:rsidRPr="00A21864">
              <w:rPr>
                <w:rFonts w:ascii="Times New Roman" w:eastAsia="Times New Roman" w:hAnsi="Times New Roman" w:cs="Times New Roman"/>
                <w:color w:val="000000"/>
                <w:sz w:val="16"/>
                <w:szCs w:val="16"/>
                <w:lang w:eastAsia="it-IT"/>
              </w:rPr>
              <w:t>DALL'01/04/2017                      AL 31/03/2018</w:t>
            </w:r>
          </w:p>
        </w:tc>
      </w:tr>
      <w:tr w:rsidR="00A21864" w:rsidRPr="00A21864" w:rsidTr="00A21864">
        <w:trPr>
          <w:trHeight w:val="602"/>
          <w:jc w:val="center"/>
        </w:trPr>
        <w:tc>
          <w:tcPr>
            <w:tcW w:w="4636" w:type="dxa"/>
            <w:tcBorders>
              <w:top w:val="nil"/>
              <w:left w:val="single" w:sz="8" w:space="0" w:color="auto"/>
              <w:bottom w:val="single" w:sz="4" w:space="0" w:color="auto"/>
              <w:right w:val="single" w:sz="4" w:space="0" w:color="auto"/>
            </w:tcBorders>
            <w:shd w:val="clear" w:color="auto" w:fill="auto"/>
            <w:noWrap/>
            <w:vAlign w:val="bottom"/>
            <w:hideMark/>
          </w:tcPr>
          <w:p w:rsidR="00A21864" w:rsidRPr="00A21864" w:rsidRDefault="00A21864" w:rsidP="00A21864">
            <w:pPr>
              <w:spacing w:after="0" w:line="240" w:lineRule="auto"/>
              <w:rPr>
                <w:rFonts w:ascii="Times New Roman" w:eastAsia="Times New Roman" w:hAnsi="Times New Roman" w:cs="Times New Roman"/>
                <w:sz w:val="24"/>
                <w:szCs w:val="24"/>
                <w:lang w:eastAsia="it-IT"/>
              </w:rPr>
            </w:pPr>
            <w:r w:rsidRPr="00A21864">
              <w:rPr>
                <w:rFonts w:ascii="Times New Roman" w:eastAsia="Times New Roman" w:hAnsi="Times New Roman" w:cs="Times New Roman"/>
                <w:sz w:val="24"/>
                <w:szCs w:val="24"/>
                <w:lang w:eastAsia="it-IT"/>
              </w:rPr>
              <w:t>Persone arrestate</w:t>
            </w:r>
          </w:p>
        </w:tc>
        <w:tc>
          <w:tcPr>
            <w:tcW w:w="1764" w:type="dxa"/>
            <w:tcBorders>
              <w:top w:val="nil"/>
              <w:left w:val="nil"/>
              <w:bottom w:val="single" w:sz="4" w:space="0" w:color="auto"/>
              <w:right w:val="single" w:sz="8" w:space="0" w:color="auto"/>
            </w:tcBorders>
            <w:shd w:val="clear" w:color="auto" w:fill="auto"/>
            <w:noWrap/>
            <w:vAlign w:val="bottom"/>
            <w:hideMark/>
          </w:tcPr>
          <w:p w:rsidR="00A21864" w:rsidRPr="00A21864" w:rsidRDefault="00A21864" w:rsidP="00A21864">
            <w:pPr>
              <w:spacing w:after="0" w:line="240" w:lineRule="auto"/>
              <w:jc w:val="center"/>
              <w:rPr>
                <w:rFonts w:ascii="Times New Roman" w:eastAsia="Times New Roman" w:hAnsi="Times New Roman" w:cs="Times New Roman"/>
                <w:color w:val="000000"/>
                <w:lang w:eastAsia="it-IT"/>
              </w:rPr>
            </w:pPr>
            <w:r w:rsidRPr="00A21864">
              <w:rPr>
                <w:rFonts w:ascii="Times New Roman" w:eastAsia="Times New Roman" w:hAnsi="Times New Roman" w:cs="Times New Roman"/>
                <w:color w:val="000000"/>
                <w:lang w:eastAsia="it-IT"/>
              </w:rPr>
              <w:t>44</w:t>
            </w:r>
          </w:p>
        </w:tc>
      </w:tr>
      <w:tr w:rsidR="00A21864" w:rsidRPr="00A21864" w:rsidTr="00A21864">
        <w:trPr>
          <w:trHeight w:val="765"/>
          <w:jc w:val="center"/>
        </w:trPr>
        <w:tc>
          <w:tcPr>
            <w:tcW w:w="4636" w:type="dxa"/>
            <w:tcBorders>
              <w:top w:val="nil"/>
              <w:left w:val="single" w:sz="8" w:space="0" w:color="auto"/>
              <w:bottom w:val="single" w:sz="4" w:space="0" w:color="auto"/>
              <w:right w:val="single" w:sz="4" w:space="0" w:color="auto"/>
            </w:tcBorders>
            <w:shd w:val="clear" w:color="auto" w:fill="auto"/>
            <w:noWrap/>
            <w:vAlign w:val="bottom"/>
            <w:hideMark/>
          </w:tcPr>
          <w:p w:rsidR="00A21864" w:rsidRPr="00A21864" w:rsidRDefault="00A21864" w:rsidP="00A21864">
            <w:pPr>
              <w:spacing w:after="0" w:line="240" w:lineRule="auto"/>
              <w:rPr>
                <w:rFonts w:ascii="Times New Roman" w:eastAsia="Times New Roman" w:hAnsi="Times New Roman" w:cs="Times New Roman"/>
                <w:sz w:val="24"/>
                <w:szCs w:val="24"/>
                <w:lang w:eastAsia="it-IT"/>
              </w:rPr>
            </w:pPr>
            <w:r w:rsidRPr="00A21864">
              <w:rPr>
                <w:rFonts w:ascii="Times New Roman" w:eastAsia="Times New Roman" w:hAnsi="Times New Roman" w:cs="Times New Roman"/>
                <w:sz w:val="24"/>
                <w:szCs w:val="24"/>
                <w:lang w:eastAsia="it-IT"/>
              </w:rPr>
              <w:t>Persone denunciate in stato di libertà</w:t>
            </w:r>
          </w:p>
        </w:tc>
        <w:tc>
          <w:tcPr>
            <w:tcW w:w="1764" w:type="dxa"/>
            <w:tcBorders>
              <w:top w:val="nil"/>
              <w:left w:val="nil"/>
              <w:bottom w:val="single" w:sz="4" w:space="0" w:color="auto"/>
              <w:right w:val="single" w:sz="8" w:space="0" w:color="auto"/>
            </w:tcBorders>
            <w:shd w:val="clear" w:color="auto" w:fill="auto"/>
            <w:noWrap/>
            <w:vAlign w:val="bottom"/>
            <w:hideMark/>
          </w:tcPr>
          <w:p w:rsidR="00A21864" w:rsidRPr="00A21864" w:rsidRDefault="00A21864" w:rsidP="00A21864">
            <w:pPr>
              <w:spacing w:after="0" w:line="240" w:lineRule="auto"/>
              <w:jc w:val="center"/>
              <w:rPr>
                <w:rFonts w:ascii="Times New Roman" w:eastAsia="Times New Roman" w:hAnsi="Times New Roman" w:cs="Times New Roman"/>
                <w:color w:val="000000"/>
                <w:lang w:eastAsia="it-IT"/>
              </w:rPr>
            </w:pPr>
            <w:r w:rsidRPr="00A21864">
              <w:rPr>
                <w:rFonts w:ascii="Times New Roman" w:eastAsia="Times New Roman" w:hAnsi="Times New Roman" w:cs="Times New Roman"/>
                <w:color w:val="000000"/>
                <w:lang w:eastAsia="it-IT"/>
              </w:rPr>
              <w:t>127</w:t>
            </w:r>
          </w:p>
        </w:tc>
      </w:tr>
      <w:tr w:rsidR="00A21864" w:rsidRPr="00A21864" w:rsidTr="00A21864">
        <w:trPr>
          <w:trHeight w:val="765"/>
          <w:jc w:val="center"/>
        </w:trPr>
        <w:tc>
          <w:tcPr>
            <w:tcW w:w="4636" w:type="dxa"/>
            <w:tcBorders>
              <w:top w:val="nil"/>
              <w:left w:val="single" w:sz="8" w:space="0" w:color="auto"/>
              <w:bottom w:val="single" w:sz="4" w:space="0" w:color="auto"/>
              <w:right w:val="single" w:sz="4" w:space="0" w:color="auto"/>
            </w:tcBorders>
            <w:shd w:val="clear" w:color="auto" w:fill="auto"/>
            <w:noWrap/>
            <w:vAlign w:val="bottom"/>
            <w:hideMark/>
          </w:tcPr>
          <w:p w:rsidR="00A21864" w:rsidRPr="00A21864" w:rsidRDefault="00A21864" w:rsidP="00A21864">
            <w:pPr>
              <w:spacing w:after="0" w:line="240" w:lineRule="auto"/>
              <w:rPr>
                <w:rFonts w:ascii="Times New Roman" w:eastAsia="Times New Roman" w:hAnsi="Times New Roman" w:cs="Times New Roman"/>
                <w:sz w:val="24"/>
                <w:szCs w:val="24"/>
                <w:lang w:eastAsia="it-IT"/>
              </w:rPr>
            </w:pPr>
            <w:r w:rsidRPr="00A21864">
              <w:rPr>
                <w:rFonts w:ascii="Times New Roman" w:eastAsia="Times New Roman" w:hAnsi="Times New Roman" w:cs="Times New Roman"/>
                <w:sz w:val="24"/>
                <w:szCs w:val="24"/>
                <w:lang w:eastAsia="it-IT"/>
              </w:rPr>
              <w:t>Perquisizioni personali</w:t>
            </w:r>
          </w:p>
        </w:tc>
        <w:tc>
          <w:tcPr>
            <w:tcW w:w="1764" w:type="dxa"/>
            <w:tcBorders>
              <w:top w:val="nil"/>
              <w:left w:val="nil"/>
              <w:bottom w:val="single" w:sz="4" w:space="0" w:color="auto"/>
              <w:right w:val="single" w:sz="8" w:space="0" w:color="auto"/>
            </w:tcBorders>
            <w:shd w:val="clear" w:color="auto" w:fill="auto"/>
            <w:noWrap/>
            <w:vAlign w:val="bottom"/>
            <w:hideMark/>
          </w:tcPr>
          <w:p w:rsidR="00A21864" w:rsidRPr="00A21864" w:rsidRDefault="00A21864" w:rsidP="00A21864">
            <w:pPr>
              <w:spacing w:after="0" w:line="240" w:lineRule="auto"/>
              <w:jc w:val="center"/>
              <w:rPr>
                <w:rFonts w:ascii="Times New Roman" w:eastAsia="Times New Roman" w:hAnsi="Times New Roman" w:cs="Times New Roman"/>
                <w:color w:val="000000"/>
                <w:lang w:eastAsia="it-IT"/>
              </w:rPr>
            </w:pPr>
            <w:r w:rsidRPr="00A21864">
              <w:rPr>
                <w:rFonts w:ascii="Times New Roman" w:eastAsia="Times New Roman" w:hAnsi="Times New Roman" w:cs="Times New Roman"/>
                <w:color w:val="000000"/>
                <w:lang w:eastAsia="it-IT"/>
              </w:rPr>
              <w:t>88</w:t>
            </w:r>
          </w:p>
        </w:tc>
      </w:tr>
      <w:tr w:rsidR="00A21864" w:rsidRPr="00A21864" w:rsidTr="00A21864">
        <w:trPr>
          <w:trHeight w:val="692"/>
          <w:jc w:val="center"/>
        </w:trPr>
        <w:tc>
          <w:tcPr>
            <w:tcW w:w="4636" w:type="dxa"/>
            <w:tcBorders>
              <w:top w:val="nil"/>
              <w:left w:val="single" w:sz="8" w:space="0" w:color="auto"/>
              <w:bottom w:val="single" w:sz="8" w:space="0" w:color="auto"/>
              <w:right w:val="single" w:sz="4" w:space="0" w:color="auto"/>
            </w:tcBorders>
            <w:shd w:val="clear" w:color="auto" w:fill="auto"/>
            <w:noWrap/>
            <w:vAlign w:val="bottom"/>
            <w:hideMark/>
          </w:tcPr>
          <w:p w:rsidR="00A21864" w:rsidRPr="00A21864" w:rsidRDefault="00A21864" w:rsidP="00A21864">
            <w:pPr>
              <w:spacing w:after="0" w:line="240" w:lineRule="auto"/>
              <w:rPr>
                <w:rFonts w:ascii="Times New Roman" w:eastAsia="Times New Roman" w:hAnsi="Times New Roman" w:cs="Times New Roman"/>
                <w:sz w:val="24"/>
                <w:szCs w:val="24"/>
                <w:lang w:eastAsia="it-IT"/>
              </w:rPr>
            </w:pPr>
            <w:r w:rsidRPr="00A21864">
              <w:rPr>
                <w:rFonts w:ascii="Times New Roman" w:eastAsia="Times New Roman" w:hAnsi="Times New Roman" w:cs="Times New Roman"/>
                <w:sz w:val="24"/>
                <w:szCs w:val="24"/>
                <w:lang w:eastAsia="it-IT"/>
              </w:rPr>
              <w:t>Perquisizioni locali</w:t>
            </w:r>
          </w:p>
        </w:tc>
        <w:tc>
          <w:tcPr>
            <w:tcW w:w="1764" w:type="dxa"/>
            <w:tcBorders>
              <w:top w:val="nil"/>
              <w:left w:val="nil"/>
              <w:bottom w:val="single" w:sz="8" w:space="0" w:color="auto"/>
              <w:right w:val="single" w:sz="8" w:space="0" w:color="auto"/>
            </w:tcBorders>
            <w:shd w:val="clear" w:color="auto" w:fill="auto"/>
            <w:noWrap/>
            <w:vAlign w:val="bottom"/>
            <w:hideMark/>
          </w:tcPr>
          <w:p w:rsidR="00A21864" w:rsidRPr="00A21864" w:rsidRDefault="00A21864" w:rsidP="00A21864">
            <w:pPr>
              <w:spacing w:after="0" w:line="240" w:lineRule="auto"/>
              <w:jc w:val="center"/>
              <w:rPr>
                <w:rFonts w:ascii="Times New Roman" w:eastAsia="Times New Roman" w:hAnsi="Times New Roman" w:cs="Times New Roman"/>
                <w:color w:val="000000"/>
                <w:lang w:eastAsia="it-IT"/>
              </w:rPr>
            </w:pPr>
            <w:r w:rsidRPr="00A21864">
              <w:rPr>
                <w:rFonts w:ascii="Times New Roman" w:eastAsia="Times New Roman" w:hAnsi="Times New Roman" w:cs="Times New Roman"/>
                <w:color w:val="000000"/>
                <w:lang w:eastAsia="it-IT"/>
              </w:rPr>
              <w:t>77</w:t>
            </w:r>
          </w:p>
        </w:tc>
      </w:tr>
    </w:tbl>
    <w:p w:rsidR="00A21864" w:rsidRPr="00A21864" w:rsidRDefault="00A21864" w:rsidP="005942FB">
      <w:pPr>
        <w:jc w:val="both"/>
        <w:rPr>
          <w:rFonts w:ascii="Times New Roman" w:hAnsi="Times New Roman" w:cs="Times New Roman"/>
          <w:sz w:val="16"/>
          <w:szCs w:val="16"/>
        </w:rPr>
      </w:pPr>
    </w:p>
    <w:p w:rsidR="005942FB" w:rsidRPr="005942FB" w:rsidRDefault="005942FB" w:rsidP="005942FB">
      <w:pPr>
        <w:jc w:val="both"/>
        <w:rPr>
          <w:rFonts w:ascii="Times New Roman" w:hAnsi="Times New Roman" w:cs="Times New Roman"/>
          <w:sz w:val="24"/>
          <w:szCs w:val="24"/>
        </w:rPr>
      </w:pPr>
      <w:r w:rsidRPr="005942FB">
        <w:rPr>
          <w:rFonts w:ascii="Times New Roman" w:hAnsi="Times New Roman" w:cs="Times New Roman"/>
          <w:sz w:val="24"/>
          <w:szCs w:val="24"/>
        </w:rPr>
        <w:t>Nell’ambito delle indagini svolte dalla Squadra Mobile nel periodo in questione, si evidenziano in particolare alcune attività effettuate con l’ausilio di intercettazioni ambientali all’interno di strutture scolastiche e di un centro di assistenza per adulti disabili, quest’ultimo concluso con l’arresto per maltrattamenti del sacerdote responsabile della struttura. Sono state eseguite importanti indagini inerenti i reati contro il patrimonio, fra cui alcuni furti in grandi magazzini di logistica e la sottrazione di ingenti somme di denaro ad un privato cittadino, mediante raggiri, da parte di una donna romena in seguito arrestata e in ultimo, l’esecuzione di una custodia cautelare emessa all’esito di celere attività di indagine nei confronti di un cittadino italiano poco più che ventenne autore di una decina di rapine a danno di coetanei e ragazzi minorenni. Ulteriori attività sono state portate avanti nell’ambito dello sfruttamento della prostituzione e del fenomeno sempre più diffuso degli atti persecutori (stalking), tra le quali particolare cenno merita l’attività di indagine compiuta nei confronti di un ex Consigliere di Stato e un Sostituto Procuratore della Repubblica italiana che ha portato al rinvio a giudizio di entrambi gli indagati con ampia risonanza mediatica a livello nazionale. Nell’immediatezza del fatto è stato inoltre tratto in arresto il responsabile dell’omicidio di un cittadino albanese avvenuto in un bar il 29</w:t>
      </w:r>
      <w:r>
        <w:rPr>
          <w:rFonts w:ascii="Times New Roman" w:hAnsi="Times New Roman" w:cs="Times New Roman"/>
          <w:sz w:val="24"/>
          <w:szCs w:val="24"/>
        </w:rPr>
        <w:t xml:space="preserve"> dicembre </w:t>
      </w:r>
      <w:r w:rsidRPr="005942FB">
        <w:rPr>
          <w:rFonts w:ascii="Times New Roman" w:hAnsi="Times New Roman" w:cs="Times New Roman"/>
          <w:sz w:val="24"/>
          <w:szCs w:val="24"/>
        </w:rPr>
        <w:t>2017.</w:t>
      </w:r>
    </w:p>
    <w:p w:rsidR="005942FB" w:rsidRPr="005942FB" w:rsidRDefault="005942FB" w:rsidP="005942FB">
      <w:pPr>
        <w:jc w:val="both"/>
        <w:rPr>
          <w:rFonts w:ascii="Times New Roman" w:hAnsi="Times New Roman" w:cs="Times New Roman"/>
          <w:sz w:val="24"/>
          <w:szCs w:val="24"/>
        </w:rPr>
      </w:pPr>
      <w:r w:rsidRPr="005942FB">
        <w:rPr>
          <w:rFonts w:ascii="Times New Roman" w:hAnsi="Times New Roman" w:cs="Times New Roman"/>
          <w:sz w:val="24"/>
          <w:szCs w:val="24"/>
        </w:rPr>
        <w:t xml:space="preserve">Diversi arresti e segnalazioni sono stati infine concretizzati nell’attività di contrasto al fenomeno di spaccio di stupefacenti, attività particolarmente intensificata nel primo trimestre del 2018 durante il quale sono già state tratte in arresto </w:t>
      </w:r>
      <w:r w:rsidRPr="005942FB">
        <w:rPr>
          <w:rFonts w:ascii="Times New Roman" w:hAnsi="Times New Roman" w:cs="Times New Roman"/>
          <w:b/>
          <w:sz w:val="24"/>
          <w:szCs w:val="24"/>
        </w:rPr>
        <w:t>9</w:t>
      </w:r>
      <w:r w:rsidRPr="005942FB">
        <w:rPr>
          <w:rFonts w:ascii="Times New Roman" w:hAnsi="Times New Roman" w:cs="Times New Roman"/>
          <w:sz w:val="24"/>
          <w:szCs w:val="24"/>
        </w:rPr>
        <w:t xml:space="preserve"> persone più due sottoposte alla misura cautelare dell’obbligo di firma.</w:t>
      </w:r>
    </w:p>
    <w:p w:rsidR="005942FB" w:rsidRPr="005942FB" w:rsidRDefault="005942FB" w:rsidP="005942FB">
      <w:pPr>
        <w:jc w:val="both"/>
        <w:rPr>
          <w:rFonts w:ascii="Times New Roman" w:hAnsi="Times New Roman" w:cs="Times New Roman"/>
          <w:sz w:val="24"/>
          <w:szCs w:val="24"/>
        </w:rPr>
      </w:pPr>
      <w:r w:rsidRPr="005942FB">
        <w:rPr>
          <w:rFonts w:ascii="Times New Roman" w:hAnsi="Times New Roman" w:cs="Times New Roman"/>
          <w:sz w:val="24"/>
          <w:szCs w:val="24"/>
        </w:rPr>
        <w:t xml:space="preserve">Sempre con riferimento al primo trimestre dell’anno in corso l’attività delle varie sezioni della Squadra Mobile ha inoltre portato all’arresto di </w:t>
      </w:r>
      <w:r w:rsidRPr="005942FB">
        <w:rPr>
          <w:rFonts w:ascii="Times New Roman" w:hAnsi="Times New Roman" w:cs="Times New Roman"/>
          <w:b/>
          <w:sz w:val="24"/>
          <w:szCs w:val="24"/>
        </w:rPr>
        <w:t>10</w:t>
      </w:r>
      <w:r w:rsidRPr="005942FB">
        <w:rPr>
          <w:rFonts w:ascii="Times New Roman" w:hAnsi="Times New Roman" w:cs="Times New Roman"/>
          <w:sz w:val="24"/>
          <w:szCs w:val="24"/>
        </w:rPr>
        <w:t xml:space="preserve"> persone a vario titolo destinatarie di ordini di esecuzione pena e misure cautelari custodiali emesse nell’ambito delle attività di indagine compiute.</w:t>
      </w:r>
    </w:p>
    <w:p w:rsidR="00F96ACF" w:rsidRDefault="00A96288" w:rsidP="00A94A0E">
      <w:pPr>
        <w:jc w:val="center"/>
        <w:rPr>
          <w:rFonts w:ascii="Times New Roman" w:hAnsi="Times New Roman" w:cs="Times New Roman"/>
          <w:sz w:val="24"/>
          <w:szCs w:val="24"/>
        </w:rPr>
      </w:pPr>
      <w:r w:rsidRPr="00A96288">
        <w:rPr>
          <w:rFonts w:ascii="Times New Roman" w:hAnsi="Times New Roman" w:cs="Times New Roman"/>
          <w:noProof/>
          <w:sz w:val="24"/>
          <w:szCs w:val="24"/>
          <w:lang w:eastAsia="it-IT"/>
        </w:rPr>
        <w:drawing>
          <wp:inline distT="0" distB="0" distL="0" distR="0">
            <wp:extent cx="581025" cy="600075"/>
            <wp:effectExtent l="0" t="0" r="0" b="0"/>
            <wp:docPr id="8"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581025" cy="600075"/>
                    </a:xfrm>
                    <a:prstGeom prst="rect">
                      <a:avLst/>
                    </a:prstGeom>
                    <a:noFill/>
                    <a:ln w="9525">
                      <a:noFill/>
                      <a:miter lim="800000"/>
                      <a:headEnd/>
                      <a:tailEnd/>
                    </a:ln>
                  </pic:spPr>
                </pic:pic>
              </a:graphicData>
            </a:graphic>
          </wp:inline>
        </w:drawing>
      </w:r>
    </w:p>
    <w:p w:rsidR="00CB45FF" w:rsidRDefault="00A96288" w:rsidP="00646656">
      <w:pPr>
        <w:jc w:val="center"/>
        <w:rPr>
          <w:rFonts w:ascii="Times New Roman" w:hAnsi="Times New Roman" w:cs="Times New Roman"/>
          <w:sz w:val="24"/>
          <w:szCs w:val="24"/>
        </w:rPr>
      </w:pPr>
      <w:r w:rsidRPr="00646656">
        <w:rPr>
          <w:rFonts w:ascii="Times New Roman" w:hAnsi="Times New Roman" w:cs="Times New Roman"/>
          <w:color w:val="548DD4" w:themeColor="text2" w:themeTint="99"/>
          <w:sz w:val="24"/>
          <w:szCs w:val="24"/>
        </w:rPr>
        <w:t>Questura di Piacenza</w:t>
      </w:r>
      <w:r w:rsidR="00CB45FF">
        <w:rPr>
          <w:rFonts w:ascii="Times New Roman" w:hAnsi="Times New Roman" w:cs="Times New Roman"/>
          <w:sz w:val="24"/>
          <w:szCs w:val="24"/>
        </w:rPr>
        <w:br w:type="page"/>
      </w:r>
    </w:p>
    <w:p w:rsidR="00505E5E" w:rsidRDefault="00505E5E">
      <w:pPr>
        <w:rPr>
          <w:rFonts w:ascii="Times New Roman" w:hAnsi="Times New Roman" w:cs="Times New Roman"/>
          <w:sz w:val="24"/>
          <w:szCs w:val="24"/>
        </w:rPr>
      </w:pPr>
    </w:p>
    <w:tbl>
      <w:tblPr>
        <w:tblW w:w="7645" w:type="dxa"/>
        <w:jc w:val="center"/>
        <w:tblCellMar>
          <w:left w:w="70" w:type="dxa"/>
          <w:right w:w="70" w:type="dxa"/>
        </w:tblCellMar>
        <w:tblLook w:val="04A0" w:firstRow="1" w:lastRow="0" w:firstColumn="1" w:lastColumn="0" w:noHBand="0" w:noVBand="1"/>
      </w:tblPr>
      <w:tblGrid>
        <w:gridCol w:w="6086"/>
        <w:gridCol w:w="1559"/>
      </w:tblGrid>
      <w:tr w:rsidR="00505E5E" w:rsidRPr="00505E5E" w:rsidTr="00505E5E">
        <w:trPr>
          <w:trHeight w:val="1155"/>
          <w:jc w:val="center"/>
        </w:trPr>
        <w:tc>
          <w:tcPr>
            <w:tcW w:w="7645" w:type="dxa"/>
            <w:gridSpan w:val="2"/>
            <w:tcBorders>
              <w:top w:val="single" w:sz="8" w:space="0" w:color="auto"/>
              <w:left w:val="single" w:sz="8" w:space="0" w:color="auto"/>
              <w:bottom w:val="single" w:sz="4" w:space="0" w:color="auto"/>
              <w:right w:val="single" w:sz="8" w:space="0" w:color="000000"/>
            </w:tcBorders>
            <w:shd w:val="clear" w:color="000000" w:fill="FFC000"/>
            <w:noWrap/>
            <w:vAlign w:val="center"/>
            <w:hideMark/>
          </w:tcPr>
          <w:p w:rsidR="00505E5E" w:rsidRPr="00505E5E" w:rsidRDefault="00505E5E" w:rsidP="00505E5E">
            <w:pPr>
              <w:spacing w:after="0" w:line="240" w:lineRule="auto"/>
              <w:jc w:val="center"/>
              <w:rPr>
                <w:rFonts w:ascii="Times New Roman" w:eastAsia="Times New Roman" w:hAnsi="Times New Roman" w:cs="Times New Roman"/>
                <w:b/>
                <w:bCs/>
                <w:color w:val="000000"/>
                <w:sz w:val="28"/>
                <w:szCs w:val="28"/>
                <w:lang w:eastAsia="it-IT"/>
              </w:rPr>
            </w:pPr>
            <w:r w:rsidRPr="00505E5E">
              <w:rPr>
                <w:rFonts w:ascii="Times New Roman" w:eastAsia="Times New Roman" w:hAnsi="Times New Roman" w:cs="Times New Roman"/>
                <w:b/>
                <w:bCs/>
                <w:color w:val="000000"/>
                <w:sz w:val="28"/>
                <w:szCs w:val="28"/>
                <w:lang w:eastAsia="it-IT"/>
              </w:rPr>
              <w:t>UFFICIO IMMIGRAZIONE</w:t>
            </w:r>
          </w:p>
        </w:tc>
      </w:tr>
      <w:tr w:rsidR="00505E5E" w:rsidRPr="00505E5E" w:rsidTr="00505E5E">
        <w:trPr>
          <w:trHeight w:val="735"/>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505E5E" w:rsidRPr="00505E5E" w:rsidRDefault="00505E5E" w:rsidP="00505E5E">
            <w:pPr>
              <w:spacing w:after="0" w:line="240" w:lineRule="auto"/>
              <w:jc w:val="center"/>
              <w:rPr>
                <w:rFonts w:ascii="Times New Roman" w:eastAsia="Times New Roman" w:hAnsi="Times New Roman" w:cs="Times New Roman"/>
                <w:color w:val="000000"/>
                <w:sz w:val="28"/>
                <w:szCs w:val="28"/>
                <w:lang w:eastAsia="it-IT"/>
              </w:rPr>
            </w:pPr>
            <w:r w:rsidRPr="00505E5E">
              <w:rPr>
                <w:rFonts w:ascii="Times New Roman" w:eastAsia="Times New Roman" w:hAnsi="Times New Roman" w:cs="Times New Roman"/>
                <w:color w:val="000000"/>
                <w:sz w:val="28"/>
                <w:szCs w:val="28"/>
                <w:lang w:eastAsia="it-IT"/>
              </w:rPr>
              <w:t> </w:t>
            </w:r>
          </w:p>
        </w:tc>
        <w:tc>
          <w:tcPr>
            <w:tcW w:w="1559" w:type="dxa"/>
            <w:tcBorders>
              <w:top w:val="nil"/>
              <w:left w:val="nil"/>
              <w:bottom w:val="single" w:sz="4" w:space="0" w:color="auto"/>
              <w:right w:val="single" w:sz="8" w:space="0" w:color="auto"/>
            </w:tcBorders>
            <w:shd w:val="clear" w:color="auto" w:fill="auto"/>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Dal 01.04.2017             Al 31.03.2018</w:t>
            </w:r>
          </w:p>
        </w:tc>
      </w:tr>
      <w:tr w:rsidR="00505E5E" w:rsidRPr="00505E5E" w:rsidTr="00505E5E">
        <w:trPr>
          <w:trHeight w:val="795"/>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505E5E" w:rsidRPr="00505E5E" w:rsidRDefault="00505E5E" w:rsidP="00505E5E">
            <w:pPr>
              <w:spacing w:after="0" w:line="240" w:lineRule="auto"/>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accompagnamenti alla frontiera</w:t>
            </w:r>
          </w:p>
        </w:tc>
        <w:tc>
          <w:tcPr>
            <w:tcW w:w="1559" w:type="dxa"/>
            <w:tcBorders>
              <w:top w:val="nil"/>
              <w:left w:val="nil"/>
              <w:bottom w:val="single" w:sz="4" w:space="0" w:color="auto"/>
              <w:right w:val="single" w:sz="8" w:space="0" w:color="auto"/>
            </w:tcBorders>
            <w:shd w:val="clear" w:color="auto" w:fill="auto"/>
            <w:noWrap/>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34</w:t>
            </w:r>
          </w:p>
        </w:tc>
      </w:tr>
      <w:tr w:rsidR="00505E5E" w:rsidRPr="00505E5E" w:rsidTr="00505E5E">
        <w:trPr>
          <w:trHeight w:val="750"/>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505E5E" w:rsidRPr="00505E5E" w:rsidRDefault="00505E5E" w:rsidP="00505E5E">
            <w:pPr>
              <w:spacing w:after="0" w:line="240" w:lineRule="auto"/>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accompagnamenti presso il C.I.E.</w:t>
            </w:r>
          </w:p>
        </w:tc>
        <w:tc>
          <w:tcPr>
            <w:tcW w:w="1559" w:type="dxa"/>
            <w:tcBorders>
              <w:top w:val="nil"/>
              <w:left w:val="nil"/>
              <w:bottom w:val="single" w:sz="4" w:space="0" w:color="auto"/>
              <w:right w:val="single" w:sz="8" w:space="0" w:color="auto"/>
            </w:tcBorders>
            <w:shd w:val="clear" w:color="auto" w:fill="auto"/>
            <w:noWrap/>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40</w:t>
            </w:r>
          </w:p>
        </w:tc>
      </w:tr>
      <w:tr w:rsidR="00505E5E" w:rsidRPr="00505E5E" w:rsidTr="00505E5E">
        <w:trPr>
          <w:trHeight w:val="735"/>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505E5E" w:rsidRPr="00505E5E" w:rsidRDefault="00505E5E" w:rsidP="00505E5E">
            <w:pPr>
              <w:spacing w:after="0" w:line="240" w:lineRule="auto"/>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provvedimenti di espulsione del Prefetto</w:t>
            </w:r>
          </w:p>
        </w:tc>
        <w:tc>
          <w:tcPr>
            <w:tcW w:w="1559" w:type="dxa"/>
            <w:tcBorders>
              <w:top w:val="nil"/>
              <w:left w:val="nil"/>
              <w:bottom w:val="single" w:sz="4" w:space="0" w:color="auto"/>
              <w:right w:val="single" w:sz="8" w:space="0" w:color="auto"/>
            </w:tcBorders>
            <w:shd w:val="clear" w:color="auto" w:fill="auto"/>
            <w:noWrap/>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317</w:t>
            </w:r>
          </w:p>
        </w:tc>
      </w:tr>
      <w:tr w:rsidR="00505E5E" w:rsidRPr="00505E5E" w:rsidTr="00505E5E">
        <w:trPr>
          <w:trHeight w:val="735"/>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505E5E" w:rsidRPr="00505E5E" w:rsidRDefault="00505E5E" w:rsidP="00505E5E">
            <w:pPr>
              <w:spacing w:after="0" w:line="240" w:lineRule="auto"/>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ordine del Questore a lasciare il territorio nazionale</w:t>
            </w:r>
          </w:p>
        </w:tc>
        <w:tc>
          <w:tcPr>
            <w:tcW w:w="1559" w:type="dxa"/>
            <w:tcBorders>
              <w:top w:val="nil"/>
              <w:left w:val="nil"/>
              <w:bottom w:val="single" w:sz="4" w:space="0" w:color="auto"/>
              <w:right w:val="single" w:sz="8" w:space="0" w:color="auto"/>
            </w:tcBorders>
            <w:shd w:val="clear" w:color="auto" w:fill="auto"/>
            <w:noWrap/>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243</w:t>
            </w:r>
          </w:p>
        </w:tc>
      </w:tr>
      <w:tr w:rsidR="00505E5E" w:rsidRPr="00505E5E" w:rsidTr="00505E5E">
        <w:trPr>
          <w:trHeight w:val="780"/>
          <w:jc w:val="center"/>
        </w:trPr>
        <w:tc>
          <w:tcPr>
            <w:tcW w:w="6086" w:type="dxa"/>
            <w:tcBorders>
              <w:top w:val="nil"/>
              <w:left w:val="single" w:sz="8" w:space="0" w:color="auto"/>
              <w:bottom w:val="single" w:sz="4" w:space="0" w:color="auto"/>
              <w:right w:val="single" w:sz="4" w:space="0" w:color="auto"/>
            </w:tcBorders>
            <w:shd w:val="clear" w:color="auto" w:fill="auto"/>
            <w:vAlign w:val="bottom"/>
            <w:hideMark/>
          </w:tcPr>
          <w:p w:rsidR="00505E5E" w:rsidRPr="00505E5E" w:rsidRDefault="00505E5E" w:rsidP="00505E5E">
            <w:pPr>
              <w:spacing w:after="0" w:line="240" w:lineRule="auto"/>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permessi di soggiorno rilasciati</w:t>
            </w:r>
          </w:p>
        </w:tc>
        <w:tc>
          <w:tcPr>
            <w:tcW w:w="1559" w:type="dxa"/>
            <w:tcBorders>
              <w:top w:val="nil"/>
              <w:left w:val="nil"/>
              <w:bottom w:val="single" w:sz="4" w:space="0" w:color="auto"/>
              <w:right w:val="single" w:sz="8" w:space="0" w:color="auto"/>
            </w:tcBorders>
            <w:shd w:val="clear" w:color="auto" w:fill="auto"/>
            <w:noWrap/>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11343</w:t>
            </w:r>
          </w:p>
        </w:tc>
      </w:tr>
      <w:tr w:rsidR="00505E5E" w:rsidRPr="00505E5E" w:rsidTr="00505E5E">
        <w:trPr>
          <w:trHeight w:val="705"/>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505E5E" w:rsidRPr="00505E5E" w:rsidRDefault="00505E5E" w:rsidP="00505E5E">
            <w:pPr>
              <w:spacing w:after="0" w:line="240" w:lineRule="auto"/>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 xml:space="preserve">di cui per lavoro </w:t>
            </w:r>
          </w:p>
        </w:tc>
        <w:tc>
          <w:tcPr>
            <w:tcW w:w="1559" w:type="dxa"/>
            <w:tcBorders>
              <w:top w:val="nil"/>
              <w:left w:val="nil"/>
              <w:bottom w:val="single" w:sz="4" w:space="0" w:color="auto"/>
              <w:right w:val="single" w:sz="8" w:space="0" w:color="auto"/>
            </w:tcBorders>
            <w:shd w:val="clear" w:color="auto" w:fill="auto"/>
            <w:noWrap/>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3707</w:t>
            </w:r>
          </w:p>
        </w:tc>
      </w:tr>
      <w:tr w:rsidR="00505E5E" w:rsidRPr="00505E5E" w:rsidTr="00505E5E">
        <w:trPr>
          <w:trHeight w:val="705"/>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505E5E" w:rsidRPr="00505E5E" w:rsidRDefault="00505E5E" w:rsidP="00505E5E">
            <w:pPr>
              <w:spacing w:after="0" w:line="240" w:lineRule="auto"/>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di cui per motivi familiari</w:t>
            </w:r>
          </w:p>
        </w:tc>
        <w:tc>
          <w:tcPr>
            <w:tcW w:w="1559" w:type="dxa"/>
            <w:tcBorders>
              <w:top w:val="nil"/>
              <w:left w:val="nil"/>
              <w:bottom w:val="single" w:sz="4" w:space="0" w:color="auto"/>
              <w:right w:val="single" w:sz="8" w:space="0" w:color="auto"/>
            </w:tcBorders>
            <w:shd w:val="clear" w:color="auto" w:fill="auto"/>
            <w:noWrap/>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5218</w:t>
            </w:r>
          </w:p>
        </w:tc>
      </w:tr>
      <w:tr w:rsidR="00505E5E" w:rsidRPr="00505E5E" w:rsidTr="00505E5E">
        <w:trPr>
          <w:trHeight w:val="690"/>
          <w:jc w:val="center"/>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rsidR="00505E5E" w:rsidRPr="00505E5E" w:rsidRDefault="00505E5E" w:rsidP="00505E5E">
            <w:pPr>
              <w:spacing w:after="0" w:line="240" w:lineRule="auto"/>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di cui per asilo politico (richiesta asilo,sussidiaria,umanitaria)</w:t>
            </w:r>
          </w:p>
        </w:tc>
        <w:tc>
          <w:tcPr>
            <w:tcW w:w="1559" w:type="dxa"/>
            <w:tcBorders>
              <w:top w:val="nil"/>
              <w:left w:val="nil"/>
              <w:bottom w:val="single" w:sz="4" w:space="0" w:color="auto"/>
              <w:right w:val="single" w:sz="8" w:space="0" w:color="auto"/>
            </w:tcBorders>
            <w:shd w:val="clear" w:color="auto" w:fill="auto"/>
            <w:noWrap/>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1715</w:t>
            </w:r>
          </w:p>
        </w:tc>
      </w:tr>
      <w:tr w:rsidR="00505E5E" w:rsidRPr="00505E5E" w:rsidTr="00505E5E">
        <w:trPr>
          <w:trHeight w:val="675"/>
          <w:jc w:val="center"/>
        </w:trPr>
        <w:tc>
          <w:tcPr>
            <w:tcW w:w="6086" w:type="dxa"/>
            <w:tcBorders>
              <w:top w:val="nil"/>
              <w:left w:val="single" w:sz="8" w:space="0" w:color="auto"/>
              <w:bottom w:val="single" w:sz="8" w:space="0" w:color="auto"/>
              <w:right w:val="single" w:sz="4" w:space="0" w:color="auto"/>
            </w:tcBorders>
            <w:shd w:val="clear" w:color="auto" w:fill="auto"/>
            <w:noWrap/>
            <w:vAlign w:val="bottom"/>
            <w:hideMark/>
          </w:tcPr>
          <w:p w:rsidR="00505E5E" w:rsidRPr="00505E5E" w:rsidRDefault="00505E5E" w:rsidP="00505E5E">
            <w:pPr>
              <w:spacing w:after="0" w:line="240" w:lineRule="auto"/>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permessi di soggiorno in consegna</w:t>
            </w:r>
          </w:p>
        </w:tc>
        <w:tc>
          <w:tcPr>
            <w:tcW w:w="1559" w:type="dxa"/>
            <w:tcBorders>
              <w:top w:val="nil"/>
              <w:left w:val="nil"/>
              <w:bottom w:val="single" w:sz="8" w:space="0" w:color="auto"/>
              <w:right w:val="single" w:sz="8" w:space="0" w:color="auto"/>
            </w:tcBorders>
            <w:shd w:val="clear" w:color="auto" w:fill="auto"/>
            <w:noWrap/>
            <w:vAlign w:val="center"/>
            <w:hideMark/>
          </w:tcPr>
          <w:p w:rsidR="00505E5E" w:rsidRPr="00505E5E" w:rsidRDefault="00505E5E" w:rsidP="00505E5E">
            <w:pPr>
              <w:spacing w:after="0" w:line="240" w:lineRule="auto"/>
              <w:jc w:val="center"/>
              <w:rPr>
                <w:rFonts w:ascii="Times New Roman" w:eastAsia="Times New Roman" w:hAnsi="Times New Roman" w:cs="Times New Roman"/>
                <w:color w:val="000000"/>
                <w:lang w:eastAsia="it-IT"/>
              </w:rPr>
            </w:pPr>
            <w:r w:rsidRPr="00505E5E">
              <w:rPr>
                <w:rFonts w:ascii="Times New Roman" w:eastAsia="Times New Roman" w:hAnsi="Times New Roman" w:cs="Times New Roman"/>
                <w:color w:val="000000"/>
                <w:lang w:eastAsia="it-IT"/>
              </w:rPr>
              <w:t>1113</w:t>
            </w:r>
          </w:p>
        </w:tc>
      </w:tr>
    </w:tbl>
    <w:p w:rsidR="00505E5E" w:rsidRDefault="00505E5E">
      <w:pPr>
        <w:rPr>
          <w:rFonts w:ascii="Times New Roman" w:hAnsi="Times New Roman" w:cs="Times New Roman"/>
          <w:sz w:val="24"/>
          <w:szCs w:val="24"/>
        </w:rPr>
      </w:pPr>
    </w:p>
    <w:p w:rsidR="00505E5E" w:rsidRDefault="00505E5E">
      <w:pPr>
        <w:rPr>
          <w:rFonts w:ascii="Times New Roman" w:hAnsi="Times New Roman" w:cs="Times New Roman"/>
          <w:sz w:val="24"/>
          <w:szCs w:val="24"/>
        </w:rPr>
      </w:pPr>
    </w:p>
    <w:p w:rsidR="00CB45FF" w:rsidRDefault="00B41D4D" w:rsidP="00B41D4D">
      <w:pPr>
        <w:jc w:val="center"/>
        <w:rPr>
          <w:rFonts w:ascii="Times New Roman" w:hAnsi="Times New Roman" w:cs="Times New Roman"/>
        </w:rPr>
      </w:pPr>
      <w:r w:rsidRPr="00B41D4D">
        <w:rPr>
          <w:rFonts w:ascii="Times New Roman" w:hAnsi="Times New Roman" w:cs="Times New Roman"/>
          <w:noProof/>
          <w:lang w:eastAsia="it-IT"/>
        </w:rPr>
        <w:drawing>
          <wp:inline distT="0" distB="0" distL="0" distR="0">
            <wp:extent cx="819150" cy="1028700"/>
            <wp:effectExtent l="19050" t="0" r="0" b="0"/>
            <wp:docPr id="10"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B41D4D" w:rsidRPr="00346DC8" w:rsidRDefault="00B41D4D" w:rsidP="00B41D4D">
      <w:pPr>
        <w:jc w:val="center"/>
        <w:rPr>
          <w:rFonts w:ascii="Times New Roman" w:hAnsi="Times New Roman" w:cs="Times New Roman"/>
          <w:color w:val="548DD4" w:themeColor="text2" w:themeTint="99"/>
          <w:sz w:val="32"/>
          <w:szCs w:val="32"/>
        </w:rPr>
      </w:pPr>
      <w:r w:rsidRPr="00346DC8">
        <w:rPr>
          <w:rFonts w:ascii="Times New Roman" w:hAnsi="Times New Roman" w:cs="Times New Roman"/>
          <w:color w:val="548DD4" w:themeColor="text2" w:themeTint="99"/>
          <w:sz w:val="32"/>
          <w:szCs w:val="32"/>
        </w:rPr>
        <w:t>Questura di Piacenza</w:t>
      </w:r>
    </w:p>
    <w:p w:rsidR="00CB45FF" w:rsidRDefault="00CB45FF">
      <w:pPr>
        <w:rPr>
          <w:rFonts w:ascii="Times New Roman" w:hAnsi="Times New Roman" w:cs="Times New Roman"/>
        </w:rPr>
      </w:pPr>
      <w:r>
        <w:rPr>
          <w:rFonts w:ascii="Times New Roman" w:hAnsi="Times New Roman" w:cs="Times New Roman"/>
        </w:rPr>
        <w:br w:type="page"/>
      </w:r>
    </w:p>
    <w:p w:rsidR="00F82056" w:rsidRDefault="00F82056" w:rsidP="008767FE">
      <w:pPr>
        <w:ind w:left="284"/>
        <w:jc w:val="center"/>
        <w:rPr>
          <w:rFonts w:ascii="Times New Roman" w:eastAsia="Times New Roman" w:hAnsi="Times New Roman" w:cs="Times New Roman"/>
          <w:sz w:val="28"/>
          <w:szCs w:val="24"/>
          <w:lang w:eastAsia="it-IT"/>
        </w:rPr>
      </w:pPr>
    </w:p>
    <w:p w:rsidR="00346E15" w:rsidRDefault="00346E15" w:rsidP="008767FE">
      <w:pPr>
        <w:ind w:left="284"/>
        <w:jc w:val="center"/>
        <w:rPr>
          <w:rFonts w:ascii="Times New Roman" w:eastAsia="Times New Roman" w:hAnsi="Times New Roman" w:cs="Times New Roman"/>
          <w:sz w:val="28"/>
          <w:szCs w:val="24"/>
          <w:lang w:eastAsia="it-IT"/>
        </w:rPr>
      </w:pPr>
    </w:p>
    <w:tbl>
      <w:tblPr>
        <w:tblW w:w="7254" w:type="dxa"/>
        <w:jc w:val="center"/>
        <w:tblCellMar>
          <w:left w:w="70" w:type="dxa"/>
          <w:right w:w="70" w:type="dxa"/>
        </w:tblCellMar>
        <w:tblLook w:val="04A0" w:firstRow="1" w:lastRow="0" w:firstColumn="1" w:lastColumn="0" w:noHBand="0" w:noVBand="1"/>
      </w:tblPr>
      <w:tblGrid>
        <w:gridCol w:w="5680"/>
        <w:gridCol w:w="1574"/>
      </w:tblGrid>
      <w:tr w:rsidR="00900641" w:rsidRPr="00900641" w:rsidTr="00346E15">
        <w:trPr>
          <w:trHeight w:val="810"/>
          <w:jc w:val="center"/>
        </w:trPr>
        <w:tc>
          <w:tcPr>
            <w:tcW w:w="5680" w:type="dxa"/>
            <w:tcBorders>
              <w:top w:val="single" w:sz="8" w:space="0" w:color="auto"/>
              <w:left w:val="single" w:sz="8" w:space="0" w:color="auto"/>
              <w:bottom w:val="single" w:sz="8" w:space="0" w:color="auto"/>
              <w:right w:val="nil"/>
            </w:tcBorders>
            <w:shd w:val="clear" w:color="000000" w:fill="99CCFF"/>
            <w:noWrap/>
            <w:vAlign w:val="center"/>
            <w:hideMark/>
          </w:tcPr>
          <w:p w:rsidR="00900641" w:rsidRPr="00346E15" w:rsidRDefault="00900641" w:rsidP="00900641">
            <w:pPr>
              <w:spacing w:after="0" w:line="240" w:lineRule="auto"/>
              <w:jc w:val="center"/>
              <w:rPr>
                <w:rFonts w:ascii="Times New Roman" w:eastAsia="Times New Roman" w:hAnsi="Times New Roman" w:cs="Times New Roman"/>
                <w:b/>
                <w:sz w:val="28"/>
                <w:szCs w:val="28"/>
                <w:lang w:eastAsia="it-IT"/>
              </w:rPr>
            </w:pPr>
            <w:r w:rsidRPr="00346E15">
              <w:rPr>
                <w:rFonts w:ascii="Times New Roman" w:eastAsia="Times New Roman" w:hAnsi="Times New Roman" w:cs="Times New Roman"/>
                <w:b/>
                <w:sz w:val="28"/>
                <w:szCs w:val="28"/>
                <w:lang w:eastAsia="it-IT"/>
              </w:rPr>
              <w:t>POLIZIA FERROVIARIA</w:t>
            </w:r>
          </w:p>
        </w:tc>
        <w:tc>
          <w:tcPr>
            <w:tcW w:w="1574" w:type="dxa"/>
            <w:tcBorders>
              <w:top w:val="single" w:sz="8" w:space="0" w:color="auto"/>
              <w:left w:val="single" w:sz="4" w:space="0" w:color="auto"/>
              <w:bottom w:val="single" w:sz="8" w:space="0" w:color="auto"/>
              <w:right w:val="single" w:sz="8" w:space="0" w:color="auto"/>
            </w:tcBorders>
            <w:shd w:val="clear" w:color="000000" w:fill="99CCFF"/>
            <w:noWrap/>
            <w:vAlign w:val="center"/>
            <w:hideMark/>
          </w:tcPr>
          <w:p w:rsidR="00900641" w:rsidRPr="00900641" w:rsidRDefault="00900641" w:rsidP="00900641">
            <w:pPr>
              <w:spacing w:after="0" w:line="240" w:lineRule="auto"/>
              <w:jc w:val="center"/>
              <w:rPr>
                <w:rFonts w:ascii="Times New Roman" w:eastAsia="Times New Roman" w:hAnsi="Times New Roman" w:cs="Times New Roman"/>
                <w:sz w:val="24"/>
                <w:szCs w:val="24"/>
                <w:lang w:eastAsia="it-IT"/>
              </w:rPr>
            </w:pPr>
            <w:r w:rsidRPr="00900641">
              <w:rPr>
                <w:rFonts w:ascii="Times New Roman" w:eastAsia="Times New Roman" w:hAnsi="Times New Roman" w:cs="Times New Roman"/>
                <w:sz w:val="24"/>
                <w:szCs w:val="24"/>
                <w:lang w:eastAsia="it-IT"/>
              </w:rPr>
              <w:t> </w:t>
            </w:r>
          </w:p>
        </w:tc>
      </w:tr>
      <w:tr w:rsidR="00900641" w:rsidRPr="00900641" w:rsidTr="00346E15">
        <w:trPr>
          <w:trHeight w:val="510"/>
          <w:jc w:val="center"/>
        </w:trPr>
        <w:tc>
          <w:tcPr>
            <w:tcW w:w="5680" w:type="dxa"/>
            <w:tcBorders>
              <w:top w:val="nil"/>
              <w:left w:val="single" w:sz="8" w:space="0" w:color="auto"/>
              <w:bottom w:val="single" w:sz="4" w:space="0" w:color="auto"/>
              <w:right w:val="single" w:sz="4" w:space="0" w:color="auto"/>
            </w:tcBorders>
            <w:shd w:val="clear" w:color="000000" w:fill="99CCFF"/>
            <w:noWrap/>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 </w:t>
            </w:r>
          </w:p>
        </w:tc>
        <w:tc>
          <w:tcPr>
            <w:tcW w:w="1574" w:type="dxa"/>
            <w:tcBorders>
              <w:top w:val="nil"/>
              <w:left w:val="nil"/>
              <w:bottom w:val="single" w:sz="4" w:space="0" w:color="auto"/>
              <w:right w:val="single" w:sz="8" w:space="0" w:color="auto"/>
            </w:tcBorders>
            <w:shd w:val="clear" w:color="000000" w:fill="99CCFF"/>
            <w:vAlign w:val="bottom"/>
            <w:hideMark/>
          </w:tcPr>
          <w:p w:rsidR="00900641" w:rsidRPr="00900641" w:rsidRDefault="00900641" w:rsidP="00900641">
            <w:pPr>
              <w:spacing w:after="0" w:line="240" w:lineRule="auto"/>
              <w:jc w:val="center"/>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DALL01.04.2017 AL 31.03.2018</w:t>
            </w:r>
          </w:p>
        </w:tc>
      </w:tr>
      <w:tr w:rsidR="00900641" w:rsidRPr="00900641" w:rsidTr="00346E15">
        <w:trPr>
          <w:trHeight w:val="345"/>
          <w:jc w:val="center"/>
        </w:trPr>
        <w:tc>
          <w:tcPr>
            <w:tcW w:w="5680" w:type="dxa"/>
            <w:tcBorders>
              <w:top w:val="nil"/>
              <w:left w:val="single" w:sz="8" w:space="0" w:color="auto"/>
              <w:bottom w:val="nil"/>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 xml:space="preserve">PERSONE ARRESTATE </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w:t>
            </w:r>
            <w:r w:rsidRPr="005D0C96">
              <w:rPr>
                <w:rFonts w:ascii="Times New Roman" w:eastAsia="Times New Roman" w:hAnsi="Times New Roman" w:cs="Times New Roman"/>
                <w:sz w:val="20"/>
                <w:szCs w:val="20"/>
                <w:lang w:eastAsia="it-IT"/>
              </w:rPr>
              <w:t> </w:t>
            </w:r>
          </w:p>
        </w:tc>
      </w:tr>
      <w:tr w:rsidR="00900641" w:rsidRPr="00900641" w:rsidTr="00346E15">
        <w:trPr>
          <w:trHeight w:val="375"/>
          <w:jc w:val="center"/>
        </w:trPr>
        <w:tc>
          <w:tcPr>
            <w:tcW w:w="5680" w:type="dxa"/>
            <w:tcBorders>
              <w:top w:val="nil"/>
              <w:left w:val="single" w:sz="8" w:space="0" w:color="auto"/>
              <w:bottom w:val="single" w:sz="4" w:space="0" w:color="auto"/>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di cui stranieri</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2</w:t>
            </w:r>
          </w:p>
        </w:tc>
      </w:tr>
      <w:tr w:rsidR="00900641" w:rsidRPr="00900641" w:rsidTr="00346E15">
        <w:trPr>
          <w:trHeight w:val="420"/>
          <w:jc w:val="center"/>
        </w:trPr>
        <w:tc>
          <w:tcPr>
            <w:tcW w:w="5680" w:type="dxa"/>
            <w:tcBorders>
              <w:top w:val="nil"/>
              <w:left w:val="single" w:sz="8" w:space="0" w:color="auto"/>
              <w:bottom w:val="nil"/>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 xml:space="preserve">PERSONE DENUNCIATE </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21</w:t>
            </w:r>
          </w:p>
        </w:tc>
      </w:tr>
      <w:tr w:rsidR="00900641" w:rsidRPr="00900641" w:rsidTr="00346E15">
        <w:trPr>
          <w:trHeight w:val="420"/>
          <w:jc w:val="center"/>
        </w:trPr>
        <w:tc>
          <w:tcPr>
            <w:tcW w:w="5680" w:type="dxa"/>
            <w:tcBorders>
              <w:top w:val="nil"/>
              <w:left w:val="single" w:sz="8" w:space="0" w:color="auto"/>
              <w:bottom w:val="single" w:sz="4" w:space="0" w:color="auto"/>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di cui stranieri</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20</w:t>
            </w:r>
            <w:r w:rsidRPr="005D0C96">
              <w:rPr>
                <w:rFonts w:ascii="Times New Roman" w:eastAsia="Times New Roman" w:hAnsi="Times New Roman" w:cs="Times New Roman"/>
                <w:sz w:val="20"/>
                <w:szCs w:val="20"/>
                <w:lang w:eastAsia="it-IT"/>
              </w:rPr>
              <w:t> </w:t>
            </w:r>
          </w:p>
        </w:tc>
      </w:tr>
      <w:tr w:rsidR="00900641" w:rsidRPr="00900641" w:rsidTr="00346E15">
        <w:trPr>
          <w:trHeight w:val="375"/>
          <w:jc w:val="center"/>
        </w:trPr>
        <w:tc>
          <w:tcPr>
            <w:tcW w:w="5680" w:type="dxa"/>
            <w:tcBorders>
              <w:top w:val="nil"/>
              <w:left w:val="single" w:sz="8" w:space="0" w:color="auto"/>
              <w:bottom w:val="nil"/>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PERSONE IDENTIFICATE</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5416</w:t>
            </w:r>
            <w:r w:rsidRPr="005D0C96">
              <w:rPr>
                <w:rFonts w:ascii="Times New Roman" w:eastAsia="Times New Roman" w:hAnsi="Times New Roman" w:cs="Times New Roman"/>
                <w:sz w:val="20"/>
                <w:szCs w:val="20"/>
                <w:lang w:eastAsia="it-IT"/>
              </w:rPr>
              <w:t> </w:t>
            </w:r>
          </w:p>
        </w:tc>
      </w:tr>
      <w:tr w:rsidR="00900641" w:rsidRPr="00900641" w:rsidTr="00346E15">
        <w:trPr>
          <w:trHeight w:val="360"/>
          <w:jc w:val="center"/>
        </w:trPr>
        <w:tc>
          <w:tcPr>
            <w:tcW w:w="5680" w:type="dxa"/>
            <w:tcBorders>
              <w:top w:val="nil"/>
              <w:left w:val="single" w:sz="8" w:space="0" w:color="auto"/>
              <w:bottom w:val="nil"/>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di cui stranieri</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1600</w:t>
            </w:r>
            <w:r w:rsidRPr="005D0C96">
              <w:rPr>
                <w:rFonts w:ascii="Times New Roman" w:eastAsia="Times New Roman" w:hAnsi="Times New Roman" w:cs="Times New Roman"/>
                <w:sz w:val="20"/>
                <w:szCs w:val="20"/>
                <w:lang w:eastAsia="it-IT"/>
              </w:rPr>
              <w:t> </w:t>
            </w:r>
          </w:p>
        </w:tc>
      </w:tr>
      <w:tr w:rsidR="00900641" w:rsidRPr="00900641" w:rsidTr="00346E15">
        <w:trPr>
          <w:trHeight w:val="435"/>
          <w:jc w:val="center"/>
        </w:trPr>
        <w:tc>
          <w:tcPr>
            <w:tcW w:w="5680" w:type="dxa"/>
            <w:tcBorders>
              <w:top w:val="nil"/>
              <w:left w:val="single" w:sz="8" w:space="0" w:color="auto"/>
              <w:bottom w:val="single" w:sz="4" w:space="0" w:color="auto"/>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di cui stranieri irregolari</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6</w:t>
            </w:r>
          </w:p>
        </w:tc>
      </w:tr>
      <w:tr w:rsidR="00900641" w:rsidRPr="00900641" w:rsidTr="00346E15">
        <w:trPr>
          <w:trHeight w:val="375"/>
          <w:jc w:val="center"/>
        </w:trPr>
        <w:tc>
          <w:tcPr>
            <w:tcW w:w="5680" w:type="dxa"/>
            <w:tcBorders>
              <w:top w:val="nil"/>
              <w:left w:val="single" w:sz="8" w:space="0" w:color="auto"/>
              <w:bottom w:val="single" w:sz="4"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 xml:space="preserve">MINORI RINTRACCIATI </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2</w:t>
            </w:r>
          </w:p>
        </w:tc>
      </w:tr>
      <w:tr w:rsidR="00900641" w:rsidRPr="00900641" w:rsidTr="00346E15">
        <w:trPr>
          <w:trHeight w:val="405"/>
          <w:jc w:val="center"/>
        </w:trPr>
        <w:tc>
          <w:tcPr>
            <w:tcW w:w="5680" w:type="dxa"/>
            <w:tcBorders>
              <w:top w:val="nil"/>
              <w:left w:val="single" w:sz="8" w:space="0" w:color="auto"/>
              <w:bottom w:val="nil"/>
              <w:right w:val="single" w:sz="4" w:space="0" w:color="auto"/>
            </w:tcBorders>
            <w:shd w:val="clear" w:color="auto" w:fill="auto"/>
            <w:vAlign w:val="center"/>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CONTRAVVENZIONI ELEVATE</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6</w:t>
            </w:r>
          </w:p>
        </w:tc>
      </w:tr>
      <w:tr w:rsidR="00900641" w:rsidRPr="00900641" w:rsidTr="00346E15">
        <w:trPr>
          <w:trHeight w:val="405"/>
          <w:jc w:val="center"/>
        </w:trPr>
        <w:tc>
          <w:tcPr>
            <w:tcW w:w="5680" w:type="dxa"/>
            <w:tcBorders>
              <w:top w:val="nil"/>
              <w:left w:val="single" w:sz="8" w:space="0" w:color="auto"/>
              <w:bottom w:val="nil"/>
              <w:right w:val="single" w:sz="4" w:space="0" w:color="auto"/>
            </w:tcBorders>
            <w:shd w:val="clear" w:color="auto" w:fill="auto"/>
            <w:vAlign w:val="center"/>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 xml:space="preserve"> da regolamento Polfer </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6</w:t>
            </w:r>
          </w:p>
        </w:tc>
      </w:tr>
      <w:tr w:rsidR="00900641" w:rsidRPr="00900641" w:rsidTr="00346E15">
        <w:trPr>
          <w:trHeight w:val="510"/>
          <w:jc w:val="center"/>
        </w:trPr>
        <w:tc>
          <w:tcPr>
            <w:tcW w:w="56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PERSONE SOTTOPOSTE A PROVVEDIMENTI DI POLIZIA</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0</w:t>
            </w:r>
          </w:p>
        </w:tc>
      </w:tr>
      <w:tr w:rsidR="00900641" w:rsidRPr="00900641" w:rsidTr="00346E15">
        <w:trPr>
          <w:trHeight w:val="510"/>
          <w:jc w:val="center"/>
        </w:trPr>
        <w:tc>
          <w:tcPr>
            <w:tcW w:w="5680" w:type="dxa"/>
            <w:tcBorders>
              <w:top w:val="nil"/>
              <w:left w:val="single" w:sz="8" w:space="0" w:color="auto"/>
              <w:bottom w:val="single" w:sz="4" w:space="0" w:color="auto"/>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SERVIZI PATTUGLIAMENTO LINEE</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6</w:t>
            </w:r>
          </w:p>
        </w:tc>
      </w:tr>
      <w:tr w:rsidR="00900641" w:rsidRPr="00900641" w:rsidTr="00346E15">
        <w:trPr>
          <w:trHeight w:val="510"/>
          <w:jc w:val="center"/>
        </w:trPr>
        <w:tc>
          <w:tcPr>
            <w:tcW w:w="5680" w:type="dxa"/>
            <w:tcBorders>
              <w:top w:val="nil"/>
              <w:left w:val="single" w:sz="8" w:space="0" w:color="auto"/>
              <w:bottom w:val="single" w:sz="4" w:space="0" w:color="auto"/>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SERVIZI VIGILANZA STAZIONI FERROVIARIE</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1435</w:t>
            </w:r>
          </w:p>
        </w:tc>
      </w:tr>
      <w:tr w:rsidR="00900641" w:rsidRPr="00900641" w:rsidTr="00346E15">
        <w:trPr>
          <w:trHeight w:val="510"/>
          <w:jc w:val="center"/>
        </w:trPr>
        <w:tc>
          <w:tcPr>
            <w:tcW w:w="5680" w:type="dxa"/>
            <w:tcBorders>
              <w:top w:val="nil"/>
              <w:left w:val="single" w:sz="8" w:space="0" w:color="auto"/>
              <w:bottom w:val="single" w:sz="4" w:space="0" w:color="auto"/>
              <w:right w:val="single" w:sz="4" w:space="0" w:color="auto"/>
            </w:tcBorders>
            <w:shd w:val="clear" w:color="auto" w:fill="auto"/>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SERVIZI SCORTA TRENI VIAGGIATORI</w:t>
            </w:r>
          </w:p>
        </w:tc>
        <w:tc>
          <w:tcPr>
            <w:tcW w:w="1574" w:type="dxa"/>
            <w:tcBorders>
              <w:top w:val="nil"/>
              <w:left w:val="single" w:sz="4" w:space="0" w:color="auto"/>
              <w:bottom w:val="single" w:sz="4"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160</w:t>
            </w:r>
          </w:p>
        </w:tc>
      </w:tr>
      <w:tr w:rsidR="00900641" w:rsidRPr="00900641" w:rsidTr="00346E15">
        <w:trPr>
          <w:trHeight w:val="510"/>
          <w:jc w:val="center"/>
        </w:trPr>
        <w:tc>
          <w:tcPr>
            <w:tcW w:w="5680" w:type="dxa"/>
            <w:tcBorders>
              <w:top w:val="nil"/>
              <w:left w:val="single" w:sz="8" w:space="0" w:color="auto"/>
              <w:bottom w:val="single" w:sz="8" w:space="0" w:color="auto"/>
              <w:right w:val="single" w:sz="4" w:space="0" w:color="auto"/>
            </w:tcBorders>
            <w:shd w:val="clear" w:color="auto" w:fill="auto"/>
            <w:noWrap/>
            <w:vAlign w:val="bottom"/>
            <w:hideMark/>
          </w:tcPr>
          <w:p w:rsidR="00900641" w:rsidRPr="00900641" w:rsidRDefault="00900641" w:rsidP="00900641">
            <w:pPr>
              <w:spacing w:after="0" w:line="240" w:lineRule="auto"/>
              <w:rPr>
                <w:rFonts w:ascii="Times New Roman" w:eastAsia="Times New Roman" w:hAnsi="Times New Roman" w:cs="Times New Roman"/>
                <w:sz w:val="20"/>
                <w:szCs w:val="20"/>
                <w:lang w:eastAsia="it-IT"/>
              </w:rPr>
            </w:pPr>
            <w:r w:rsidRPr="00900641">
              <w:rPr>
                <w:rFonts w:ascii="Times New Roman" w:eastAsia="Times New Roman" w:hAnsi="Times New Roman" w:cs="Times New Roman"/>
                <w:sz w:val="20"/>
                <w:szCs w:val="20"/>
                <w:lang w:eastAsia="it-IT"/>
              </w:rPr>
              <w:t xml:space="preserve">TRENI SCORTATI </w:t>
            </w:r>
          </w:p>
        </w:tc>
        <w:tc>
          <w:tcPr>
            <w:tcW w:w="1574" w:type="dxa"/>
            <w:tcBorders>
              <w:top w:val="nil"/>
              <w:left w:val="single" w:sz="4" w:space="0" w:color="auto"/>
              <w:bottom w:val="single" w:sz="8" w:space="0" w:color="auto"/>
              <w:right w:val="single" w:sz="8" w:space="0" w:color="auto"/>
            </w:tcBorders>
            <w:shd w:val="clear" w:color="auto" w:fill="auto"/>
            <w:noWrap/>
            <w:vAlign w:val="bottom"/>
            <w:hideMark/>
          </w:tcPr>
          <w:p w:rsidR="00900641" w:rsidRPr="005D0C96" w:rsidRDefault="00900641" w:rsidP="00900641">
            <w:pPr>
              <w:spacing w:after="0" w:line="240" w:lineRule="auto"/>
              <w:jc w:val="center"/>
              <w:rPr>
                <w:rFonts w:ascii="Times New Roman" w:eastAsia="Times New Roman" w:hAnsi="Times New Roman" w:cs="Times New Roman"/>
                <w:sz w:val="20"/>
                <w:szCs w:val="20"/>
                <w:lang w:eastAsia="it-IT"/>
              </w:rPr>
            </w:pPr>
            <w:r w:rsidRPr="005D0C96">
              <w:rPr>
                <w:rFonts w:ascii="Times New Roman" w:eastAsia="Times New Roman" w:hAnsi="Times New Roman" w:cs="Times New Roman"/>
                <w:sz w:val="20"/>
                <w:szCs w:val="20"/>
                <w:lang w:eastAsia="it-IT"/>
              </w:rPr>
              <w:t> </w:t>
            </w:r>
            <w:r>
              <w:rPr>
                <w:rFonts w:ascii="Times New Roman" w:eastAsia="Times New Roman" w:hAnsi="Times New Roman" w:cs="Times New Roman"/>
                <w:sz w:val="20"/>
                <w:szCs w:val="20"/>
                <w:lang w:eastAsia="it-IT"/>
              </w:rPr>
              <w:t>296</w:t>
            </w:r>
          </w:p>
        </w:tc>
      </w:tr>
    </w:tbl>
    <w:p w:rsidR="00900641" w:rsidRDefault="00900641" w:rsidP="008767FE">
      <w:pPr>
        <w:ind w:left="284"/>
        <w:jc w:val="center"/>
        <w:rPr>
          <w:rFonts w:ascii="Times New Roman" w:eastAsia="Times New Roman" w:hAnsi="Times New Roman" w:cs="Times New Roman"/>
          <w:sz w:val="28"/>
          <w:szCs w:val="24"/>
          <w:lang w:eastAsia="it-IT"/>
        </w:rPr>
      </w:pPr>
    </w:p>
    <w:p w:rsidR="00900641" w:rsidRDefault="00900641" w:rsidP="008767FE">
      <w:pPr>
        <w:ind w:left="284"/>
        <w:jc w:val="center"/>
        <w:rPr>
          <w:rFonts w:ascii="Times New Roman" w:eastAsia="Times New Roman" w:hAnsi="Times New Roman" w:cs="Times New Roman"/>
          <w:sz w:val="28"/>
          <w:szCs w:val="24"/>
          <w:lang w:eastAsia="it-IT"/>
        </w:rPr>
      </w:pPr>
    </w:p>
    <w:p w:rsidR="00900641" w:rsidRDefault="00900641" w:rsidP="008767FE">
      <w:pPr>
        <w:ind w:left="284"/>
        <w:jc w:val="center"/>
        <w:rPr>
          <w:rFonts w:ascii="Times New Roman" w:eastAsia="Times New Roman" w:hAnsi="Times New Roman" w:cs="Times New Roman"/>
          <w:sz w:val="28"/>
          <w:szCs w:val="24"/>
          <w:lang w:eastAsia="it-IT"/>
        </w:rPr>
      </w:pPr>
    </w:p>
    <w:p w:rsidR="00861796" w:rsidRDefault="004E6156" w:rsidP="008767FE">
      <w:pPr>
        <w:ind w:left="284"/>
        <w:jc w:val="center"/>
        <w:rPr>
          <w:rFonts w:ascii="Times New Roman" w:eastAsia="Times New Roman" w:hAnsi="Times New Roman" w:cs="Times New Roman"/>
          <w:sz w:val="28"/>
          <w:szCs w:val="24"/>
          <w:lang w:eastAsia="it-IT"/>
        </w:rPr>
      </w:pPr>
      <w:r w:rsidRPr="00B41D4D">
        <w:rPr>
          <w:rFonts w:ascii="Times New Roman" w:eastAsia="Times New Roman" w:hAnsi="Times New Roman" w:cs="Times New Roman"/>
          <w:noProof/>
          <w:sz w:val="28"/>
          <w:szCs w:val="24"/>
          <w:lang w:eastAsia="it-IT"/>
        </w:rPr>
        <w:drawing>
          <wp:inline distT="0" distB="0" distL="0" distR="0" wp14:anchorId="3BA7D688" wp14:editId="30DDEE28">
            <wp:extent cx="819150" cy="1028700"/>
            <wp:effectExtent l="19050" t="0" r="0" b="0"/>
            <wp:docPr id="9"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7F1118" w:rsidRDefault="007F1118" w:rsidP="007F1118">
      <w:pPr>
        <w:jc w:val="center"/>
        <w:rPr>
          <w:rFonts w:ascii="Times New Roman" w:hAnsi="Times New Roman" w:cs="Times New Roman"/>
          <w:color w:val="548DD4" w:themeColor="text2" w:themeTint="99"/>
          <w:sz w:val="32"/>
          <w:szCs w:val="32"/>
        </w:rPr>
      </w:pPr>
      <w:r w:rsidRPr="00346DC8">
        <w:rPr>
          <w:rFonts w:ascii="Times New Roman" w:hAnsi="Times New Roman" w:cs="Times New Roman"/>
          <w:color w:val="548DD4" w:themeColor="text2" w:themeTint="99"/>
          <w:sz w:val="32"/>
          <w:szCs w:val="32"/>
        </w:rPr>
        <w:t>Questura di Piacenza</w:t>
      </w:r>
    </w:p>
    <w:p w:rsidR="00861796" w:rsidRDefault="00861796" w:rsidP="008767FE">
      <w:pPr>
        <w:ind w:left="284"/>
        <w:jc w:val="center"/>
        <w:rPr>
          <w:rFonts w:ascii="Times New Roman" w:eastAsia="Times New Roman" w:hAnsi="Times New Roman" w:cs="Times New Roman"/>
          <w:sz w:val="28"/>
          <w:szCs w:val="24"/>
          <w:lang w:eastAsia="it-IT"/>
        </w:rPr>
      </w:pPr>
    </w:p>
    <w:p w:rsidR="004E6156" w:rsidRDefault="004E6156">
      <w:pPr>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br w:type="page"/>
      </w:r>
    </w:p>
    <w:p w:rsidR="007F1118" w:rsidRDefault="007F1118">
      <w:pPr>
        <w:rPr>
          <w:rFonts w:ascii="Times New Roman" w:eastAsia="Times New Roman" w:hAnsi="Times New Roman" w:cs="Times New Roman"/>
          <w:sz w:val="28"/>
          <w:szCs w:val="24"/>
          <w:lang w:eastAsia="it-IT"/>
        </w:rPr>
      </w:pPr>
    </w:p>
    <w:tbl>
      <w:tblPr>
        <w:tblW w:w="6520" w:type="dxa"/>
        <w:jc w:val="center"/>
        <w:tblCellMar>
          <w:left w:w="70" w:type="dxa"/>
          <w:right w:w="70" w:type="dxa"/>
        </w:tblCellMar>
        <w:tblLook w:val="04A0" w:firstRow="1" w:lastRow="0" w:firstColumn="1" w:lastColumn="0" w:noHBand="0" w:noVBand="1"/>
      </w:tblPr>
      <w:tblGrid>
        <w:gridCol w:w="4406"/>
        <w:gridCol w:w="2114"/>
      </w:tblGrid>
      <w:tr w:rsidR="007F1118" w:rsidRPr="007F1118" w:rsidTr="007F1118">
        <w:trPr>
          <w:trHeight w:val="720"/>
          <w:jc w:val="center"/>
        </w:trPr>
        <w:tc>
          <w:tcPr>
            <w:tcW w:w="6520" w:type="dxa"/>
            <w:gridSpan w:val="2"/>
            <w:tcBorders>
              <w:top w:val="single" w:sz="8" w:space="0" w:color="auto"/>
              <w:left w:val="single" w:sz="8" w:space="0" w:color="auto"/>
              <w:bottom w:val="single" w:sz="4" w:space="0" w:color="auto"/>
              <w:right w:val="single" w:sz="8" w:space="0" w:color="000000"/>
            </w:tcBorders>
            <w:shd w:val="clear" w:color="000000" w:fill="B7DEE8"/>
            <w:noWrap/>
            <w:vAlign w:val="center"/>
            <w:hideMark/>
          </w:tcPr>
          <w:p w:rsidR="007F1118" w:rsidRPr="007F1118" w:rsidRDefault="007F1118" w:rsidP="007F1118">
            <w:pPr>
              <w:spacing w:after="0" w:line="240" w:lineRule="auto"/>
              <w:jc w:val="center"/>
              <w:rPr>
                <w:rFonts w:ascii="Times New Roman" w:eastAsia="Times New Roman" w:hAnsi="Times New Roman" w:cs="Times New Roman"/>
                <w:b/>
                <w:bCs/>
                <w:sz w:val="28"/>
                <w:szCs w:val="28"/>
                <w:lang w:eastAsia="it-IT"/>
              </w:rPr>
            </w:pPr>
            <w:r w:rsidRPr="007F1118">
              <w:rPr>
                <w:rFonts w:ascii="Times New Roman" w:eastAsia="Times New Roman" w:hAnsi="Times New Roman" w:cs="Times New Roman"/>
                <w:b/>
                <w:bCs/>
                <w:sz w:val="28"/>
                <w:szCs w:val="28"/>
                <w:lang w:eastAsia="it-IT"/>
              </w:rPr>
              <w:t>POLIZIA STRADALE</w:t>
            </w:r>
          </w:p>
        </w:tc>
      </w:tr>
      <w:tr w:rsidR="007F1118" w:rsidRPr="007F1118" w:rsidTr="007F1118">
        <w:trPr>
          <w:trHeight w:val="600"/>
          <w:jc w:val="center"/>
        </w:trPr>
        <w:tc>
          <w:tcPr>
            <w:tcW w:w="4406" w:type="dxa"/>
            <w:tcBorders>
              <w:top w:val="nil"/>
              <w:left w:val="single" w:sz="8" w:space="0" w:color="auto"/>
              <w:bottom w:val="single" w:sz="4" w:space="0" w:color="auto"/>
              <w:right w:val="single" w:sz="4" w:space="0" w:color="auto"/>
            </w:tcBorders>
            <w:shd w:val="clear" w:color="000000" w:fill="B7DEE8"/>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OPERAZIONI DI P.G.</w:t>
            </w:r>
          </w:p>
        </w:tc>
        <w:tc>
          <w:tcPr>
            <w:tcW w:w="2114" w:type="dxa"/>
            <w:tcBorders>
              <w:top w:val="nil"/>
              <w:left w:val="nil"/>
              <w:bottom w:val="single" w:sz="4" w:space="0" w:color="auto"/>
              <w:right w:val="single" w:sz="8" w:space="0" w:color="auto"/>
            </w:tcBorders>
            <w:shd w:val="clear" w:color="000000" w:fill="B7DEE8"/>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DALL'01.04.2017             AL 31.03.2018</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PERSONE ARRESTATE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1</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PERSONE DENUNCIATE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192</w:t>
            </w:r>
          </w:p>
        </w:tc>
      </w:tr>
      <w:tr w:rsidR="007F1118" w:rsidRPr="007F1118" w:rsidTr="007F1118">
        <w:trPr>
          <w:trHeight w:val="585"/>
          <w:jc w:val="center"/>
        </w:trPr>
        <w:tc>
          <w:tcPr>
            <w:tcW w:w="4406" w:type="dxa"/>
            <w:tcBorders>
              <w:top w:val="nil"/>
              <w:left w:val="single" w:sz="8" w:space="0" w:color="auto"/>
              <w:bottom w:val="single" w:sz="4" w:space="0" w:color="auto"/>
              <w:right w:val="single" w:sz="4" w:space="0" w:color="auto"/>
            </w:tcBorders>
            <w:shd w:val="clear" w:color="000000" w:fill="B7DEE8"/>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INCIDENTI STRADALI RILEVATI</w:t>
            </w:r>
          </w:p>
        </w:tc>
        <w:tc>
          <w:tcPr>
            <w:tcW w:w="2114" w:type="dxa"/>
            <w:tcBorders>
              <w:top w:val="nil"/>
              <w:left w:val="nil"/>
              <w:bottom w:val="single" w:sz="4" w:space="0" w:color="auto"/>
              <w:right w:val="single" w:sz="8" w:space="0" w:color="auto"/>
            </w:tcBorders>
            <w:shd w:val="clear" w:color="000000" w:fill="B7DEE8"/>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DALL'01.04.2017             AL 31.03.2018</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INCIDENTI MORTALI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2</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PERSONE DECEDUTE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3</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INCIDENTI CON LESIONI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147</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PERSONE FERITE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221</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INCIDENTI CON SOLI DANNI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109</w:t>
            </w:r>
          </w:p>
        </w:tc>
      </w:tr>
      <w:tr w:rsidR="007F1118" w:rsidRPr="007F1118" w:rsidTr="007F1118">
        <w:trPr>
          <w:trHeight w:val="645"/>
          <w:jc w:val="center"/>
        </w:trPr>
        <w:tc>
          <w:tcPr>
            <w:tcW w:w="4406" w:type="dxa"/>
            <w:tcBorders>
              <w:top w:val="nil"/>
              <w:left w:val="single" w:sz="8" w:space="0" w:color="auto"/>
              <w:bottom w:val="single" w:sz="4" w:space="0" w:color="auto"/>
              <w:right w:val="single" w:sz="4" w:space="0" w:color="auto"/>
            </w:tcBorders>
            <w:shd w:val="clear" w:color="000000" w:fill="B7DEE8"/>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ATTIVITA' CONTRAVVENZIONALE</w:t>
            </w:r>
          </w:p>
        </w:tc>
        <w:tc>
          <w:tcPr>
            <w:tcW w:w="2114" w:type="dxa"/>
            <w:tcBorders>
              <w:top w:val="nil"/>
              <w:left w:val="nil"/>
              <w:bottom w:val="single" w:sz="4" w:space="0" w:color="auto"/>
              <w:right w:val="single" w:sz="8" w:space="0" w:color="auto"/>
            </w:tcBorders>
            <w:shd w:val="clear" w:color="000000" w:fill="B7DEE8"/>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DALL'01.04.2017             AL 31.03.2018</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CONTRAVVENZIONI DI CUI</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VERBALI TUTOR</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0</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VERBALI SU STRADA</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5634</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PATENTI RITIRATE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254</w:t>
            </w:r>
          </w:p>
        </w:tc>
      </w:tr>
      <w:tr w:rsidR="007F1118" w:rsidRPr="007F1118" w:rsidTr="007F1118">
        <w:trPr>
          <w:trHeight w:val="660"/>
          <w:jc w:val="center"/>
        </w:trPr>
        <w:tc>
          <w:tcPr>
            <w:tcW w:w="4406" w:type="dxa"/>
            <w:tcBorders>
              <w:top w:val="nil"/>
              <w:left w:val="single" w:sz="8" w:space="0" w:color="auto"/>
              <w:bottom w:val="single" w:sz="4" w:space="0" w:color="auto"/>
              <w:right w:val="single" w:sz="4" w:space="0" w:color="auto"/>
            </w:tcBorders>
            <w:shd w:val="clear" w:color="000000" w:fill="B7DEE8"/>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PATTUGLIE</w:t>
            </w:r>
          </w:p>
        </w:tc>
        <w:tc>
          <w:tcPr>
            <w:tcW w:w="2114" w:type="dxa"/>
            <w:tcBorders>
              <w:top w:val="nil"/>
              <w:left w:val="nil"/>
              <w:bottom w:val="single" w:sz="4" w:space="0" w:color="auto"/>
              <w:right w:val="single" w:sz="8" w:space="0" w:color="auto"/>
            </w:tcBorders>
            <w:shd w:val="clear" w:color="000000" w:fill="B7DEE8"/>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DALL'01.04.2017             AL 31.03.2018</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VIGILANZA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1038</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SCORTA CARICHI ECCEZIONALI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0</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SCORTA GARE CICLISTICHE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7</w:t>
            </w:r>
          </w:p>
        </w:tc>
      </w:tr>
      <w:tr w:rsidR="007F1118" w:rsidRPr="007F1118" w:rsidTr="007F1118">
        <w:trPr>
          <w:trHeight w:val="510"/>
          <w:jc w:val="center"/>
        </w:trPr>
        <w:tc>
          <w:tcPr>
            <w:tcW w:w="4406" w:type="dxa"/>
            <w:tcBorders>
              <w:top w:val="nil"/>
              <w:left w:val="single" w:sz="8" w:space="0" w:color="auto"/>
              <w:bottom w:val="single" w:sz="4" w:space="0" w:color="auto"/>
              <w:right w:val="single" w:sz="4" w:space="0" w:color="auto"/>
            </w:tcBorders>
            <w:shd w:val="clear" w:color="000000" w:fill="B7DEE8"/>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ATTIVITA'</w:t>
            </w:r>
          </w:p>
        </w:tc>
        <w:tc>
          <w:tcPr>
            <w:tcW w:w="2114" w:type="dxa"/>
            <w:tcBorders>
              <w:top w:val="nil"/>
              <w:left w:val="nil"/>
              <w:bottom w:val="single" w:sz="4" w:space="0" w:color="auto"/>
              <w:right w:val="single" w:sz="8" w:space="0" w:color="auto"/>
            </w:tcBorders>
            <w:shd w:val="clear" w:color="000000" w:fill="B7DEE8"/>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DALL'01.04.2017             AL 31.03.2018</w:t>
            </w:r>
          </w:p>
        </w:tc>
      </w:tr>
      <w:tr w:rsidR="007F1118" w:rsidRPr="007F1118" w:rsidTr="007F1118">
        <w:trPr>
          <w:trHeight w:val="40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SOCCORSI PRESTATI </w:t>
            </w:r>
          </w:p>
        </w:tc>
        <w:tc>
          <w:tcPr>
            <w:tcW w:w="2114" w:type="dxa"/>
            <w:tcBorders>
              <w:top w:val="nil"/>
              <w:left w:val="nil"/>
              <w:bottom w:val="single" w:sz="4" w:space="0" w:color="auto"/>
              <w:right w:val="single" w:sz="8" w:space="0" w:color="auto"/>
            </w:tcBorders>
            <w:shd w:val="clear" w:color="auto" w:fill="auto"/>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327</w:t>
            </w:r>
          </w:p>
        </w:tc>
      </w:tr>
      <w:tr w:rsidR="007F1118" w:rsidRPr="007F1118" w:rsidTr="007F1118">
        <w:trPr>
          <w:trHeight w:val="375"/>
          <w:jc w:val="center"/>
        </w:trPr>
        <w:tc>
          <w:tcPr>
            <w:tcW w:w="4406" w:type="dxa"/>
            <w:tcBorders>
              <w:top w:val="nil"/>
              <w:left w:val="single" w:sz="8" w:space="0" w:color="auto"/>
              <w:bottom w:val="single" w:sz="4"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PERSONE CONTROLLATE </w:t>
            </w:r>
          </w:p>
        </w:tc>
        <w:tc>
          <w:tcPr>
            <w:tcW w:w="2114" w:type="dxa"/>
            <w:tcBorders>
              <w:top w:val="nil"/>
              <w:left w:val="nil"/>
              <w:bottom w:val="single" w:sz="4"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7.391</w:t>
            </w:r>
          </w:p>
        </w:tc>
      </w:tr>
      <w:tr w:rsidR="007F1118" w:rsidRPr="007F1118" w:rsidTr="007F1118">
        <w:trPr>
          <w:trHeight w:val="405"/>
          <w:jc w:val="center"/>
        </w:trPr>
        <w:tc>
          <w:tcPr>
            <w:tcW w:w="4406" w:type="dxa"/>
            <w:tcBorders>
              <w:top w:val="nil"/>
              <w:left w:val="single" w:sz="8" w:space="0" w:color="auto"/>
              <w:bottom w:val="single" w:sz="8" w:space="0" w:color="auto"/>
              <w:right w:val="single" w:sz="4" w:space="0" w:color="auto"/>
            </w:tcBorders>
            <w:shd w:val="clear" w:color="auto" w:fill="auto"/>
            <w:noWrap/>
            <w:vAlign w:val="bottom"/>
            <w:hideMark/>
          </w:tcPr>
          <w:p w:rsidR="007F1118" w:rsidRPr="007F1118" w:rsidRDefault="007F1118" w:rsidP="007F1118">
            <w:pPr>
              <w:spacing w:after="0" w:line="240" w:lineRule="auto"/>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 xml:space="preserve">AUTOVEICOLI CONTROLLATI </w:t>
            </w:r>
          </w:p>
        </w:tc>
        <w:tc>
          <w:tcPr>
            <w:tcW w:w="2114" w:type="dxa"/>
            <w:tcBorders>
              <w:top w:val="nil"/>
              <w:left w:val="nil"/>
              <w:bottom w:val="single" w:sz="8" w:space="0" w:color="auto"/>
              <w:right w:val="single" w:sz="8" w:space="0" w:color="auto"/>
            </w:tcBorders>
            <w:shd w:val="clear" w:color="auto" w:fill="auto"/>
            <w:noWrap/>
            <w:vAlign w:val="bottom"/>
            <w:hideMark/>
          </w:tcPr>
          <w:p w:rsidR="007F1118" w:rsidRPr="007F1118" w:rsidRDefault="007F1118" w:rsidP="007F1118">
            <w:pPr>
              <w:spacing w:after="0" w:line="240" w:lineRule="auto"/>
              <w:jc w:val="center"/>
              <w:rPr>
                <w:rFonts w:ascii="Times New Roman" w:eastAsia="Times New Roman" w:hAnsi="Times New Roman" w:cs="Times New Roman"/>
                <w:sz w:val="20"/>
                <w:szCs w:val="20"/>
                <w:lang w:eastAsia="it-IT"/>
              </w:rPr>
            </w:pPr>
            <w:r w:rsidRPr="007F1118">
              <w:rPr>
                <w:rFonts w:ascii="Times New Roman" w:eastAsia="Times New Roman" w:hAnsi="Times New Roman" w:cs="Times New Roman"/>
                <w:sz w:val="20"/>
                <w:szCs w:val="20"/>
                <w:lang w:eastAsia="it-IT"/>
              </w:rPr>
              <w:t>6909</w:t>
            </w:r>
          </w:p>
        </w:tc>
      </w:tr>
    </w:tbl>
    <w:p w:rsidR="00B41D4D" w:rsidRDefault="00B41D4D" w:rsidP="00E96592">
      <w:pPr>
        <w:jc w:val="center"/>
        <w:rPr>
          <w:rFonts w:ascii="Times New Roman" w:eastAsia="Times New Roman" w:hAnsi="Times New Roman" w:cs="Times New Roman"/>
          <w:sz w:val="28"/>
          <w:szCs w:val="24"/>
          <w:lang w:eastAsia="it-IT"/>
        </w:rPr>
      </w:pPr>
    </w:p>
    <w:p w:rsidR="00B439D2" w:rsidRDefault="00B439D2" w:rsidP="00B41D4D">
      <w:pPr>
        <w:jc w:val="center"/>
        <w:rPr>
          <w:rFonts w:ascii="Times New Roman" w:hAnsi="Times New Roman" w:cs="Times New Roman"/>
          <w:color w:val="000000" w:themeColor="text1"/>
          <w:sz w:val="32"/>
          <w:szCs w:val="32"/>
        </w:rPr>
      </w:pPr>
      <w:r w:rsidRPr="00B439D2">
        <w:rPr>
          <w:rFonts w:ascii="Times New Roman" w:hAnsi="Times New Roman" w:cs="Times New Roman"/>
          <w:noProof/>
          <w:color w:val="000000" w:themeColor="text1"/>
          <w:sz w:val="32"/>
          <w:szCs w:val="32"/>
          <w:lang w:eastAsia="it-IT"/>
        </w:rPr>
        <w:drawing>
          <wp:inline distT="0" distB="0" distL="0" distR="0">
            <wp:extent cx="819150" cy="1028700"/>
            <wp:effectExtent l="19050" t="0" r="0" b="0"/>
            <wp:docPr id="5"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B439D2" w:rsidRDefault="00B439D2" w:rsidP="00B439D2">
      <w:pPr>
        <w:jc w:val="center"/>
        <w:rPr>
          <w:rFonts w:ascii="Times New Roman" w:hAnsi="Times New Roman" w:cs="Times New Roman"/>
          <w:color w:val="548DD4" w:themeColor="text2" w:themeTint="99"/>
          <w:sz w:val="32"/>
          <w:szCs w:val="32"/>
        </w:rPr>
      </w:pPr>
      <w:r w:rsidRPr="00346DC8">
        <w:rPr>
          <w:rFonts w:ascii="Times New Roman" w:hAnsi="Times New Roman" w:cs="Times New Roman"/>
          <w:color w:val="548DD4" w:themeColor="text2" w:themeTint="99"/>
          <w:sz w:val="32"/>
          <w:szCs w:val="32"/>
        </w:rPr>
        <w:t>Questura di Piacenza</w:t>
      </w:r>
    </w:p>
    <w:p w:rsidR="007F1118" w:rsidRDefault="007F1118">
      <w:pPr>
        <w:rPr>
          <w:rFonts w:ascii="Times New Roman" w:hAnsi="Times New Roman" w:cs="Times New Roman"/>
          <w:color w:val="000000" w:themeColor="text1"/>
          <w:sz w:val="32"/>
          <w:szCs w:val="32"/>
        </w:rPr>
      </w:pPr>
    </w:p>
    <w:p w:rsidR="007F1118" w:rsidRDefault="007F1118">
      <w:pPr>
        <w:rPr>
          <w:rFonts w:ascii="Times New Roman" w:hAnsi="Times New Roman" w:cs="Times New Roman"/>
          <w:color w:val="000000" w:themeColor="text1"/>
          <w:sz w:val="32"/>
          <w:szCs w:val="32"/>
        </w:rPr>
      </w:pPr>
    </w:p>
    <w:p w:rsidR="007F1118" w:rsidRDefault="007F1118">
      <w:pPr>
        <w:rPr>
          <w:rFonts w:ascii="Times New Roman" w:hAnsi="Times New Roman" w:cs="Times New Roman"/>
          <w:color w:val="000000" w:themeColor="text1"/>
          <w:sz w:val="32"/>
          <w:szCs w:val="32"/>
        </w:rPr>
      </w:pPr>
    </w:p>
    <w:tbl>
      <w:tblPr>
        <w:tblW w:w="0" w:type="auto"/>
        <w:jc w:val="center"/>
        <w:tblLayout w:type="fixed"/>
        <w:tblCellMar>
          <w:left w:w="70" w:type="dxa"/>
          <w:right w:w="70" w:type="dxa"/>
        </w:tblCellMar>
        <w:tblLook w:val="0000" w:firstRow="0" w:lastRow="0" w:firstColumn="0" w:lastColumn="0" w:noHBand="0" w:noVBand="0"/>
      </w:tblPr>
      <w:tblGrid>
        <w:gridCol w:w="6593"/>
        <w:gridCol w:w="1735"/>
      </w:tblGrid>
      <w:tr w:rsidR="007F1118" w:rsidRPr="007F1118" w:rsidTr="007F1118">
        <w:trPr>
          <w:trHeight w:val="871"/>
          <w:jc w:val="center"/>
        </w:trPr>
        <w:tc>
          <w:tcPr>
            <w:tcW w:w="6593" w:type="dxa"/>
            <w:tcBorders>
              <w:top w:val="single" w:sz="12" w:space="0" w:color="auto"/>
              <w:left w:val="single" w:sz="12" w:space="0" w:color="auto"/>
              <w:bottom w:val="single" w:sz="12" w:space="0" w:color="auto"/>
              <w:right w:val="nil"/>
            </w:tcBorders>
            <w:shd w:val="solid" w:color="C0C0C0" w:fill="auto"/>
          </w:tcPr>
          <w:p w:rsidR="007F1118" w:rsidRDefault="007F1118" w:rsidP="007F1118">
            <w:pPr>
              <w:autoSpaceDE w:val="0"/>
              <w:autoSpaceDN w:val="0"/>
              <w:adjustRightInd w:val="0"/>
              <w:spacing w:after="0" w:line="240" w:lineRule="auto"/>
              <w:jc w:val="center"/>
              <w:rPr>
                <w:rFonts w:ascii="Times New Roman" w:hAnsi="Times New Roman" w:cs="Times New Roman"/>
                <w:b/>
                <w:bCs/>
                <w:color w:val="000000"/>
                <w:sz w:val="28"/>
                <w:szCs w:val="28"/>
              </w:rPr>
            </w:pPr>
          </w:p>
          <w:p w:rsidR="007F1118" w:rsidRPr="007F1118" w:rsidRDefault="007F1118" w:rsidP="007F111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7F1118">
              <w:rPr>
                <w:rFonts w:ascii="Times New Roman" w:hAnsi="Times New Roman" w:cs="Times New Roman"/>
                <w:b/>
                <w:bCs/>
                <w:color w:val="000000"/>
                <w:sz w:val="28"/>
                <w:szCs w:val="28"/>
              </w:rPr>
              <w:t>POLIZIA POSTALE</w:t>
            </w:r>
          </w:p>
        </w:tc>
        <w:tc>
          <w:tcPr>
            <w:tcW w:w="1735" w:type="dxa"/>
            <w:tcBorders>
              <w:top w:val="single" w:sz="12" w:space="0" w:color="auto"/>
              <w:left w:val="nil"/>
              <w:bottom w:val="single" w:sz="12" w:space="0" w:color="auto"/>
              <w:right w:val="single" w:sz="12" w:space="0" w:color="auto"/>
            </w:tcBorders>
            <w:shd w:val="solid" w:color="C0C0C0" w:fill="auto"/>
          </w:tcPr>
          <w:p w:rsidR="007F1118" w:rsidRPr="007F1118" w:rsidRDefault="007F1118" w:rsidP="007F1118">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7F1118" w:rsidRPr="007F1118" w:rsidTr="007F1118">
        <w:trPr>
          <w:trHeight w:val="638"/>
          <w:jc w:val="center"/>
        </w:trPr>
        <w:tc>
          <w:tcPr>
            <w:tcW w:w="6593" w:type="dxa"/>
            <w:tcBorders>
              <w:top w:val="nil"/>
              <w:left w:val="single" w:sz="12" w:space="0" w:color="auto"/>
              <w:bottom w:val="single" w:sz="6" w:space="0" w:color="auto"/>
              <w:right w:val="single" w:sz="12" w:space="0" w:color="auto"/>
            </w:tcBorders>
            <w:shd w:val="solid" w:color="C0C0C0" w:fill="auto"/>
          </w:tcPr>
          <w:p w:rsidR="007F1118" w:rsidRPr="007F1118" w:rsidRDefault="007F1118" w:rsidP="007F1118">
            <w:pPr>
              <w:autoSpaceDE w:val="0"/>
              <w:autoSpaceDN w:val="0"/>
              <w:adjustRightInd w:val="0"/>
              <w:spacing w:after="0" w:line="240" w:lineRule="auto"/>
              <w:jc w:val="right"/>
              <w:rPr>
                <w:rFonts w:ascii="Times New Roman" w:hAnsi="Times New Roman" w:cs="Times New Roman"/>
                <w:color w:val="000000"/>
                <w:sz w:val="20"/>
                <w:szCs w:val="20"/>
              </w:rPr>
            </w:pPr>
          </w:p>
        </w:tc>
        <w:tc>
          <w:tcPr>
            <w:tcW w:w="1735" w:type="dxa"/>
            <w:tcBorders>
              <w:top w:val="nil"/>
              <w:left w:val="single" w:sz="12" w:space="0" w:color="auto"/>
              <w:bottom w:val="single" w:sz="6" w:space="0" w:color="auto"/>
              <w:right w:val="single" w:sz="12" w:space="0" w:color="auto"/>
            </w:tcBorders>
            <w:shd w:val="solid" w:color="C0C0C0" w:fill="auto"/>
          </w:tcPr>
          <w:p w:rsidR="007F1118" w:rsidRPr="007F1118" w:rsidRDefault="007F1118" w:rsidP="007F1118">
            <w:pPr>
              <w:autoSpaceDE w:val="0"/>
              <w:autoSpaceDN w:val="0"/>
              <w:adjustRightInd w:val="0"/>
              <w:spacing w:after="0" w:line="240" w:lineRule="auto"/>
              <w:jc w:val="center"/>
              <w:rPr>
                <w:rFonts w:ascii="Times New Roman" w:hAnsi="Times New Roman" w:cs="Times New Roman"/>
                <w:color w:val="000000"/>
                <w:sz w:val="20"/>
                <w:szCs w:val="20"/>
              </w:rPr>
            </w:pPr>
            <w:r w:rsidRPr="007F1118">
              <w:rPr>
                <w:rFonts w:ascii="Times New Roman" w:hAnsi="Times New Roman" w:cs="Times New Roman"/>
                <w:color w:val="000000"/>
                <w:sz w:val="20"/>
                <w:szCs w:val="20"/>
              </w:rPr>
              <w:t>DALL'01.04.2017 AL 31.03.2018</w:t>
            </w:r>
          </w:p>
        </w:tc>
      </w:tr>
      <w:tr w:rsidR="007F1118" w:rsidRPr="007F1118" w:rsidTr="007F1118">
        <w:trPr>
          <w:trHeight w:val="581"/>
          <w:jc w:val="center"/>
        </w:trPr>
        <w:tc>
          <w:tcPr>
            <w:tcW w:w="6593" w:type="dxa"/>
            <w:tcBorders>
              <w:top w:val="single" w:sz="6" w:space="0" w:color="auto"/>
              <w:left w:val="single" w:sz="12" w:space="0" w:color="auto"/>
              <w:bottom w:val="single" w:sz="6" w:space="0" w:color="auto"/>
              <w:right w:val="single" w:sz="12" w:space="0" w:color="auto"/>
            </w:tcBorders>
          </w:tcPr>
          <w:p w:rsidR="007F1118" w:rsidRPr="007F1118" w:rsidRDefault="007F1118" w:rsidP="007F1118">
            <w:pPr>
              <w:autoSpaceDE w:val="0"/>
              <w:autoSpaceDN w:val="0"/>
              <w:adjustRightInd w:val="0"/>
              <w:spacing w:after="0" w:line="240" w:lineRule="auto"/>
              <w:rPr>
                <w:rFonts w:ascii="Times New Roman" w:hAnsi="Times New Roman" w:cs="Times New Roman"/>
                <w:color w:val="000000"/>
              </w:rPr>
            </w:pPr>
            <w:r w:rsidRPr="007F1118">
              <w:rPr>
                <w:rFonts w:ascii="Times New Roman" w:hAnsi="Times New Roman" w:cs="Times New Roman"/>
                <w:color w:val="000000"/>
              </w:rPr>
              <w:t xml:space="preserve">PATTUGLIE IMPIEGATE </w:t>
            </w:r>
          </w:p>
        </w:tc>
        <w:tc>
          <w:tcPr>
            <w:tcW w:w="1735" w:type="dxa"/>
            <w:tcBorders>
              <w:top w:val="single" w:sz="6" w:space="0" w:color="auto"/>
              <w:left w:val="single" w:sz="12" w:space="0" w:color="auto"/>
              <w:bottom w:val="single" w:sz="6" w:space="0" w:color="auto"/>
              <w:right w:val="single" w:sz="12" w:space="0" w:color="auto"/>
            </w:tcBorders>
          </w:tcPr>
          <w:p w:rsidR="007F1118" w:rsidRPr="00346E15" w:rsidRDefault="007F1118" w:rsidP="007F1118">
            <w:pPr>
              <w:autoSpaceDE w:val="0"/>
              <w:autoSpaceDN w:val="0"/>
              <w:adjustRightInd w:val="0"/>
              <w:spacing w:after="0" w:line="240" w:lineRule="auto"/>
              <w:jc w:val="center"/>
              <w:rPr>
                <w:rFonts w:ascii="Times New Roman" w:hAnsi="Times New Roman" w:cs="Times New Roman"/>
                <w:b/>
                <w:bCs/>
                <w:color w:val="000000"/>
                <w:sz w:val="28"/>
                <w:szCs w:val="28"/>
              </w:rPr>
            </w:pPr>
            <w:r w:rsidRPr="00346E15">
              <w:rPr>
                <w:rFonts w:ascii="Times New Roman" w:hAnsi="Times New Roman" w:cs="Times New Roman"/>
                <w:b/>
                <w:bCs/>
                <w:color w:val="000000"/>
                <w:sz w:val="28"/>
                <w:szCs w:val="28"/>
              </w:rPr>
              <w:t>50</w:t>
            </w:r>
          </w:p>
        </w:tc>
      </w:tr>
      <w:tr w:rsidR="007F1118" w:rsidRPr="007F1118" w:rsidTr="007F1118">
        <w:trPr>
          <w:trHeight w:val="581"/>
          <w:jc w:val="center"/>
        </w:trPr>
        <w:tc>
          <w:tcPr>
            <w:tcW w:w="6593" w:type="dxa"/>
            <w:tcBorders>
              <w:top w:val="single" w:sz="6" w:space="0" w:color="auto"/>
              <w:left w:val="single" w:sz="12" w:space="0" w:color="auto"/>
              <w:bottom w:val="single" w:sz="6" w:space="0" w:color="auto"/>
              <w:right w:val="single" w:sz="12" w:space="0" w:color="auto"/>
            </w:tcBorders>
          </w:tcPr>
          <w:p w:rsidR="007F1118" w:rsidRPr="007F1118" w:rsidRDefault="007F1118" w:rsidP="007F1118">
            <w:pPr>
              <w:autoSpaceDE w:val="0"/>
              <w:autoSpaceDN w:val="0"/>
              <w:adjustRightInd w:val="0"/>
              <w:spacing w:after="0" w:line="240" w:lineRule="auto"/>
              <w:rPr>
                <w:rFonts w:ascii="Times New Roman" w:hAnsi="Times New Roman" w:cs="Times New Roman"/>
                <w:color w:val="000000"/>
              </w:rPr>
            </w:pPr>
            <w:r w:rsidRPr="007F1118">
              <w:rPr>
                <w:rFonts w:ascii="Times New Roman" w:hAnsi="Times New Roman" w:cs="Times New Roman"/>
                <w:color w:val="000000"/>
              </w:rPr>
              <w:t>ORE DI MONITORAGGIO SITI INTERNET</w:t>
            </w:r>
          </w:p>
        </w:tc>
        <w:tc>
          <w:tcPr>
            <w:tcW w:w="1735" w:type="dxa"/>
            <w:tcBorders>
              <w:top w:val="single" w:sz="6" w:space="0" w:color="auto"/>
              <w:left w:val="single" w:sz="12" w:space="0" w:color="auto"/>
              <w:bottom w:val="single" w:sz="6" w:space="0" w:color="auto"/>
              <w:right w:val="single" w:sz="12" w:space="0" w:color="auto"/>
            </w:tcBorders>
          </w:tcPr>
          <w:p w:rsidR="007F1118" w:rsidRPr="00346E15" w:rsidRDefault="007F1118" w:rsidP="007F1118">
            <w:pPr>
              <w:autoSpaceDE w:val="0"/>
              <w:autoSpaceDN w:val="0"/>
              <w:adjustRightInd w:val="0"/>
              <w:spacing w:after="0" w:line="240" w:lineRule="auto"/>
              <w:jc w:val="center"/>
              <w:rPr>
                <w:rFonts w:ascii="Times New Roman" w:hAnsi="Times New Roman" w:cs="Times New Roman"/>
                <w:b/>
                <w:bCs/>
                <w:color w:val="000000"/>
                <w:sz w:val="28"/>
                <w:szCs w:val="28"/>
              </w:rPr>
            </w:pPr>
            <w:r w:rsidRPr="00346E15">
              <w:rPr>
                <w:rFonts w:ascii="Times New Roman" w:hAnsi="Times New Roman" w:cs="Times New Roman"/>
                <w:b/>
                <w:bCs/>
                <w:color w:val="000000"/>
                <w:sz w:val="28"/>
                <w:szCs w:val="28"/>
              </w:rPr>
              <w:t>4800</w:t>
            </w:r>
          </w:p>
        </w:tc>
      </w:tr>
      <w:tr w:rsidR="007F1118" w:rsidRPr="007F1118" w:rsidTr="007F1118">
        <w:trPr>
          <w:trHeight w:val="581"/>
          <w:jc w:val="center"/>
        </w:trPr>
        <w:tc>
          <w:tcPr>
            <w:tcW w:w="6593" w:type="dxa"/>
            <w:tcBorders>
              <w:top w:val="single" w:sz="6" w:space="0" w:color="auto"/>
              <w:left w:val="single" w:sz="12" w:space="0" w:color="auto"/>
              <w:bottom w:val="single" w:sz="6" w:space="0" w:color="auto"/>
              <w:right w:val="single" w:sz="12" w:space="0" w:color="auto"/>
            </w:tcBorders>
          </w:tcPr>
          <w:p w:rsidR="007F1118" w:rsidRPr="007F1118" w:rsidRDefault="007F1118" w:rsidP="007F1118">
            <w:pPr>
              <w:autoSpaceDE w:val="0"/>
              <w:autoSpaceDN w:val="0"/>
              <w:adjustRightInd w:val="0"/>
              <w:spacing w:after="0" w:line="240" w:lineRule="auto"/>
              <w:rPr>
                <w:rFonts w:ascii="Times New Roman" w:hAnsi="Times New Roman" w:cs="Times New Roman"/>
                <w:color w:val="000000"/>
              </w:rPr>
            </w:pPr>
            <w:r w:rsidRPr="007F1118">
              <w:rPr>
                <w:rFonts w:ascii="Times New Roman" w:hAnsi="Times New Roman" w:cs="Times New Roman"/>
                <w:color w:val="000000"/>
              </w:rPr>
              <w:t xml:space="preserve">PERSONE ARRESTATE </w:t>
            </w:r>
          </w:p>
        </w:tc>
        <w:tc>
          <w:tcPr>
            <w:tcW w:w="1735" w:type="dxa"/>
            <w:tcBorders>
              <w:top w:val="single" w:sz="6" w:space="0" w:color="auto"/>
              <w:left w:val="single" w:sz="12" w:space="0" w:color="auto"/>
              <w:bottom w:val="single" w:sz="6" w:space="0" w:color="auto"/>
              <w:right w:val="single" w:sz="12" w:space="0" w:color="auto"/>
            </w:tcBorders>
          </w:tcPr>
          <w:p w:rsidR="007F1118" w:rsidRPr="00346E15" w:rsidRDefault="007F1118" w:rsidP="007F1118">
            <w:pPr>
              <w:autoSpaceDE w:val="0"/>
              <w:autoSpaceDN w:val="0"/>
              <w:adjustRightInd w:val="0"/>
              <w:spacing w:after="0" w:line="240" w:lineRule="auto"/>
              <w:jc w:val="center"/>
              <w:rPr>
                <w:rFonts w:ascii="Times New Roman" w:hAnsi="Times New Roman" w:cs="Times New Roman"/>
                <w:b/>
                <w:bCs/>
                <w:color w:val="000000"/>
                <w:sz w:val="28"/>
                <w:szCs w:val="28"/>
              </w:rPr>
            </w:pPr>
            <w:r w:rsidRPr="00346E15">
              <w:rPr>
                <w:rFonts w:ascii="Times New Roman" w:hAnsi="Times New Roman" w:cs="Times New Roman"/>
                <w:b/>
                <w:bCs/>
                <w:color w:val="000000"/>
                <w:sz w:val="28"/>
                <w:szCs w:val="28"/>
              </w:rPr>
              <w:t>2</w:t>
            </w:r>
          </w:p>
        </w:tc>
      </w:tr>
      <w:tr w:rsidR="007F1118" w:rsidRPr="007F1118" w:rsidTr="007F1118">
        <w:trPr>
          <w:trHeight w:val="581"/>
          <w:jc w:val="center"/>
        </w:trPr>
        <w:tc>
          <w:tcPr>
            <w:tcW w:w="6593" w:type="dxa"/>
            <w:tcBorders>
              <w:top w:val="single" w:sz="6" w:space="0" w:color="auto"/>
              <w:left w:val="single" w:sz="12" w:space="0" w:color="auto"/>
              <w:bottom w:val="single" w:sz="6" w:space="0" w:color="auto"/>
              <w:right w:val="single" w:sz="12" w:space="0" w:color="auto"/>
            </w:tcBorders>
          </w:tcPr>
          <w:p w:rsidR="007F1118" w:rsidRPr="007F1118" w:rsidRDefault="007F1118" w:rsidP="007F1118">
            <w:pPr>
              <w:autoSpaceDE w:val="0"/>
              <w:autoSpaceDN w:val="0"/>
              <w:adjustRightInd w:val="0"/>
              <w:spacing w:after="0" w:line="240" w:lineRule="auto"/>
              <w:rPr>
                <w:rFonts w:ascii="Times New Roman" w:hAnsi="Times New Roman" w:cs="Times New Roman"/>
                <w:color w:val="000000"/>
              </w:rPr>
            </w:pPr>
            <w:r w:rsidRPr="007F1118">
              <w:rPr>
                <w:rFonts w:ascii="Times New Roman" w:hAnsi="Times New Roman" w:cs="Times New Roman"/>
                <w:color w:val="000000"/>
              </w:rPr>
              <w:t>PERSONE DENUNCIATE IN STATO DI LIBERTA’</w:t>
            </w:r>
          </w:p>
        </w:tc>
        <w:tc>
          <w:tcPr>
            <w:tcW w:w="1735" w:type="dxa"/>
            <w:tcBorders>
              <w:top w:val="single" w:sz="6" w:space="0" w:color="auto"/>
              <w:left w:val="single" w:sz="12" w:space="0" w:color="auto"/>
              <w:bottom w:val="single" w:sz="6" w:space="0" w:color="auto"/>
              <w:right w:val="single" w:sz="12" w:space="0" w:color="auto"/>
            </w:tcBorders>
          </w:tcPr>
          <w:p w:rsidR="007F1118" w:rsidRPr="00346E15" w:rsidRDefault="007F1118" w:rsidP="007F1118">
            <w:pPr>
              <w:autoSpaceDE w:val="0"/>
              <w:autoSpaceDN w:val="0"/>
              <w:adjustRightInd w:val="0"/>
              <w:spacing w:after="0" w:line="240" w:lineRule="auto"/>
              <w:jc w:val="center"/>
              <w:rPr>
                <w:rFonts w:ascii="Times New Roman" w:hAnsi="Times New Roman" w:cs="Times New Roman"/>
                <w:b/>
                <w:bCs/>
                <w:color w:val="000000"/>
                <w:sz w:val="28"/>
                <w:szCs w:val="28"/>
              </w:rPr>
            </w:pPr>
            <w:r w:rsidRPr="00346E15">
              <w:rPr>
                <w:rFonts w:ascii="Times New Roman" w:hAnsi="Times New Roman" w:cs="Times New Roman"/>
                <w:b/>
                <w:bCs/>
                <w:color w:val="000000"/>
                <w:sz w:val="28"/>
                <w:szCs w:val="28"/>
              </w:rPr>
              <w:t>115</w:t>
            </w:r>
          </w:p>
        </w:tc>
      </w:tr>
      <w:tr w:rsidR="007F1118" w:rsidRPr="007F1118" w:rsidTr="007F1118">
        <w:trPr>
          <w:trHeight w:val="581"/>
          <w:jc w:val="center"/>
        </w:trPr>
        <w:tc>
          <w:tcPr>
            <w:tcW w:w="6593" w:type="dxa"/>
            <w:tcBorders>
              <w:top w:val="single" w:sz="6" w:space="0" w:color="auto"/>
              <w:left w:val="single" w:sz="12" w:space="0" w:color="auto"/>
              <w:bottom w:val="single" w:sz="6" w:space="0" w:color="auto"/>
              <w:right w:val="single" w:sz="12" w:space="0" w:color="auto"/>
            </w:tcBorders>
          </w:tcPr>
          <w:p w:rsidR="007F1118" w:rsidRPr="007F1118" w:rsidRDefault="007F1118" w:rsidP="007F1118">
            <w:pPr>
              <w:autoSpaceDE w:val="0"/>
              <w:autoSpaceDN w:val="0"/>
              <w:adjustRightInd w:val="0"/>
              <w:spacing w:after="0" w:line="240" w:lineRule="auto"/>
              <w:rPr>
                <w:rFonts w:ascii="Times New Roman" w:hAnsi="Times New Roman" w:cs="Times New Roman"/>
                <w:color w:val="000000"/>
              </w:rPr>
            </w:pPr>
            <w:r w:rsidRPr="007F1118">
              <w:rPr>
                <w:rFonts w:ascii="Times New Roman" w:hAnsi="Times New Roman" w:cs="Times New Roman"/>
                <w:color w:val="000000"/>
              </w:rPr>
              <w:t>DENUNCE DI REATO ACQUISITE</w:t>
            </w:r>
          </w:p>
        </w:tc>
        <w:tc>
          <w:tcPr>
            <w:tcW w:w="1735" w:type="dxa"/>
            <w:tcBorders>
              <w:top w:val="single" w:sz="6" w:space="0" w:color="auto"/>
              <w:left w:val="single" w:sz="12" w:space="0" w:color="auto"/>
              <w:bottom w:val="single" w:sz="6" w:space="0" w:color="auto"/>
              <w:right w:val="single" w:sz="12" w:space="0" w:color="auto"/>
            </w:tcBorders>
          </w:tcPr>
          <w:p w:rsidR="007F1118" w:rsidRPr="00346E15" w:rsidRDefault="007F1118" w:rsidP="007F1118">
            <w:pPr>
              <w:autoSpaceDE w:val="0"/>
              <w:autoSpaceDN w:val="0"/>
              <w:adjustRightInd w:val="0"/>
              <w:spacing w:after="0" w:line="240" w:lineRule="auto"/>
              <w:jc w:val="center"/>
              <w:rPr>
                <w:rFonts w:ascii="Times New Roman" w:hAnsi="Times New Roman" w:cs="Times New Roman"/>
                <w:b/>
                <w:bCs/>
                <w:color w:val="000000"/>
                <w:sz w:val="28"/>
                <w:szCs w:val="28"/>
              </w:rPr>
            </w:pPr>
            <w:r w:rsidRPr="00346E15">
              <w:rPr>
                <w:rFonts w:ascii="Times New Roman" w:hAnsi="Times New Roman" w:cs="Times New Roman"/>
                <w:b/>
                <w:bCs/>
                <w:color w:val="000000"/>
                <w:sz w:val="28"/>
                <w:szCs w:val="28"/>
              </w:rPr>
              <w:t>290</w:t>
            </w:r>
          </w:p>
        </w:tc>
      </w:tr>
      <w:tr w:rsidR="007F1118" w:rsidRPr="007F1118" w:rsidTr="007F1118">
        <w:trPr>
          <w:trHeight w:val="581"/>
          <w:jc w:val="center"/>
        </w:trPr>
        <w:tc>
          <w:tcPr>
            <w:tcW w:w="6593" w:type="dxa"/>
            <w:tcBorders>
              <w:top w:val="single" w:sz="6" w:space="0" w:color="auto"/>
              <w:left w:val="single" w:sz="12" w:space="0" w:color="auto"/>
              <w:bottom w:val="single" w:sz="12" w:space="0" w:color="auto"/>
              <w:right w:val="single" w:sz="12" w:space="0" w:color="auto"/>
            </w:tcBorders>
          </w:tcPr>
          <w:p w:rsidR="007F1118" w:rsidRPr="007F1118" w:rsidRDefault="007F1118" w:rsidP="007F1118">
            <w:pPr>
              <w:autoSpaceDE w:val="0"/>
              <w:autoSpaceDN w:val="0"/>
              <w:adjustRightInd w:val="0"/>
              <w:spacing w:after="0" w:line="240" w:lineRule="auto"/>
              <w:rPr>
                <w:rFonts w:ascii="Times New Roman" w:hAnsi="Times New Roman" w:cs="Times New Roman"/>
                <w:color w:val="000000"/>
              </w:rPr>
            </w:pPr>
            <w:r w:rsidRPr="007F1118">
              <w:rPr>
                <w:rFonts w:ascii="Times New Roman" w:hAnsi="Times New Roman" w:cs="Times New Roman"/>
                <w:color w:val="000000"/>
              </w:rPr>
              <w:t>PERSONE IDENTIFICATE</w:t>
            </w:r>
          </w:p>
        </w:tc>
        <w:tc>
          <w:tcPr>
            <w:tcW w:w="1735" w:type="dxa"/>
            <w:tcBorders>
              <w:top w:val="single" w:sz="6" w:space="0" w:color="auto"/>
              <w:left w:val="single" w:sz="12" w:space="0" w:color="auto"/>
              <w:bottom w:val="single" w:sz="12" w:space="0" w:color="auto"/>
              <w:right w:val="single" w:sz="12" w:space="0" w:color="auto"/>
            </w:tcBorders>
          </w:tcPr>
          <w:p w:rsidR="007F1118" w:rsidRPr="00346E15" w:rsidRDefault="007F1118" w:rsidP="007F1118">
            <w:pPr>
              <w:autoSpaceDE w:val="0"/>
              <w:autoSpaceDN w:val="0"/>
              <w:adjustRightInd w:val="0"/>
              <w:spacing w:after="0" w:line="240" w:lineRule="auto"/>
              <w:jc w:val="center"/>
              <w:rPr>
                <w:rFonts w:ascii="Times New Roman" w:hAnsi="Times New Roman" w:cs="Times New Roman"/>
                <w:b/>
                <w:bCs/>
                <w:color w:val="000000"/>
                <w:sz w:val="28"/>
                <w:szCs w:val="28"/>
              </w:rPr>
            </w:pPr>
            <w:r w:rsidRPr="00346E15">
              <w:rPr>
                <w:rFonts w:ascii="Times New Roman" w:hAnsi="Times New Roman" w:cs="Times New Roman"/>
                <w:b/>
                <w:bCs/>
                <w:color w:val="000000"/>
                <w:sz w:val="28"/>
                <w:szCs w:val="28"/>
              </w:rPr>
              <w:t>15</w:t>
            </w:r>
          </w:p>
        </w:tc>
      </w:tr>
    </w:tbl>
    <w:p w:rsidR="007F1118" w:rsidRDefault="007F1118">
      <w:pPr>
        <w:rPr>
          <w:rFonts w:ascii="Times New Roman" w:hAnsi="Times New Roman" w:cs="Times New Roman"/>
          <w:color w:val="000000" w:themeColor="text1"/>
          <w:sz w:val="32"/>
          <w:szCs w:val="32"/>
        </w:rPr>
      </w:pPr>
    </w:p>
    <w:p w:rsidR="007F1118" w:rsidRDefault="007F1118">
      <w:pPr>
        <w:rPr>
          <w:rFonts w:ascii="Times New Roman" w:hAnsi="Times New Roman" w:cs="Times New Roman"/>
          <w:color w:val="000000" w:themeColor="text1"/>
          <w:sz w:val="32"/>
          <w:szCs w:val="32"/>
        </w:rPr>
      </w:pPr>
    </w:p>
    <w:p w:rsidR="007F1118" w:rsidRDefault="007F1118">
      <w:pPr>
        <w:rPr>
          <w:rFonts w:ascii="Times New Roman" w:hAnsi="Times New Roman" w:cs="Times New Roman"/>
          <w:color w:val="000000" w:themeColor="text1"/>
          <w:sz w:val="32"/>
          <w:szCs w:val="32"/>
        </w:rPr>
      </w:pPr>
    </w:p>
    <w:p w:rsidR="007F1118" w:rsidRDefault="007F1118">
      <w:pPr>
        <w:rPr>
          <w:rFonts w:ascii="Times New Roman" w:hAnsi="Times New Roman" w:cs="Times New Roman"/>
          <w:color w:val="000000" w:themeColor="text1"/>
          <w:sz w:val="32"/>
          <w:szCs w:val="32"/>
        </w:rPr>
      </w:pPr>
    </w:p>
    <w:p w:rsidR="007F1118" w:rsidRDefault="007F1118" w:rsidP="007F1118">
      <w:pPr>
        <w:jc w:val="center"/>
        <w:rPr>
          <w:rFonts w:ascii="Times New Roman" w:hAnsi="Times New Roman" w:cs="Times New Roman"/>
          <w:color w:val="000000" w:themeColor="text1"/>
          <w:sz w:val="32"/>
          <w:szCs w:val="32"/>
        </w:rPr>
      </w:pPr>
      <w:r w:rsidRPr="00B439D2">
        <w:rPr>
          <w:rFonts w:ascii="Times New Roman" w:hAnsi="Times New Roman" w:cs="Times New Roman"/>
          <w:noProof/>
          <w:color w:val="000000" w:themeColor="text1"/>
          <w:sz w:val="32"/>
          <w:szCs w:val="32"/>
          <w:lang w:eastAsia="it-IT"/>
        </w:rPr>
        <w:drawing>
          <wp:inline distT="0" distB="0" distL="0" distR="0" wp14:anchorId="0481FA2D" wp14:editId="09674909">
            <wp:extent cx="819150" cy="1028700"/>
            <wp:effectExtent l="19050" t="0" r="0" b="0"/>
            <wp:docPr id="11" name="Immagine 4" descr="F:\Loghi\aral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araldico.jpg"/>
                    <pic:cNvPicPr>
                      <a:picLocks noChangeAspect="1" noChangeArrowheads="1"/>
                    </pic:cNvPicPr>
                  </pic:nvPicPr>
                  <pic:blipFill>
                    <a:blip r:embed="rId10"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7F1118" w:rsidRDefault="007F1118" w:rsidP="007F1118">
      <w:pPr>
        <w:jc w:val="center"/>
        <w:rPr>
          <w:rFonts w:ascii="Times New Roman" w:hAnsi="Times New Roman" w:cs="Times New Roman"/>
          <w:color w:val="548DD4" w:themeColor="text2" w:themeTint="99"/>
          <w:sz w:val="32"/>
          <w:szCs w:val="32"/>
        </w:rPr>
      </w:pPr>
      <w:r w:rsidRPr="00346DC8">
        <w:rPr>
          <w:rFonts w:ascii="Times New Roman" w:hAnsi="Times New Roman" w:cs="Times New Roman"/>
          <w:color w:val="548DD4" w:themeColor="text2" w:themeTint="99"/>
          <w:sz w:val="32"/>
          <w:szCs w:val="32"/>
        </w:rPr>
        <w:t>Questura di Piacenza</w:t>
      </w:r>
    </w:p>
    <w:p w:rsidR="007F1118" w:rsidRDefault="007F1118">
      <w:pPr>
        <w:rPr>
          <w:rFonts w:ascii="Times New Roman" w:hAnsi="Times New Roman" w:cs="Times New Roman"/>
          <w:color w:val="000000" w:themeColor="text1"/>
          <w:sz w:val="32"/>
          <w:szCs w:val="32"/>
        </w:rPr>
      </w:pPr>
    </w:p>
    <w:p w:rsidR="00F7177E" w:rsidRPr="00B439D2" w:rsidRDefault="00F7177E" w:rsidP="00FF011D">
      <w:pPr>
        <w:rPr>
          <w:rFonts w:ascii="Times New Roman" w:hAnsi="Times New Roman" w:cs="Times New Roman"/>
          <w:color w:val="000000" w:themeColor="text1"/>
          <w:sz w:val="32"/>
          <w:szCs w:val="32"/>
        </w:rPr>
      </w:pPr>
    </w:p>
    <w:sectPr w:rsidR="00F7177E" w:rsidRPr="00B439D2" w:rsidSect="00582FB1">
      <w:pgSz w:w="11906" w:h="16838"/>
      <w:pgMar w:top="1417" w:right="113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641" w:rsidRDefault="00900641" w:rsidP="00991BEC">
      <w:pPr>
        <w:spacing w:after="0" w:line="240" w:lineRule="auto"/>
      </w:pPr>
      <w:r>
        <w:separator/>
      </w:r>
    </w:p>
  </w:endnote>
  <w:endnote w:type="continuationSeparator" w:id="0">
    <w:p w:rsidR="00900641" w:rsidRDefault="00900641" w:rsidP="0099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641" w:rsidRDefault="00900641" w:rsidP="00991BEC">
      <w:pPr>
        <w:spacing w:after="0" w:line="240" w:lineRule="auto"/>
      </w:pPr>
      <w:r>
        <w:separator/>
      </w:r>
    </w:p>
  </w:footnote>
  <w:footnote w:type="continuationSeparator" w:id="0">
    <w:p w:rsidR="00900641" w:rsidRDefault="00900641" w:rsidP="00991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A19A3"/>
    <w:multiLevelType w:val="hybridMultilevel"/>
    <w:tmpl w:val="565A2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96094"/>
    <w:rsid w:val="00041A4A"/>
    <w:rsid w:val="000819CB"/>
    <w:rsid w:val="000A1761"/>
    <w:rsid w:val="00136BD8"/>
    <w:rsid w:val="0017349B"/>
    <w:rsid w:val="001752AA"/>
    <w:rsid w:val="00180E6A"/>
    <w:rsid w:val="00182CB3"/>
    <w:rsid w:val="001A042F"/>
    <w:rsid w:val="001A1AAC"/>
    <w:rsid w:val="001C1F78"/>
    <w:rsid w:val="001E486E"/>
    <w:rsid w:val="0023789B"/>
    <w:rsid w:val="00245F50"/>
    <w:rsid w:val="002C02B3"/>
    <w:rsid w:val="002C5939"/>
    <w:rsid w:val="002C7F77"/>
    <w:rsid w:val="00346DC8"/>
    <w:rsid w:val="00346E15"/>
    <w:rsid w:val="003706BA"/>
    <w:rsid w:val="00372DA3"/>
    <w:rsid w:val="003C79DB"/>
    <w:rsid w:val="003F14F6"/>
    <w:rsid w:val="00424B9B"/>
    <w:rsid w:val="004C402F"/>
    <w:rsid w:val="004E6156"/>
    <w:rsid w:val="00505E5E"/>
    <w:rsid w:val="005303E9"/>
    <w:rsid w:val="00541602"/>
    <w:rsid w:val="00574DFF"/>
    <w:rsid w:val="00582FB1"/>
    <w:rsid w:val="0058563B"/>
    <w:rsid w:val="005942FB"/>
    <w:rsid w:val="00597941"/>
    <w:rsid w:val="005B16C0"/>
    <w:rsid w:val="005F6D83"/>
    <w:rsid w:val="0061523E"/>
    <w:rsid w:val="00620C15"/>
    <w:rsid w:val="00646656"/>
    <w:rsid w:val="006823AD"/>
    <w:rsid w:val="00697189"/>
    <w:rsid w:val="006B57D2"/>
    <w:rsid w:val="006C7CB0"/>
    <w:rsid w:val="006D61C2"/>
    <w:rsid w:val="007171B9"/>
    <w:rsid w:val="00746D09"/>
    <w:rsid w:val="00765EF8"/>
    <w:rsid w:val="00780372"/>
    <w:rsid w:val="00782EFB"/>
    <w:rsid w:val="007A15C2"/>
    <w:rsid w:val="007C4BBD"/>
    <w:rsid w:val="007D7BCB"/>
    <w:rsid w:val="007F1118"/>
    <w:rsid w:val="00814331"/>
    <w:rsid w:val="00816C18"/>
    <w:rsid w:val="00834582"/>
    <w:rsid w:val="00835CA1"/>
    <w:rsid w:val="00842586"/>
    <w:rsid w:val="00861796"/>
    <w:rsid w:val="008767FE"/>
    <w:rsid w:val="008B28CA"/>
    <w:rsid w:val="008C13E1"/>
    <w:rsid w:val="008F4E7D"/>
    <w:rsid w:val="00900641"/>
    <w:rsid w:val="0090266B"/>
    <w:rsid w:val="009229C3"/>
    <w:rsid w:val="00925990"/>
    <w:rsid w:val="0093078F"/>
    <w:rsid w:val="009440F1"/>
    <w:rsid w:val="009605AC"/>
    <w:rsid w:val="00991BEC"/>
    <w:rsid w:val="00991CC7"/>
    <w:rsid w:val="009A152E"/>
    <w:rsid w:val="00A21864"/>
    <w:rsid w:val="00A4388B"/>
    <w:rsid w:val="00A52641"/>
    <w:rsid w:val="00A67097"/>
    <w:rsid w:val="00A77FC7"/>
    <w:rsid w:val="00A94A0E"/>
    <w:rsid w:val="00A96288"/>
    <w:rsid w:val="00AA32A1"/>
    <w:rsid w:val="00B1131B"/>
    <w:rsid w:val="00B16573"/>
    <w:rsid w:val="00B41D4D"/>
    <w:rsid w:val="00B439D2"/>
    <w:rsid w:val="00B54DE6"/>
    <w:rsid w:val="00B65CB2"/>
    <w:rsid w:val="00B711A1"/>
    <w:rsid w:val="00B83DA3"/>
    <w:rsid w:val="00B84FE6"/>
    <w:rsid w:val="00C132BB"/>
    <w:rsid w:val="00C94F58"/>
    <w:rsid w:val="00C96094"/>
    <w:rsid w:val="00CB0C97"/>
    <w:rsid w:val="00CB45FF"/>
    <w:rsid w:val="00CE4794"/>
    <w:rsid w:val="00CF3A4E"/>
    <w:rsid w:val="00D40C7F"/>
    <w:rsid w:val="00DB643B"/>
    <w:rsid w:val="00DF5FB3"/>
    <w:rsid w:val="00E0365F"/>
    <w:rsid w:val="00E1028D"/>
    <w:rsid w:val="00E15A9B"/>
    <w:rsid w:val="00E15AF1"/>
    <w:rsid w:val="00E3686A"/>
    <w:rsid w:val="00E4107C"/>
    <w:rsid w:val="00E463E6"/>
    <w:rsid w:val="00E57018"/>
    <w:rsid w:val="00E8493B"/>
    <w:rsid w:val="00E95827"/>
    <w:rsid w:val="00E96592"/>
    <w:rsid w:val="00EC75B5"/>
    <w:rsid w:val="00F20FAD"/>
    <w:rsid w:val="00F27EEA"/>
    <w:rsid w:val="00F3387E"/>
    <w:rsid w:val="00F67FEA"/>
    <w:rsid w:val="00F7177E"/>
    <w:rsid w:val="00F82056"/>
    <w:rsid w:val="00F85F4E"/>
    <w:rsid w:val="00F96ACF"/>
    <w:rsid w:val="00FA3B3C"/>
    <w:rsid w:val="00FA60EC"/>
    <w:rsid w:val="00FC228A"/>
    <w:rsid w:val="00FF0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9264"/>
  <w15:docId w15:val="{A5EF775B-C2C5-4BAB-8631-087098CD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13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960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094"/>
    <w:rPr>
      <w:rFonts w:ascii="Tahoma" w:hAnsi="Tahoma" w:cs="Tahoma"/>
      <w:sz w:val="16"/>
      <w:szCs w:val="16"/>
    </w:rPr>
  </w:style>
  <w:style w:type="paragraph" w:styleId="Titolo">
    <w:name w:val="Title"/>
    <w:basedOn w:val="Normale"/>
    <w:link w:val="TitoloCarattere"/>
    <w:qFormat/>
    <w:rsid w:val="00A94A0E"/>
    <w:pPr>
      <w:spacing w:after="0" w:line="240" w:lineRule="auto"/>
      <w:jc w:val="center"/>
    </w:pPr>
    <w:rPr>
      <w:rFonts w:ascii="Comic Sans MS" w:eastAsia="Times New Roman" w:hAnsi="Comic Sans MS" w:cs="Times New Roman"/>
      <w:sz w:val="28"/>
      <w:szCs w:val="24"/>
      <w:lang w:eastAsia="it-IT"/>
    </w:rPr>
  </w:style>
  <w:style w:type="character" w:customStyle="1" w:styleId="TitoloCarattere">
    <w:name w:val="Titolo Carattere"/>
    <w:basedOn w:val="Carpredefinitoparagrafo"/>
    <w:link w:val="Titolo"/>
    <w:rsid w:val="00A94A0E"/>
    <w:rPr>
      <w:rFonts w:ascii="Comic Sans MS" w:eastAsia="Times New Roman" w:hAnsi="Comic Sans MS" w:cs="Times New Roman"/>
      <w:sz w:val="28"/>
      <w:szCs w:val="24"/>
      <w:lang w:eastAsia="it-IT"/>
    </w:rPr>
  </w:style>
  <w:style w:type="table" w:styleId="Grigliatabella">
    <w:name w:val="Table Grid"/>
    <w:basedOn w:val="Tabellanormale"/>
    <w:rsid w:val="00E9659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3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5133">
      <w:bodyDiv w:val="1"/>
      <w:marLeft w:val="0"/>
      <w:marRight w:val="0"/>
      <w:marTop w:val="0"/>
      <w:marBottom w:val="0"/>
      <w:divBdr>
        <w:top w:val="none" w:sz="0" w:space="0" w:color="auto"/>
        <w:left w:val="none" w:sz="0" w:space="0" w:color="auto"/>
        <w:bottom w:val="none" w:sz="0" w:space="0" w:color="auto"/>
        <w:right w:val="none" w:sz="0" w:space="0" w:color="auto"/>
      </w:divBdr>
    </w:div>
    <w:div w:id="18315065">
      <w:bodyDiv w:val="1"/>
      <w:marLeft w:val="0"/>
      <w:marRight w:val="0"/>
      <w:marTop w:val="0"/>
      <w:marBottom w:val="0"/>
      <w:divBdr>
        <w:top w:val="none" w:sz="0" w:space="0" w:color="auto"/>
        <w:left w:val="none" w:sz="0" w:space="0" w:color="auto"/>
        <w:bottom w:val="none" w:sz="0" w:space="0" w:color="auto"/>
        <w:right w:val="none" w:sz="0" w:space="0" w:color="auto"/>
      </w:divBdr>
    </w:div>
    <w:div w:id="71315488">
      <w:bodyDiv w:val="1"/>
      <w:marLeft w:val="0"/>
      <w:marRight w:val="0"/>
      <w:marTop w:val="0"/>
      <w:marBottom w:val="0"/>
      <w:divBdr>
        <w:top w:val="none" w:sz="0" w:space="0" w:color="auto"/>
        <w:left w:val="none" w:sz="0" w:space="0" w:color="auto"/>
        <w:bottom w:val="none" w:sz="0" w:space="0" w:color="auto"/>
        <w:right w:val="none" w:sz="0" w:space="0" w:color="auto"/>
      </w:divBdr>
    </w:div>
    <w:div w:id="108471705">
      <w:bodyDiv w:val="1"/>
      <w:marLeft w:val="0"/>
      <w:marRight w:val="0"/>
      <w:marTop w:val="0"/>
      <w:marBottom w:val="0"/>
      <w:divBdr>
        <w:top w:val="none" w:sz="0" w:space="0" w:color="auto"/>
        <w:left w:val="none" w:sz="0" w:space="0" w:color="auto"/>
        <w:bottom w:val="none" w:sz="0" w:space="0" w:color="auto"/>
        <w:right w:val="none" w:sz="0" w:space="0" w:color="auto"/>
      </w:divBdr>
    </w:div>
    <w:div w:id="125704878">
      <w:bodyDiv w:val="1"/>
      <w:marLeft w:val="0"/>
      <w:marRight w:val="0"/>
      <w:marTop w:val="0"/>
      <w:marBottom w:val="0"/>
      <w:divBdr>
        <w:top w:val="none" w:sz="0" w:space="0" w:color="auto"/>
        <w:left w:val="none" w:sz="0" w:space="0" w:color="auto"/>
        <w:bottom w:val="none" w:sz="0" w:space="0" w:color="auto"/>
        <w:right w:val="none" w:sz="0" w:space="0" w:color="auto"/>
      </w:divBdr>
    </w:div>
    <w:div w:id="131408841">
      <w:bodyDiv w:val="1"/>
      <w:marLeft w:val="0"/>
      <w:marRight w:val="0"/>
      <w:marTop w:val="0"/>
      <w:marBottom w:val="0"/>
      <w:divBdr>
        <w:top w:val="none" w:sz="0" w:space="0" w:color="auto"/>
        <w:left w:val="none" w:sz="0" w:space="0" w:color="auto"/>
        <w:bottom w:val="none" w:sz="0" w:space="0" w:color="auto"/>
        <w:right w:val="none" w:sz="0" w:space="0" w:color="auto"/>
      </w:divBdr>
    </w:div>
    <w:div w:id="158624009">
      <w:bodyDiv w:val="1"/>
      <w:marLeft w:val="0"/>
      <w:marRight w:val="0"/>
      <w:marTop w:val="0"/>
      <w:marBottom w:val="0"/>
      <w:divBdr>
        <w:top w:val="none" w:sz="0" w:space="0" w:color="auto"/>
        <w:left w:val="none" w:sz="0" w:space="0" w:color="auto"/>
        <w:bottom w:val="none" w:sz="0" w:space="0" w:color="auto"/>
        <w:right w:val="none" w:sz="0" w:space="0" w:color="auto"/>
      </w:divBdr>
    </w:div>
    <w:div w:id="210968370">
      <w:bodyDiv w:val="1"/>
      <w:marLeft w:val="0"/>
      <w:marRight w:val="0"/>
      <w:marTop w:val="0"/>
      <w:marBottom w:val="0"/>
      <w:divBdr>
        <w:top w:val="none" w:sz="0" w:space="0" w:color="auto"/>
        <w:left w:val="none" w:sz="0" w:space="0" w:color="auto"/>
        <w:bottom w:val="none" w:sz="0" w:space="0" w:color="auto"/>
        <w:right w:val="none" w:sz="0" w:space="0" w:color="auto"/>
      </w:divBdr>
    </w:div>
    <w:div w:id="252904315">
      <w:bodyDiv w:val="1"/>
      <w:marLeft w:val="0"/>
      <w:marRight w:val="0"/>
      <w:marTop w:val="0"/>
      <w:marBottom w:val="0"/>
      <w:divBdr>
        <w:top w:val="none" w:sz="0" w:space="0" w:color="auto"/>
        <w:left w:val="none" w:sz="0" w:space="0" w:color="auto"/>
        <w:bottom w:val="none" w:sz="0" w:space="0" w:color="auto"/>
        <w:right w:val="none" w:sz="0" w:space="0" w:color="auto"/>
      </w:divBdr>
    </w:div>
    <w:div w:id="322052506">
      <w:bodyDiv w:val="1"/>
      <w:marLeft w:val="0"/>
      <w:marRight w:val="0"/>
      <w:marTop w:val="0"/>
      <w:marBottom w:val="0"/>
      <w:divBdr>
        <w:top w:val="none" w:sz="0" w:space="0" w:color="auto"/>
        <w:left w:val="none" w:sz="0" w:space="0" w:color="auto"/>
        <w:bottom w:val="none" w:sz="0" w:space="0" w:color="auto"/>
        <w:right w:val="none" w:sz="0" w:space="0" w:color="auto"/>
      </w:divBdr>
    </w:div>
    <w:div w:id="324557133">
      <w:bodyDiv w:val="1"/>
      <w:marLeft w:val="0"/>
      <w:marRight w:val="0"/>
      <w:marTop w:val="0"/>
      <w:marBottom w:val="0"/>
      <w:divBdr>
        <w:top w:val="none" w:sz="0" w:space="0" w:color="auto"/>
        <w:left w:val="none" w:sz="0" w:space="0" w:color="auto"/>
        <w:bottom w:val="none" w:sz="0" w:space="0" w:color="auto"/>
        <w:right w:val="none" w:sz="0" w:space="0" w:color="auto"/>
      </w:divBdr>
    </w:div>
    <w:div w:id="331101627">
      <w:bodyDiv w:val="1"/>
      <w:marLeft w:val="0"/>
      <w:marRight w:val="0"/>
      <w:marTop w:val="0"/>
      <w:marBottom w:val="0"/>
      <w:divBdr>
        <w:top w:val="none" w:sz="0" w:space="0" w:color="auto"/>
        <w:left w:val="none" w:sz="0" w:space="0" w:color="auto"/>
        <w:bottom w:val="none" w:sz="0" w:space="0" w:color="auto"/>
        <w:right w:val="none" w:sz="0" w:space="0" w:color="auto"/>
      </w:divBdr>
    </w:div>
    <w:div w:id="388961595">
      <w:bodyDiv w:val="1"/>
      <w:marLeft w:val="0"/>
      <w:marRight w:val="0"/>
      <w:marTop w:val="0"/>
      <w:marBottom w:val="0"/>
      <w:divBdr>
        <w:top w:val="none" w:sz="0" w:space="0" w:color="auto"/>
        <w:left w:val="none" w:sz="0" w:space="0" w:color="auto"/>
        <w:bottom w:val="none" w:sz="0" w:space="0" w:color="auto"/>
        <w:right w:val="none" w:sz="0" w:space="0" w:color="auto"/>
      </w:divBdr>
    </w:div>
    <w:div w:id="394863200">
      <w:bodyDiv w:val="1"/>
      <w:marLeft w:val="0"/>
      <w:marRight w:val="0"/>
      <w:marTop w:val="0"/>
      <w:marBottom w:val="0"/>
      <w:divBdr>
        <w:top w:val="none" w:sz="0" w:space="0" w:color="auto"/>
        <w:left w:val="none" w:sz="0" w:space="0" w:color="auto"/>
        <w:bottom w:val="none" w:sz="0" w:space="0" w:color="auto"/>
        <w:right w:val="none" w:sz="0" w:space="0" w:color="auto"/>
      </w:divBdr>
    </w:div>
    <w:div w:id="431513964">
      <w:bodyDiv w:val="1"/>
      <w:marLeft w:val="0"/>
      <w:marRight w:val="0"/>
      <w:marTop w:val="0"/>
      <w:marBottom w:val="0"/>
      <w:divBdr>
        <w:top w:val="none" w:sz="0" w:space="0" w:color="auto"/>
        <w:left w:val="none" w:sz="0" w:space="0" w:color="auto"/>
        <w:bottom w:val="none" w:sz="0" w:space="0" w:color="auto"/>
        <w:right w:val="none" w:sz="0" w:space="0" w:color="auto"/>
      </w:divBdr>
    </w:div>
    <w:div w:id="443505324">
      <w:bodyDiv w:val="1"/>
      <w:marLeft w:val="0"/>
      <w:marRight w:val="0"/>
      <w:marTop w:val="0"/>
      <w:marBottom w:val="0"/>
      <w:divBdr>
        <w:top w:val="none" w:sz="0" w:space="0" w:color="auto"/>
        <w:left w:val="none" w:sz="0" w:space="0" w:color="auto"/>
        <w:bottom w:val="none" w:sz="0" w:space="0" w:color="auto"/>
        <w:right w:val="none" w:sz="0" w:space="0" w:color="auto"/>
      </w:divBdr>
    </w:div>
    <w:div w:id="450903535">
      <w:bodyDiv w:val="1"/>
      <w:marLeft w:val="0"/>
      <w:marRight w:val="0"/>
      <w:marTop w:val="0"/>
      <w:marBottom w:val="0"/>
      <w:divBdr>
        <w:top w:val="none" w:sz="0" w:space="0" w:color="auto"/>
        <w:left w:val="none" w:sz="0" w:space="0" w:color="auto"/>
        <w:bottom w:val="none" w:sz="0" w:space="0" w:color="auto"/>
        <w:right w:val="none" w:sz="0" w:space="0" w:color="auto"/>
      </w:divBdr>
    </w:div>
    <w:div w:id="460000287">
      <w:bodyDiv w:val="1"/>
      <w:marLeft w:val="0"/>
      <w:marRight w:val="0"/>
      <w:marTop w:val="0"/>
      <w:marBottom w:val="0"/>
      <w:divBdr>
        <w:top w:val="none" w:sz="0" w:space="0" w:color="auto"/>
        <w:left w:val="none" w:sz="0" w:space="0" w:color="auto"/>
        <w:bottom w:val="none" w:sz="0" w:space="0" w:color="auto"/>
        <w:right w:val="none" w:sz="0" w:space="0" w:color="auto"/>
      </w:divBdr>
    </w:div>
    <w:div w:id="468791118">
      <w:bodyDiv w:val="1"/>
      <w:marLeft w:val="0"/>
      <w:marRight w:val="0"/>
      <w:marTop w:val="0"/>
      <w:marBottom w:val="0"/>
      <w:divBdr>
        <w:top w:val="none" w:sz="0" w:space="0" w:color="auto"/>
        <w:left w:val="none" w:sz="0" w:space="0" w:color="auto"/>
        <w:bottom w:val="none" w:sz="0" w:space="0" w:color="auto"/>
        <w:right w:val="none" w:sz="0" w:space="0" w:color="auto"/>
      </w:divBdr>
    </w:div>
    <w:div w:id="513769320">
      <w:bodyDiv w:val="1"/>
      <w:marLeft w:val="0"/>
      <w:marRight w:val="0"/>
      <w:marTop w:val="0"/>
      <w:marBottom w:val="0"/>
      <w:divBdr>
        <w:top w:val="none" w:sz="0" w:space="0" w:color="auto"/>
        <w:left w:val="none" w:sz="0" w:space="0" w:color="auto"/>
        <w:bottom w:val="none" w:sz="0" w:space="0" w:color="auto"/>
        <w:right w:val="none" w:sz="0" w:space="0" w:color="auto"/>
      </w:divBdr>
    </w:div>
    <w:div w:id="589125909">
      <w:bodyDiv w:val="1"/>
      <w:marLeft w:val="0"/>
      <w:marRight w:val="0"/>
      <w:marTop w:val="0"/>
      <w:marBottom w:val="0"/>
      <w:divBdr>
        <w:top w:val="none" w:sz="0" w:space="0" w:color="auto"/>
        <w:left w:val="none" w:sz="0" w:space="0" w:color="auto"/>
        <w:bottom w:val="none" w:sz="0" w:space="0" w:color="auto"/>
        <w:right w:val="none" w:sz="0" w:space="0" w:color="auto"/>
      </w:divBdr>
    </w:div>
    <w:div w:id="611084848">
      <w:bodyDiv w:val="1"/>
      <w:marLeft w:val="0"/>
      <w:marRight w:val="0"/>
      <w:marTop w:val="0"/>
      <w:marBottom w:val="0"/>
      <w:divBdr>
        <w:top w:val="none" w:sz="0" w:space="0" w:color="auto"/>
        <w:left w:val="none" w:sz="0" w:space="0" w:color="auto"/>
        <w:bottom w:val="none" w:sz="0" w:space="0" w:color="auto"/>
        <w:right w:val="none" w:sz="0" w:space="0" w:color="auto"/>
      </w:divBdr>
    </w:div>
    <w:div w:id="641275107">
      <w:bodyDiv w:val="1"/>
      <w:marLeft w:val="0"/>
      <w:marRight w:val="0"/>
      <w:marTop w:val="0"/>
      <w:marBottom w:val="0"/>
      <w:divBdr>
        <w:top w:val="none" w:sz="0" w:space="0" w:color="auto"/>
        <w:left w:val="none" w:sz="0" w:space="0" w:color="auto"/>
        <w:bottom w:val="none" w:sz="0" w:space="0" w:color="auto"/>
        <w:right w:val="none" w:sz="0" w:space="0" w:color="auto"/>
      </w:divBdr>
    </w:div>
    <w:div w:id="646131572">
      <w:bodyDiv w:val="1"/>
      <w:marLeft w:val="0"/>
      <w:marRight w:val="0"/>
      <w:marTop w:val="0"/>
      <w:marBottom w:val="0"/>
      <w:divBdr>
        <w:top w:val="none" w:sz="0" w:space="0" w:color="auto"/>
        <w:left w:val="none" w:sz="0" w:space="0" w:color="auto"/>
        <w:bottom w:val="none" w:sz="0" w:space="0" w:color="auto"/>
        <w:right w:val="none" w:sz="0" w:space="0" w:color="auto"/>
      </w:divBdr>
    </w:div>
    <w:div w:id="705059451">
      <w:bodyDiv w:val="1"/>
      <w:marLeft w:val="0"/>
      <w:marRight w:val="0"/>
      <w:marTop w:val="0"/>
      <w:marBottom w:val="0"/>
      <w:divBdr>
        <w:top w:val="none" w:sz="0" w:space="0" w:color="auto"/>
        <w:left w:val="none" w:sz="0" w:space="0" w:color="auto"/>
        <w:bottom w:val="none" w:sz="0" w:space="0" w:color="auto"/>
        <w:right w:val="none" w:sz="0" w:space="0" w:color="auto"/>
      </w:divBdr>
    </w:div>
    <w:div w:id="738091003">
      <w:bodyDiv w:val="1"/>
      <w:marLeft w:val="0"/>
      <w:marRight w:val="0"/>
      <w:marTop w:val="0"/>
      <w:marBottom w:val="0"/>
      <w:divBdr>
        <w:top w:val="none" w:sz="0" w:space="0" w:color="auto"/>
        <w:left w:val="none" w:sz="0" w:space="0" w:color="auto"/>
        <w:bottom w:val="none" w:sz="0" w:space="0" w:color="auto"/>
        <w:right w:val="none" w:sz="0" w:space="0" w:color="auto"/>
      </w:divBdr>
    </w:div>
    <w:div w:id="776217406">
      <w:bodyDiv w:val="1"/>
      <w:marLeft w:val="0"/>
      <w:marRight w:val="0"/>
      <w:marTop w:val="0"/>
      <w:marBottom w:val="0"/>
      <w:divBdr>
        <w:top w:val="none" w:sz="0" w:space="0" w:color="auto"/>
        <w:left w:val="none" w:sz="0" w:space="0" w:color="auto"/>
        <w:bottom w:val="none" w:sz="0" w:space="0" w:color="auto"/>
        <w:right w:val="none" w:sz="0" w:space="0" w:color="auto"/>
      </w:divBdr>
    </w:div>
    <w:div w:id="850802263">
      <w:bodyDiv w:val="1"/>
      <w:marLeft w:val="0"/>
      <w:marRight w:val="0"/>
      <w:marTop w:val="0"/>
      <w:marBottom w:val="0"/>
      <w:divBdr>
        <w:top w:val="none" w:sz="0" w:space="0" w:color="auto"/>
        <w:left w:val="none" w:sz="0" w:space="0" w:color="auto"/>
        <w:bottom w:val="none" w:sz="0" w:space="0" w:color="auto"/>
        <w:right w:val="none" w:sz="0" w:space="0" w:color="auto"/>
      </w:divBdr>
    </w:div>
    <w:div w:id="910700510">
      <w:bodyDiv w:val="1"/>
      <w:marLeft w:val="0"/>
      <w:marRight w:val="0"/>
      <w:marTop w:val="0"/>
      <w:marBottom w:val="0"/>
      <w:divBdr>
        <w:top w:val="none" w:sz="0" w:space="0" w:color="auto"/>
        <w:left w:val="none" w:sz="0" w:space="0" w:color="auto"/>
        <w:bottom w:val="none" w:sz="0" w:space="0" w:color="auto"/>
        <w:right w:val="none" w:sz="0" w:space="0" w:color="auto"/>
      </w:divBdr>
    </w:div>
    <w:div w:id="1012994391">
      <w:bodyDiv w:val="1"/>
      <w:marLeft w:val="0"/>
      <w:marRight w:val="0"/>
      <w:marTop w:val="0"/>
      <w:marBottom w:val="0"/>
      <w:divBdr>
        <w:top w:val="none" w:sz="0" w:space="0" w:color="auto"/>
        <w:left w:val="none" w:sz="0" w:space="0" w:color="auto"/>
        <w:bottom w:val="none" w:sz="0" w:space="0" w:color="auto"/>
        <w:right w:val="none" w:sz="0" w:space="0" w:color="auto"/>
      </w:divBdr>
    </w:div>
    <w:div w:id="1023360194">
      <w:bodyDiv w:val="1"/>
      <w:marLeft w:val="0"/>
      <w:marRight w:val="0"/>
      <w:marTop w:val="0"/>
      <w:marBottom w:val="0"/>
      <w:divBdr>
        <w:top w:val="none" w:sz="0" w:space="0" w:color="auto"/>
        <w:left w:val="none" w:sz="0" w:space="0" w:color="auto"/>
        <w:bottom w:val="none" w:sz="0" w:space="0" w:color="auto"/>
        <w:right w:val="none" w:sz="0" w:space="0" w:color="auto"/>
      </w:divBdr>
    </w:div>
    <w:div w:id="1037467475">
      <w:bodyDiv w:val="1"/>
      <w:marLeft w:val="0"/>
      <w:marRight w:val="0"/>
      <w:marTop w:val="0"/>
      <w:marBottom w:val="0"/>
      <w:divBdr>
        <w:top w:val="none" w:sz="0" w:space="0" w:color="auto"/>
        <w:left w:val="none" w:sz="0" w:space="0" w:color="auto"/>
        <w:bottom w:val="none" w:sz="0" w:space="0" w:color="auto"/>
        <w:right w:val="none" w:sz="0" w:space="0" w:color="auto"/>
      </w:divBdr>
    </w:div>
    <w:div w:id="1043483354">
      <w:bodyDiv w:val="1"/>
      <w:marLeft w:val="0"/>
      <w:marRight w:val="0"/>
      <w:marTop w:val="0"/>
      <w:marBottom w:val="0"/>
      <w:divBdr>
        <w:top w:val="none" w:sz="0" w:space="0" w:color="auto"/>
        <w:left w:val="none" w:sz="0" w:space="0" w:color="auto"/>
        <w:bottom w:val="none" w:sz="0" w:space="0" w:color="auto"/>
        <w:right w:val="none" w:sz="0" w:space="0" w:color="auto"/>
      </w:divBdr>
    </w:div>
    <w:div w:id="1154294669">
      <w:bodyDiv w:val="1"/>
      <w:marLeft w:val="0"/>
      <w:marRight w:val="0"/>
      <w:marTop w:val="0"/>
      <w:marBottom w:val="0"/>
      <w:divBdr>
        <w:top w:val="none" w:sz="0" w:space="0" w:color="auto"/>
        <w:left w:val="none" w:sz="0" w:space="0" w:color="auto"/>
        <w:bottom w:val="none" w:sz="0" w:space="0" w:color="auto"/>
        <w:right w:val="none" w:sz="0" w:space="0" w:color="auto"/>
      </w:divBdr>
    </w:div>
    <w:div w:id="1162165780">
      <w:bodyDiv w:val="1"/>
      <w:marLeft w:val="0"/>
      <w:marRight w:val="0"/>
      <w:marTop w:val="0"/>
      <w:marBottom w:val="0"/>
      <w:divBdr>
        <w:top w:val="none" w:sz="0" w:space="0" w:color="auto"/>
        <w:left w:val="none" w:sz="0" w:space="0" w:color="auto"/>
        <w:bottom w:val="none" w:sz="0" w:space="0" w:color="auto"/>
        <w:right w:val="none" w:sz="0" w:space="0" w:color="auto"/>
      </w:divBdr>
    </w:div>
    <w:div w:id="1245525943">
      <w:bodyDiv w:val="1"/>
      <w:marLeft w:val="0"/>
      <w:marRight w:val="0"/>
      <w:marTop w:val="0"/>
      <w:marBottom w:val="0"/>
      <w:divBdr>
        <w:top w:val="none" w:sz="0" w:space="0" w:color="auto"/>
        <w:left w:val="none" w:sz="0" w:space="0" w:color="auto"/>
        <w:bottom w:val="none" w:sz="0" w:space="0" w:color="auto"/>
        <w:right w:val="none" w:sz="0" w:space="0" w:color="auto"/>
      </w:divBdr>
    </w:div>
    <w:div w:id="1272012784">
      <w:bodyDiv w:val="1"/>
      <w:marLeft w:val="0"/>
      <w:marRight w:val="0"/>
      <w:marTop w:val="0"/>
      <w:marBottom w:val="0"/>
      <w:divBdr>
        <w:top w:val="none" w:sz="0" w:space="0" w:color="auto"/>
        <w:left w:val="none" w:sz="0" w:space="0" w:color="auto"/>
        <w:bottom w:val="none" w:sz="0" w:space="0" w:color="auto"/>
        <w:right w:val="none" w:sz="0" w:space="0" w:color="auto"/>
      </w:divBdr>
    </w:div>
    <w:div w:id="1306089061">
      <w:bodyDiv w:val="1"/>
      <w:marLeft w:val="0"/>
      <w:marRight w:val="0"/>
      <w:marTop w:val="0"/>
      <w:marBottom w:val="0"/>
      <w:divBdr>
        <w:top w:val="none" w:sz="0" w:space="0" w:color="auto"/>
        <w:left w:val="none" w:sz="0" w:space="0" w:color="auto"/>
        <w:bottom w:val="none" w:sz="0" w:space="0" w:color="auto"/>
        <w:right w:val="none" w:sz="0" w:space="0" w:color="auto"/>
      </w:divBdr>
    </w:div>
    <w:div w:id="1312444023">
      <w:bodyDiv w:val="1"/>
      <w:marLeft w:val="0"/>
      <w:marRight w:val="0"/>
      <w:marTop w:val="0"/>
      <w:marBottom w:val="0"/>
      <w:divBdr>
        <w:top w:val="none" w:sz="0" w:space="0" w:color="auto"/>
        <w:left w:val="none" w:sz="0" w:space="0" w:color="auto"/>
        <w:bottom w:val="none" w:sz="0" w:space="0" w:color="auto"/>
        <w:right w:val="none" w:sz="0" w:space="0" w:color="auto"/>
      </w:divBdr>
    </w:div>
    <w:div w:id="1327826034">
      <w:bodyDiv w:val="1"/>
      <w:marLeft w:val="0"/>
      <w:marRight w:val="0"/>
      <w:marTop w:val="0"/>
      <w:marBottom w:val="0"/>
      <w:divBdr>
        <w:top w:val="none" w:sz="0" w:space="0" w:color="auto"/>
        <w:left w:val="none" w:sz="0" w:space="0" w:color="auto"/>
        <w:bottom w:val="none" w:sz="0" w:space="0" w:color="auto"/>
        <w:right w:val="none" w:sz="0" w:space="0" w:color="auto"/>
      </w:divBdr>
    </w:div>
    <w:div w:id="1359349817">
      <w:bodyDiv w:val="1"/>
      <w:marLeft w:val="0"/>
      <w:marRight w:val="0"/>
      <w:marTop w:val="0"/>
      <w:marBottom w:val="0"/>
      <w:divBdr>
        <w:top w:val="none" w:sz="0" w:space="0" w:color="auto"/>
        <w:left w:val="none" w:sz="0" w:space="0" w:color="auto"/>
        <w:bottom w:val="none" w:sz="0" w:space="0" w:color="auto"/>
        <w:right w:val="none" w:sz="0" w:space="0" w:color="auto"/>
      </w:divBdr>
    </w:div>
    <w:div w:id="1395742379">
      <w:bodyDiv w:val="1"/>
      <w:marLeft w:val="0"/>
      <w:marRight w:val="0"/>
      <w:marTop w:val="0"/>
      <w:marBottom w:val="0"/>
      <w:divBdr>
        <w:top w:val="none" w:sz="0" w:space="0" w:color="auto"/>
        <w:left w:val="none" w:sz="0" w:space="0" w:color="auto"/>
        <w:bottom w:val="none" w:sz="0" w:space="0" w:color="auto"/>
        <w:right w:val="none" w:sz="0" w:space="0" w:color="auto"/>
      </w:divBdr>
    </w:div>
    <w:div w:id="1513034264">
      <w:bodyDiv w:val="1"/>
      <w:marLeft w:val="0"/>
      <w:marRight w:val="0"/>
      <w:marTop w:val="0"/>
      <w:marBottom w:val="0"/>
      <w:divBdr>
        <w:top w:val="none" w:sz="0" w:space="0" w:color="auto"/>
        <w:left w:val="none" w:sz="0" w:space="0" w:color="auto"/>
        <w:bottom w:val="none" w:sz="0" w:space="0" w:color="auto"/>
        <w:right w:val="none" w:sz="0" w:space="0" w:color="auto"/>
      </w:divBdr>
    </w:div>
    <w:div w:id="1531643313">
      <w:bodyDiv w:val="1"/>
      <w:marLeft w:val="0"/>
      <w:marRight w:val="0"/>
      <w:marTop w:val="0"/>
      <w:marBottom w:val="0"/>
      <w:divBdr>
        <w:top w:val="none" w:sz="0" w:space="0" w:color="auto"/>
        <w:left w:val="none" w:sz="0" w:space="0" w:color="auto"/>
        <w:bottom w:val="none" w:sz="0" w:space="0" w:color="auto"/>
        <w:right w:val="none" w:sz="0" w:space="0" w:color="auto"/>
      </w:divBdr>
    </w:div>
    <w:div w:id="1554467793">
      <w:bodyDiv w:val="1"/>
      <w:marLeft w:val="0"/>
      <w:marRight w:val="0"/>
      <w:marTop w:val="0"/>
      <w:marBottom w:val="0"/>
      <w:divBdr>
        <w:top w:val="none" w:sz="0" w:space="0" w:color="auto"/>
        <w:left w:val="none" w:sz="0" w:space="0" w:color="auto"/>
        <w:bottom w:val="none" w:sz="0" w:space="0" w:color="auto"/>
        <w:right w:val="none" w:sz="0" w:space="0" w:color="auto"/>
      </w:divBdr>
    </w:div>
    <w:div w:id="1704868982">
      <w:bodyDiv w:val="1"/>
      <w:marLeft w:val="0"/>
      <w:marRight w:val="0"/>
      <w:marTop w:val="0"/>
      <w:marBottom w:val="0"/>
      <w:divBdr>
        <w:top w:val="none" w:sz="0" w:space="0" w:color="auto"/>
        <w:left w:val="none" w:sz="0" w:space="0" w:color="auto"/>
        <w:bottom w:val="none" w:sz="0" w:space="0" w:color="auto"/>
        <w:right w:val="none" w:sz="0" w:space="0" w:color="auto"/>
      </w:divBdr>
    </w:div>
    <w:div w:id="1726947576">
      <w:bodyDiv w:val="1"/>
      <w:marLeft w:val="0"/>
      <w:marRight w:val="0"/>
      <w:marTop w:val="0"/>
      <w:marBottom w:val="0"/>
      <w:divBdr>
        <w:top w:val="none" w:sz="0" w:space="0" w:color="auto"/>
        <w:left w:val="none" w:sz="0" w:space="0" w:color="auto"/>
        <w:bottom w:val="none" w:sz="0" w:space="0" w:color="auto"/>
        <w:right w:val="none" w:sz="0" w:space="0" w:color="auto"/>
      </w:divBdr>
    </w:div>
    <w:div w:id="1749227566">
      <w:bodyDiv w:val="1"/>
      <w:marLeft w:val="0"/>
      <w:marRight w:val="0"/>
      <w:marTop w:val="0"/>
      <w:marBottom w:val="0"/>
      <w:divBdr>
        <w:top w:val="none" w:sz="0" w:space="0" w:color="auto"/>
        <w:left w:val="none" w:sz="0" w:space="0" w:color="auto"/>
        <w:bottom w:val="none" w:sz="0" w:space="0" w:color="auto"/>
        <w:right w:val="none" w:sz="0" w:space="0" w:color="auto"/>
      </w:divBdr>
    </w:div>
    <w:div w:id="1782533620">
      <w:bodyDiv w:val="1"/>
      <w:marLeft w:val="0"/>
      <w:marRight w:val="0"/>
      <w:marTop w:val="0"/>
      <w:marBottom w:val="0"/>
      <w:divBdr>
        <w:top w:val="none" w:sz="0" w:space="0" w:color="auto"/>
        <w:left w:val="none" w:sz="0" w:space="0" w:color="auto"/>
        <w:bottom w:val="none" w:sz="0" w:space="0" w:color="auto"/>
        <w:right w:val="none" w:sz="0" w:space="0" w:color="auto"/>
      </w:divBdr>
    </w:div>
    <w:div w:id="1795826182">
      <w:bodyDiv w:val="1"/>
      <w:marLeft w:val="0"/>
      <w:marRight w:val="0"/>
      <w:marTop w:val="0"/>
      <w:marBottom w:val="0"/>
      <w:divBdr>
        <w:top w:val="none" w:sz="0" w:space="0" w:color="auto"/>
        <w:left w:val="none" w:sz="0" w:space="0" w:color="auto"/>
        <w:bottom w:val="none" w:sz="0" w:space="0" w:color="auto"/>
        <w:right w:val="none" w:sz="0" w:space="0" w:color="auto"/>
      </w:divBdr>
    </w:div>
    <w:div w:id="1797871475">
      <w:bodyDiv w:val="1"/>
      <w:marLeft w:val="0"/>
      <w:marRight w:val="0"/>
      <w:marTop w:val="0"/>
      <w:marBottom w:val="0"/>
      <w:divBdr>
        <w:top w:val="none" w:sz="0" w:space="0" w:color="auto"/>
        <w:left w:val="none" w:sz="0" w:space="0" w:color="auto"/>
        <w:bottom w:val="none" w:sz="0" w:space="0" w:color="auto"/>
        <w:right w:val="none" w:sz="0" w:space="0" w:color="auto"/>
      </w:divBdr>
    </w:div>
    <w:div w:id="1904638374">
      <w:bodyDiv w:val="1"/>
      <w:marLeft w:val="0"/>
      <w:marRight w:val="0"/>
      <w:marTop w:val="0"/>
      <w:marBottom w:val="0"/>
      <w:divBdr>
        <w:top w:val="none" w:sz="0" w:space="0" w:color="auto"/>
        <w:left w:val="none" w:sz="0" w:space="0" w:color="auto"/>
        <w:bottom w:val="none" w:sz="0" w:space="0" w:color="auto"/>
        <w:right w:val="none" w:sz="0" w:space="0" w:color="auto"/>
      </w:divBdr>
    </w:div>
    <w:div w:id="1965453821">
      <w:bodyDiv w:val="1"/>
      <w:marLeft w:val="0"/>
      <w:marRight w:val="0"/>
      <w:marTop w:val="0"/>
      <w:marBottom w:val="0"/>
      <w:divBdr>
        <w:top w:val="none" w:sz="0" w:space="0" w:color="auto"/>
        <w:left w:val="none" w:sz="0" w:space="0" w:color="auto"/>
        <w:bottom w:val="none" w:sz="0" w:space="0" w:color="auto"/>
        <w:right w:val="none" w:sz="0" w:space="0" w:color="auto"/>
      </w:divBdr>
    </w:div>
    <w:div w:id="1985695312">
      <w:bodyDiv w:val="1"/>
      <w:marLeft w:val="0"/>
      <w:marRight w:val="0"/>
      <w:marTop w:val="0"/>
      <w:marBottom w:val="0"/>
      <w:divBdr>
        <w:top w:val="none" w:sz="0" w:space="0" w:color="auto"/>
        <w:left w:val="none" w:sz="0" w:space="0" w:color="auto"/>
        <w:bottom w:val="none" w:sz="0" w:space="0" w:color="auto"/>
        <w:right w:val="none" w:sz="0" w:space="0" w:color="auto"/>
      </w:divBdr>
    </w:div>
    <w:div w:id="1996294795">
      <w:bodyDiv w:val="1"/>
      <w:marLeft w:val="0"/>
      <w:marRight w:val="0"/>
      <w:marTop w:val="0"/>
      <w:marBottom w:val="0"/>
      <w:divBdr>
        <w:top w:val="none" w:sz="0" w:space="0" w:color="auto"/>
        <w:left w:val="none" w:sz="0" w:space="0" w:color="auto"/>
        <w:bottom w:val="none" w:sz="0" w:space="0" w:color="auto"/>
        <w:right w:val="none" w:sz="0" w:space="0" w:color="auto"/>
      </w:divBdr>
    </w:div>
    <w:div w:id="2080782897">
      <w:bodyDiv w:val="1"/>
      <w:marLeft w:val="0"/>
      <w:marRight w:val="0"/>
      <w:marTop w:val="0"/>
      <w:marBottom w:val="0"/>
      <w:divBdr>
        <w:top w:val="none" w:sz="0" w:space="0" w:color="auto"/>
        <w:left w:val="none" w:sz="0" w:space="0" w:color="auto"/>
        <w:bottom w:val="none" w:sz="0" w:space="0" w:color="auto"/>
        <w:right w:val="none" w:sz="0" w:space="0" w:color="auto"/>
      </w:divBdr>
    </w:div>
    <w:div w:id="2113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5E67-AB8E-4173-B517-9E728910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12</Pages>
  <Words>1417</Words>
  <Characters>8079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dc:creator>
  <cp:keywords/>
  <dc:description/>
  <cp:lastModifiedBy>1054695</cp:lastModifiedBy>
  <cp:revision>45</cp:revision>
  <cp:lastPrinted>2018-04-07T07:43:00Z</cp:lastPrinted>
  <dcterms:created xsi:type="dcterms:W3CDTF">2015-05-19T08:06:00Z</dcterms:created>
  <dcterms:modified xsi:type="dcterms:W3CDTF">2018-04-07T07:51:00Z</dcterms:modified>
</cp:coreProperties>
</file>