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217" w:rsidRDefault="002B4217" w:rsidP="002B4217">
      <w:pPr>
        <w:pStyle w:val="titolo"/>
        <w:rPr>
          <w:rFonts w:ascii="Arial" w:hAnsi="Arial" w:cs="Arial"/>
        </w:rPr>
      </w:pPr>
      <w:r>
        <w:rPr>
          <w:rFonts w:ascii="Arial" w:hAnsi="Arial" w:cs="Arial"/>
        </w:rPr>
        <w:t xml:space="preserve">La scomparsa di Giacomo </w:t>
      </w:r>
      <w:proofErr w:type="spellStart"/>
      <w:r>
        <w:rPr>
          <w:rFonts w:ascii="Arial" w:hAnsi="Arial" w:cs="Arial"/>
        </w:rPr>
        <w:t>Vaciago</w:t>
      </w:r>
      <w:proofErr w:type="spellEnd"/>
      <w:r>
        <w:rPr>
          <w:rFonts w:ascii="Arial" w:hAnsi="Arial" w:cs="Arial"/>
        </w:rPr>
        <w:t xml:space="preserve">. Il cordoglio del presidente della Regione </w:t>
      </w:r>
      <w:proofErr w:type="spellStart"/>
      <w:r>
        <w:rPr>
          <w:rFonts w:ascii="Arial" w:hAnsi="Arial" w:cs="Arial"/>
        </w:rPr>
        <w:t>Bonaccini</w:t>
      </w:r>
      <w:proofErr w:type="spellEnd"/>
      <w:r>
        <w:rPr>
          <w:rFonts w:ascii="Arial" w:hAnsi="Arial" w:cs="Arial"/>
        </w:rPr>
        <w:t xml:space="preserve"> e dell'assessore all'ambiente Gazzolo</w:t>
      </w:r>
    </w:p>
    <w:p w:rsidR="002B4217" w:rsidRDefault="002B4217" w:rsidP="002B4217">
      <w:pPr>
        <w:pStyle w:val="oggetto"/>
        <w:rPr>
          <w:rFonts w:ascii="Arial" w:hAnsi="Arial" w:cs="Arial"/>
        </w:rPr>
      </w:pPr>
      <w:r>
        <w:rPr>
          <w:rStyle w:val="Enfasicorsivo"/>
          <w:rFonts w:ascii="Arial" w:hAnsi="Arial" w:cs="Arial"/>
        </w:rPr>
        <w:t>"Una vita trascorsa tra passione politica e impegno accademico, con qualità apprezzate da tutti"</w:t>
      </w:r>
    </w:p>
    <w:p w:rsidR="002B4217" w:rsidRDefault="002B4217" w:rsidP="002B4217">
      <w:pPr>
        <w:jc w:val="both"/>
        <w:rPr>
          <w:rFonts w:ascii="Arial" w:hAnsi="Arial" w:cs="Arial"/>
        </w:rPr>
      </w:pPr>
      <w:r>
        <w:rPr>
          <w:rFonts w:ascii="Arial" w:hAnsi="Arial" w:cs="Arial"/>
        </w:rPr>
        <w:t xml:space="preserve">Bologna - “Con Giacomo </w:t>
      </w:r>
      <w:proofErr w:type="spellStart"/>
      <w:r>
        <w:rPr>
          <w:rFonts w:ascii="Arial" w:hAnsi="Arial" w:cs="Arial"/>
        </w:rPr>
        <w:t>Vaciago</w:t>
      </w:r>
      <w:proofErr w:type="spellEnd"/>
      <w:r>
        <w:rPr>
          <w:rFonts w:ascii="Arial" w:hAnsi="Arial" w:cs="Arial"/>
        </w:rPr>
        <w:t xml:space="preserve"> scompare una persona che aveva fatto del rigore professionale, della passione politica e della ricerca nel settore economico-finanziario gli assi principali di una carriera che si è snodata principalmente tra l'ambito accademico e quello politico-amministrativo con qualità apprezzate da tutti”.</w:t>
      </w:r>
    </w:p>
    <w:p w:rsidR="002B4217" w:rsidRDefault="002B4217" w:rsidP="002B4217">
      <w:pPr>
        <w:jc w:val="both"/>
        <w:rPr>
          <w:rFonts w:ascii="Arial" w:hAnsi="Arial" w:cs="Arial"/>
        </w:rPr>
      </w:pPr>
      <w:r>
        <w:rPr>
          <w:rFonts w:ascii="Arial" w:hAnsi="Arial" w:cs="Arial"/>
        </w:rPr>
        <w:t xml:space="preserve">Così il presidente della Regione Emilia-Romagna, </w:t>
      </w:r>
      <w:r>
        <w:rPr>
          <w:rStyle w:val="Enfasigrassetto"/>
          <w:rFonts w:ascii="Arial" w:hAnsi="Arial" w:cs="Arial"/>
        </w:rPr>
        <w:t xml:space="preserve">Stefano </w:t>
      </w:r>
      <w:proofErr w:type="spellStart"/>
      <w:r>
        <w:rPr>
          <w:rStyle w:val="Enfasigrassetto"/>
          <w:rFonts w:ascii="Arial" w:hAnsi="Arial" w:cs="Arial"/>
        </w:rPr>
        <w:t>Bonaccini</w:t>
      </w:r>
      <w:proofErr w:type="spellEnd"/>
      <w:r>
        <w:rPr>
          <w:rFonts w:ascii="Arial" w:hAnsi="Arial" w:cs="Arial"/>
        </w:rPr>
        <w:t xml:space="preserve"> e l’assessore regionale all’ambiente, </w:t>
      </w:r>
      <w:r>
        <w:rPr>
          <w:rStyle w:val="Enfasigrassetto"/>
          <w:rFonts w:ascii="Arial" w:hAnsi="Arial" w:cs="Arial"/>
        </w:rPr>
        <w:t>Paola Gazzolo</w:t>
      </w:r>
      <w:r>
        <w:rPr>
          <w:rFonts w:ascii="Arial" w:hAnsi="Arial" w:cs="Arial"/>
        </w:rPr>
        <w:t xml:space="preserve">, appresa la notizia della scomparsa del noto economista Giacomo </w:t>
      </w:r>
      <w:proofErr w:type="spellStart"/>
      <w:r>
        <w:rPr>
          <w:rFonts w:ascii="Arial" w:hAnsi="Arial" w:cs="Arial"/>
        </w:rPr>
        <w:t>Vaciago</w:t>
      </w:r>
      <w:proofErr w:type="spellEnd"/>
      <w:r>
        <w:rPr>
          <w:rFonts w:ascii="Arial" w:hAnsi="Arial" w:cs="Arial"/>
        </w:rPr>
        <w:t>.</w:t>
      </w:r>
    </w:p>
    <w:p w:rsidR="002B4217" w:rsidRDefault="002B4217" w:rsidP="002B4217">
      <w:pPr>
        <w:jc w:val="both"/>
        <w:rPr>
          <w:rFonts w:ascii="Arial" w:hAnsi="Arial" w:cs="Arial"/>
        </w:rPr>
      </w:pPr>
      <w:r>
        <w:rPr>
          <w:rFonts w:ascii="Arial" w:hAnsi="Arial" w:cs="Arial"/>
        </w:rPr>
        <w:t xml:space="preserve">“Per l'Emilia-Romagna la figura di </w:t>
      </w:r>
      <w:proofErr w:type="spellStart"/>
      <w:r>
        <w:rPr>
          <w:rFonts w:ascii="Arial" w:hAnsi="Arial" w:cs="Arial"/>
        </w:rPr>
        <w:t>Vaciago</w:t>
      </w:r>
      <w:proofErr w:type="spellEnd"/>
      <w:r>
        <w:rPr>
          <w:rFonts w:ascii="Arial" w:hAnsi="Arial" w:cs="Arial"/>
        </w:rPr>
        <w:t xml:space="preserve">- aggiungono </w:t>
      </w:r>
      <w:proofErr w:type="spellStart"/>
      <w:r>
        <w:rPr>
          <w:rFonts w:ascii="Arial" w:hAnsi="Arial" w:cs="Arial"/>
        </w:rPr>
        <w:t>Bonaccini</w:t>
      </w:r>
      <w:proofErr w:type="spellEnd"/>
      <w:r>
        <w:rPr>
          <w:rFonts w:ascii="Arial" w:hAnsi="Arial" w:cs="Arial"/>
        </w:rPr>
        <w:t xml:space="preserve"> e Gazzolo- rimane legata in particolare all'esperienza di sindaco di Piacenza, quando, dopo gli anni di Tangentopoli, mise in campo soluzioni innovative, con la solidità di visioni progettuali di lungo periodo, abbinando all'azione amministrativa uno sguardo politico di stampo riformista che, di lì a poco, avrebbe contribuito a dare il via alla stagione dell'Ulivo. Alla famiglia di Giacomo </w:t>
      </w:r>
      <w:proofErr w:type="spellStart"/>
      <w:r>
        <w:rPr>
          <w:rFonts w:ascii="Arial" w:hAnsi="Arial" w:cs="Arial"/>
        </w:rPr>
        <w:t>Vaciago</w:t>
      </w:r>
      <w:proofErr w:type="spellEnd"/>
      <w:r>
        <w:rPr>
          <w:rFonts w:ascii="Arial" w:hAnsi="Arial" w:cs="Arial"/>
        </w:rPr>
        <w:t xml:space="preserve"> le nostre condoglianze, anche a nome della giunta regionale”</w:t>
      </w:r>
    </w:p>
    <w:p w:rsidR="00AA39F7" w:rsidRDefault="00AA39F7">
      <w:bookmarkStart w:id="0" w:name="_GoBack"/>
      <w:bookmarkEnd w:id="0"/>
    </w:p>
    <w:sectPr w:rsidR="00AA39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217"/>
    <w:rsid w:val="002B4217"/>
    <w:rsid w:val="00AA39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4217"/>
    <w:pPr>
      <w:spacing w:before="100" w:beforeAutospacing="1" w:after="100" w:afterAutospacing="1"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
    <w:name w:val="titolo"/>
    <w:basedOn w:val="Normale"/>
    <w:rsid w:val="002B4217"/>
    <w:pPr>
      <w:spacing w:before="480" w:beforeAutospacing="0"/>
    </w:pPr>
    <w:rPr>
      <w:b/>
      <w:bCs/>
      <w:sz w:val="29"/>
      <w:szCs w:val="29"/>
    </w:rPr>
  </w:style>
  <w:style w:type="paragraph" w:customStyle="1" w:styleId="oggetto">
    <w:name w:val="oggetto"/>
    <w:basedOn w:val="Normale"/>
    <w:rsid w:val="002B4217"/>
    <w:pPr>
      <w:spacing w:before="360" w:beforeAutospacing="0"/>
    </w:pPr>
    <w:rPr>
      <w:sz w:val="29"/>
      <w:szCs w:val="29"/>
    </w:rPr>
  </w:style>
  <w:style w:type="character" w:styleId="Enfasicorsivo">
    <w:name w:val="Emphasis"/>
    <w:basedOn w:val="Carpredefinitoparagrafo"/>
    <w:uiPriority w:val="20"/>
    <w:qFormat/>
    <w:rsid w:val="002B4217"/>
    <w:rPr>
      <w:i/>
      <w:iCs/>
    </w:rPr>
  </w:style>
  <w:style w:type="character" w:styleId="Enfasigrassetto">
    <w:name w:val="Strong"/>
    <w:basedOn w:val="Carpredefinitoparagrafo"/>
    <w:uiPriority w:val="22"/>
    <w:qFormat/>
    <w:rsid w:val="002B42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4217"/>
    <w:pPr>
      <w:spacing w:before="100" w:beforeAutospacing="1" w:after="100" w:afterAutospacing="1"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
    <w:name w:val="titolo"/>
    <w:basedOn w:val="Normale"/>
    <w:rsid w:val="002B4217"/>
    <w:pPr>
      <w:spacing w:before="480" w:beforeAutospacing="0"/>
    </w:pPr>
    <w:rPr>
      <w:b/>
      <w:bCs/>
      <w:sz w:val="29"/>
      <w:szCs w:val="29"/>
    </w:rPr>
  </w:style>
  <w:style w:type="paragraph" w:customStyle="1" w:styleId="oggetto">
    <w:name w:val="oggetto"/>
    <w:basedOn w:val="Normale"/>
    <w:rsid w:val="002B4217"/>
    <w:pPr>
      <w:spacing w:before="360" w:beforeAutospacing="0"/>
    </w:pPr>
    <w:rPr>
      <w:sz w:val="29"/>
      <w:szCs w:val="29"/>
    </w:rPr>
  </w:style>
  <w:style w:type="character" w:styleId="Enfasicorsivo">
    <w:name w:val="Emphasis"/>
    <w:basedOn w:val="Carpredefinitoparagrafo"/>
    <w:uiPriority w:val="20"/>
    <w:qFormat/>
    <w:rsid w:val="002B4217"/>
    <w:rPr>
      <w:i/>
      <w:iCs/>
    </w:rPr>
  </w:style>
  <w:style w:type="character" w:styleId="Enfasigrassetto">
    <w:name w:val="Strong"/>
    <w:basedOn w:val="Carpredefinitoparagrafo"/>
    <w:uiPriority w:val="22"/>
    <w:qFormat/>
    <w:rsid w:val="002B42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16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1078</Characters>
  <Application>Microsoft Office Word</Application>
  <DocSecurity>0</DocSecurity>
  <Lines>8</Lines>
  <Paragraphs>2</Paragraphs>
  <ScaleCrop>false</ScaleCrop>
  <Company>Hewlett-Packard Company</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Marenghi</dc:creator>
  <cp:lastModifiedBy>Nicoletta Marenghi</cp:lastModifiedBy>
  <cp:revision>1</cp:revision>
  <dcterms:created xsi:type="dcterms:W3CDTF">2017-03-24T15:21:00Z</dcterms:created>
  <dcterms:modified xsi:type="dcterms:W3CDTF">2017-03-24T15:22:00Z</dcterms:modified>
</cp:coreProperties>
</file>