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5F2F9" w14:textId="77777777" w:rsidR="006679E1" w:rsidRPr="006679E1" w:rsidRDefault="006679E1" w:rsidP="000F47FA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3FB82D13" w14:textId="77777777" w:rsidR="00100ACA" w:rsidRDefault="00100ACA" w:rsidP="000F47FA">
      <w:pPr>
        <w:jc w:val="both"/>
      </w:pPr>
      <w:r>
        <w:t xml:space="preserve">PARMA - E’ stato firmato ieri, 17 maggio, a Parma, il contratto per il pomodoro da industria nel distretto del Nord. Le industrie pagheranno 85,20 euro a tonnellata agli agricoltori produttori dell’oro rosso. L’intesa è stata firmata in serata da Confapi Industria Emilia Romagna, mentre </w:t>
      </w:r>
      <w:proofErr w:type="spellStart"/>
      <w:r>
        <w:t>Aiipa</w:t>
      </w:r>
      <w:proofErr w:type="spellEnd"/>
      <w:r>
        <w:t xml:space="preserve"> (Confindustria) stava ancora trattando. La produzione è stata fissata in 2 milioni e 550mila tonnellate: se verrà superata scatteranno le penalizzazioni per i produttori dopo penalizzazioni.</w:t>
      </w:r>
    </w:p>
    <w:p w14:paraId="17A60A3F" w14:textId="77777777" w:rsidR="00100ACA" w:rsidRDefault="00100ACA" w:rsidP="000F47FA">
      <w:pPr>
        <w:jc w:val="both"/>
      </w:pPr>
      <w:r>
        <w:t xml:space="preserve">La trattativa ha visto di fronte le industrie di trasformazione rappresentate da </w:t>
      </w:r>
      <w:proofErr w:type="spellStart"/>
      <w:r>
        <w:t>Aiipa</w:t>
      </w:r>
      <w:proofErr w:type="spellEnd"/>
      <w:r>
        <w:t xml:space="preserve"> e Confapi Industria Emilia Romagna e le maggiori associazioni di agricoltori del Nord, dove si produce il 50% del pomodoro italiano. L'accordo riguarda le principali regioni produttrici: Emilia Romagna, Lombardia, Piemonte, Veneto e Toscana.</w:t>
      </w:r>
    </w:p>
    <w:p w14:paraId="57E3CC48" w14:textId="77777777" w:rsidR="00100ACA" w:rsidRDefault="00100ACA" w:rsidP="000F47FA">
      <w:pPr>
        <w:jc w:val="both"/>
      </w:pPr>
      <w:r>
        <w:t>«Esprimiamo soddisfazione per la chiusura della trattativa - ha affermato Cristian Camisa, presidente Confapi Industria Emilia Romagna - in un comparto fondamentale per territorio. Abbiamo consapevolezza che sia la parte agricola sia quella industriale hanno fatto grossi sacrifici per arrivare ad una sintesi utile allo sviluppo di entrambi i comparti».</w:t>
      </w:r>
    </w:p>
    <w:p w14:paraId="5920C53D" w14:textId="77777777" w:rsidR="00100ACA" w:rsidRDefault="00100ACA" w:rsidP="000F47FA">
      <w:pPr>
        <w:jc w:val="both"/>
      </w:pPr>
    </w:p>
    <w:p w14:paraId="593BA241" w14:textId="77777777" w:rsidR="00100ACA" w:rsidRDefault="00100ACA" w:rsidP="000F47FA">
      <w:pPr>
        <w:jc w:val="both"/>
      </w:pPr>
      <w:r>
        <w:t>I produttori avevano avanzato una richiesta di 89 euro la tonnellata, mentre le imprese della trasformazione ne avevano offerti 80. Erano insorte le associazioni di categoria, Confagricoltura e Coldiretti, sostenendo che con quel prezzo non si sarebbero sostenuti i costi di produzione e che le offerte degli industriale erano inferiori a quelle del 2015 (92 euro la tonnellata). Secondo gli industriali, invece, il prezzo del pomodoro italiano è quello più caro del mondo: negli Usa è pagato 64 dollari la tonnellata, mentre in Spagna 73.</w:t>
      </w:r>
    </w:p>
    <w:p w14:paraId="5FCC836F" w14:textId="77777777" w:rsidR="00100ACA" w:rsidRDefault="00100ACA" w:rsidP="000F47FA">
      <w:pPr>
        <w:jc w:val="both"/>
      </w:pPr>
      <w:r>
        <w:t xml:space="preserve">A Cibus, la Organizzazione </w:t>
      </w:r>
      <w:proofErr w:type="spellStart"/>
      <w:r>
        <w:t>Interprofessionale</w:t>
      </w:r>
      <w:proofErr w:type="spellEnd"/>
      <w:r>
        <w:t xml:space="preserve"> Pomodoro da Industria del Nord Italia ha presentato i dati più recenti sulla produzione italiana. Nel 2015 la produzione è stata di 5,3 milioni di tonnellate (+9,9% rispetto al 2014). Poco più di 2 milioni di tonnellate soddisfano il mercato interno (39%), mentre il resto è destinato all’export.</w:t>
      </w:r>
    </w:p>
    <w:p w14:paraId="43DB21C6" w14:textId="77777777" w:rsidR="00100ACA" w:rsidRDefault="00100ACA" w:rsidP="000F47FA">
      <w:pPr>
        <w:jc w:val="both"/>
      </w:pPr>
      <w:r>
        <w:t xml:space="preserve">L’Italia è il terzo produttore al mondo dopo la California e la Cina, ma è il primo per valore di conserve, polpa, pelati, passate e concentrato: il 61% del pomodoro destinato all’export genera infatti, secondo dati 2014, un business di 6,4 miliardi di dollari. L’Italia, con il 34%, precede Cina, Usa, Paesi Bassi e Portogallo. Il primo mercato è l’Europa, seguito da Stati Uniti, Giappone e Australia. Negli ultimi anni, le produzioni del </w:t>
      </w:r>
      <w:proofErr w:type="spellStart"/>
      <w:r>
        <w:t>Belpaese</w:t>
      </w:r>
      <w:proofErr w:type="spellEnd"/>
      <w:r>
        <w:t xml:space="preserve"> hanno raggiunto nuovi mercati, tra cui i Paesi BRIC e l’area del Golfo Persico.</w:t>
      </w:r>
    </w:p>
    <w:sectPr w:rsidR="00100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A"/>
    <w:rsid w:val="000F47FA"/>
    <w:rsid w:val="00100ACA"/>
    <w:rsid w:val="006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8E7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Macintosh Word</Application>
  <DocSecurity>0</DocSecurity>
  <Lines>18</Lines>
  <Paragraphs>5</Paragraphs>
  <ScaleCrop>false</ScaleCrop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Paraboschi</dc:creator>
  <cp:keywords/>
  <dc:description/>
  <cp:lastModifiedBy>Elisabetta Paraboschi</cp:lastModifiedBy>
  <cp:revision>2</cp:revision>
  <dcterms:created xsi:type="dcterms:W3CDTF">2016-05-18T12:28:00Z</dcterms:created>
  <dcterms:modified xsi:type="dcterms:W3CDTF">2016-05-18T12:28:00Z</dcterms:modified>
</cp:coreProperties>
</file>