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BF973" w14:textId="36754F5B" w:rsidR="00925A40" w:rsidRPr="00D127A1" w:rsidRDefault="009B381D" w:rsidP="00925A40">
      <w:pPr>
        <w:jc w:val="center"/>
        <w:rPr>
          <w:rFonts w:ascii="Book Antiqua" w:hAnsi="Book Antiqua"/>
          <w:b/>
          <w:sz w:val="28"/>
          <w:szCs w:val="28"/>
        </w:rPr>
      </w:pPr>
      <w:r>
        <w:rPr>
          <w:rFonts w:ascii="Book Antiqua" w:hAnsi="Book Antiqua"/>
          <w:b/>
          <w:sz w:val="28"/>
          <w:szCs w:val="28"/>
        </w:rPr>
        <w:t>I GIORNI DI PULCHERIA</w:t>
      </w:r>
    </w:p>
    <w:p w14:paraId="31A1846A" w14:textId="695D9DF2" w:rsidR="00455B7A" w:rsidRPr="00D127A1" w:rsidRDefault="00925A40" w:rsidP="00925A40">
      <w:pPr>
        <w:jc w:val="center"/>
        <w:rPr>
          <w:rFonts w:ascii="Book Antiqua" w:hAnsi="Book Antiqua"/>
          <w:b/>
        </w:rPr>
      </w:pPr>
      <w:r w:rsidRPr="00D127A1">
        <w:rPr>
          <w:rFonts w:ascii="Book Antiqua" w:hAnsi="Book Antiqua"/>
          <w:b/>
        </w:rPr>
        <w:t>DONNE, TALENTI, PROFESSIONI</w:t>
      </w:r>
    </w:p>
    <w:p w14:paraId="1C61A629" w14:textId="0B7F741B" w:rsidR="00455B7A" w:rsidRPr="00D127A1" w:rsidRDefault="00925A40" w:rsidP="00925A40">
      <w:pPr>
        <w:jc w:val="center"/>
        <w:rPr>
          <w:rFonts w:ascii="Book Antiqua" w:hAnsi="Book Antiqua"/>
          <w:b/>
          <w:i/>
        </w:rPr>
      </w:pPr>
      <w:r w:rsidRPr="00D127A1">
        <w:rPr>
          <w:rFonts w:ascii="Book Antiqua" w:hAnsi="Book Antiqua"/>
          <w:b/>
        </w:rPr>
        <w:t xml:space="preserve">Edizione 2015   </w:t>
      </w:r>
      <w:r w:rsidRPr="00D127A1">
        <w:rPr>
          <w:rFonts w:ascii="Book Antiqua" w:hAnsi="Book Antiqua"/>
          <w:b/>
          <w:i/>
        </w:rPr>
        <w:t>Il coraggio delle donne</w:t>
      </w:r>
    </w:p>
    <w:p w14:paraId="3395F93D" w14:textId="77777777" w:rsidR="00925A40" w:rsidRPr="00D127A1" w:rsidRDefault="00925A40" w:rsidP="00925A40">
      <w:pPr>
        <w:jc w:val="center"/>
        <w:rPr>
          <w:rFonts w:ascii="Book Antiqua" w:hAnsi="Book Antiqua"/>
          <w:b/>
          <w:i/>
        </w:rPr>
      </w:pPr>
    </w:p>
    <w:p w14:paraId="4DA459AE" w14:textId="4BF8AD94" w:rsidR="00455B7A" w:rsidRPr="00D030E7" w:rsidRDefault="00925A40" w:rsidP="00925A40">
      <w:pPr>
        <w:jc w:val="center"/>
        <w:rPr>
          <w:rFonts w:ascii="Book Antiqua" w:hAnsi="Book Antiqua"/>
          <w:b/>
          <w:sz w:val="28"/>
          <w:szCs w:val="28"/>
        </w:rPr>
      </w:pPr>
      <w:r w:rsidRPr="00D030E7">
        <w:rPr>
          <w:rFonts w:ascii="Book Antiqua" w:hAnsi="Book Antiqua"/>
          <w:b/>
          <w:sz w:val="28"/>
          <w:szCs w:val="28"/>
        </w:rPr>
        <w:t xml:space="preserve">Piacenza  </w:t>
      </w:r>
      <w:r w:rsidR="00455B7A" w:rsidRPr="00D030E7">
        <w:rPr>
          <w:rFonts w:ascii="Book Antiqua" w:hAnsi="Book Antiqua"/>
          <w:b/>
          <w:sz w:val="28"/>
          <w:szCs w:val="28"/>
        </w:rPr>
        <w:t>9-11 ottobre 2015</w:t>
      </w:r>
    </w:p>
    <w:p w14:paraId="1B56F2EA" w14:textId="77777777" w:rsidR="00A71C0A" w:rsidRDefault="00A71C0A" w:rsidP="00925A40">
      <w:pPr>
        <w:jc w:val="center"/>
        <w:rPr>
          <w:rFonts w:ascii="Book Antiqua" w:hAnsi="Book Antiqua"/>
          <w:b/>
        </w:rPr>
      </w:pPr>
    </w:p>
    <w:p w14:paraId="71B1C46F" w14:textId="4BC9D6D3" w:rsidR="00A71C0A" w:rsidRDefault="00A71C0A" w:rsidP="00A71C0A">
      <w:pPr>
        <w:jc w:val="center"/>
        <w:rPr>
          <w:rFonts w:ascii="Book Antiqua" w:hAnsi="Book Antiqua"/>
          <w:b/>
          <w:i/>
        </w:rPr>
      </w:pPr>
      <w:r w:rsidRPr="00A71C0A">
        <w:rPr>
          <w:rFonts w:ascii="Book Antiqua" w:hAnsi="Book Antiqua"/>
          <w:b/>
          <w:i/>
        </w:rPr>
        <w:t xml:space="preserve">Direzione artistica Paola </w:t>
      </w:r>
      <w:proofErr w:type="spellStart"/>
      <w:r w:rsidRPr="00A71C0A">
        <w:rPr>
          <w:rFonts w:ascii="Book Antiqua" w:hAnsi="Book Antiqua"/>
          <w:b/>
          <w:i/>
        </w:rPr>
        <w:t>Pedrazzini</w:t>
      </w:r>
      <w:proofErr w:type="spellEnd"/>
    </w:p>
    <w:p w14:paraId="19434A46" w14:textId="77777777" w:rsidR="00A71C0A" w:rsidRDefault="00A71C0A" w:rsidP="00A71C0A">
      <w:pPr>
        <w:jc w:val="center"/>
        <w:rPr>
          <w:rFonts w:ascii="Book Antiqua" w:hAnsi="Book Antiqua"/>
          <w:b/>
          <w:i/>
        </w:rPr>
      </w:pPr>
    </w:p>
    <w:p w14:paraId="4D9DA06A" w14:textId="702B39C6" w:rsidR="009B381D" w:rsidRDefault="009B381D" w:rsidP="009B381D">
      <w:pPr>
        <w:jc w:val="both"/>
        <w:rPr>
          <w:rFonts w:ascii="Book Antiqua" w:hAnsi="Book Antiqua"/>
        </w:rPr>
      </w:pPr>
      <w:r w:rsidRPr="009B381D">
        <w:rPr>
          <w:rFonts w:ascii="Book Antiqua" w:hAnsi="Book Antiqua"/>
        </w:rPr>
        <w:t xml:space="preserve">Torna </w:t>
      </w:r>
      <w:r>
        <w:rPr>
          <w:rFonts w:ascii="Book Antiqua" w:hAnsi="Book Antiqua"/>
        </w:rPr>
        <w:t>l’appuntamento autunnale con  “</w:t>
      </w:r>
      <w:r w:rsidRPr="006E39EA">
        <w:rPr>
          <w:rFonts w:ascii="Book Antiqua" w:hAnsi="Book Antiqua"/>
        </w:rPr>
        <w:t>I Giorni di Pulcheria</w:t>
      </w:r>
      <w:r>
        <w:rPr>
          <w:rFonts w:ascii="Book Antiqua" w:hAnsi="Book Antiqua"/>
        </w:rPr>
        <w:t>: donne, talenti e professioni”, un piccolo ma prezioso e atteso appuntamento che negli anni si è caratterizzato come un osservatorio sul mondo femminile, mettendo in luce, edizione dopo edizione, vari aspetti connessi alla differenza di genere, usando come volano</w:t>
      </w:r>
      <w:r w:rsidRPr="00C76B54">
        <w:rPr>
          <w:rFonts w:ascii="Book Antiqua" w:hAnsi="Book Antiqua"/>
        </w:rPr>
        <w:t xml:space="preserve"> </w:t>
      </w:r>
      <w:r>
        <w:rPr>
          <w:rFonts w:ascii="Book Antiqua" w:hAnsi="Book Antiqua"/>
        </w:rPr>
        <w:t>per la sensibilizzazione e l'informazione su questo tema, testimonial ed eventi legati all'arte, alla creatività, alla letteratura, allo spettacolo…</w:t>
      </w:r>
    </w:p>
    <w:p w14:paraId="213F2E48" w14:textId="3F2D56C7" w:rsidR="009B381D" w:rsidRDefault="009B381D" w:rsidP="009B381D">
      <w:pPr>
        <w:jc w:val="both"/>
        <w:rPr>
          <w:rFonts w:ascii="Book Antiqua" w:hAnsi="Book Antiqua"/>
        </w:rPr>
      </w:pPr>
      <w:r>
        <w:rPr>
          <w:rFonts w:ascii="Book Antiqua" w:hAnsi="Book Antiqua"/>
        </w:rPr>
        <w:t xml:space="preserve">Anche quest’anno Pulcheria offre momenti </w:t>
      </w:r>
      <w:r w:rsidRPr="00FD0A82">
        <w:rPr>
          <w:rFonts w:ascii="Book Antiqua" w:hAnsi="Book Antiqua"/>
        </w:rPr>
        <w:t>di coesione collettiva intorno a temi e testimonianze che riguardano il mondo femminile e le pari opportunità</w:t>
      </w:r>
      <w:r>
        <w:rPr>
          <w:rFonts w:ascii="Book Antiqua" w:hAnsi="Book Antiqua"/>
        </w:rPr>
        <w:t xml:space="preserve">, creando occasioni e stimoli ma anche riunendo, nell’ottica della sinergia e dell’ascolto, proposte provenienti da enti e associazioni </w:t>
      </w:r>
      <w:r w:rsidRPr="00641F3B">
        <w:rPr>
          <w:rFonts w:ascii="Book Antiqua" w:hAnsi="Book Antiqua"/>
        </w:rPr>
        <w:t>al fem</w:t>
      </w:r>
      <w:r>
        <w:rPr>
          <w:rFonts w:ascii="Book Antiqua" w:hAnsi="Book Antiqua"/>
        </w:rPr>
        <w:t>minile</w:t>
      </w:r>
      <w:r w:rsidR="00D030E7">
        <w:rPr>
          <w:rFonts w:ascii="Book Antiqua" w:hAnsi="Book Antiqua"/>
        </w:rPr>
        <w:t xml:space="preserve"> presenti sul territorio (dall’</w:t>
      </w:r>
      <w:proofErr w:type="spellStart"/>
      <w:r w:rsidR="00D030E7">
        <w:rPr>
          <w:rFonts w:ascii="Book Antiqua" w:hAnsi="Book Antiqua"/>
        </w:rPr>
        <w:t>A</w:t>
      </w:r>
      <w:r>
        <w:rPr>
          <w:rFonts w:ascii="Book Antiqua" w:hAnsi="Book Antiqua"/>
        </w:rPr>
        <w:t>usl</w:t>
      </w:r>
      <w:proofErr w:type="spellEnd"/>
      <w:r>
        <w:rPr>
          <w:rFonts w:ascii="Book Antiqua" w:hAnsi="Book Antiqua"/>
        </w:rPr>
        <w:t xml:space="preserve"> alla Biblioteca, dallo </w:t>
      </w:r>
      <w:proofErr w:type="spellStart"/>
      <w:r>
        <w:rPr>
          <w:rFonts w:ascii="Book Antiqua" w:hAnsi="Book Antiqua"/>
        </w:rPr>
        <w:t>Svep</w:t>
      </w:r>
      <w:proofErr w:type="spellEnd"/>
      <w:r>
        <w:rPr>
          <w:rFonts w:ascii="Book Antiqua" w:hAnsi="Book Antiqua"/>
        </w:rPr>
        <w:t xml:space="preserve"> al Centro Famiglie, dalla Caritas al C.I.F….).</w:t>
      </w:r>
    </w:p>
    <w:p w14:paraId="257338E4" w14:textId="77777777" w:rsidR="00D030E7" w:rsidRDefault="00D030E7" w:rsidP="00D030E7">
      <w:pPr>
        <w:jc w:val="both"/>
        <w:rPr>
          <w:rFonts w:ascii="Book Antiqua" w:hAnsi="Book Antiqua"/>
        </w:rPr>
      </w:pPr>
      <w:r>
        <w:rPr>
          <w:rFonts w:ascii="Book Antiqua" w:hAnsi="Book Antiqua"/>
        </w:rPr>
        <w:t>Un progetto trasversale che si rivolge anche alle nuove generazioni e che si avvale del confronto sempre proficuo con la Commissione delle Elette del Comune di Piacenza.</w:t>
      </w:r>
    </w:p>
    <w:p w14:paraId="302BB30D" w14:textId="505A5134" w:rsidR="00D030E7" w:rsidRDefault="009B381D" w:rsidP="00D030E7">
      <w:pPr>
        <w:jc w:val="both"/>
        <w:rPr>
          <w:rFonts w:ascii="Book Antiqua" w:hAnsi="Book Antiqua"/>
        </w:rPr>
      </w:pPr>
      <w:r>
        <w:rPr>
          <w:rFonts w:ascii="Book Antiqua" w:hAnsi="Book Antiqua"/>
        </w:rPr>
        <w:t>Tema di quest’edizione 2015 è “Il coraggio de</w:t>
      </w:r>
      <w:r w:rsidR="00D030E7">
        <w:rPr>
          <w:rFonts w:ascii="Book Antiqua" w:hAnsi="Book Antiqua"/>
        </w:rPr>
        <w:t>lle donne”.</w:t>
      </w:r>
    </w:p>
    <w:p w14:paraId="4966ED0E" w14:textId="0CA106FC" w:rsidR="00D030E7" w:rsidRDefault="00D030E7" w:rsidP="00D030E7">
      <w:pPr>
        <w:jc w:val="both"/>
        <w:rPr>
          <w:rFonts w:ascii="Book Antiqua" w:hAnsi="Book Antiqua"/>
        </w:rPr>
      </w:pPr>
      <w:r>
        <w:rPr>
          <w:rFonts w:ascii="Book Antiqua" w:hAnsi="Book Antiqua"/>
        </w:rPr>
        <w:t>Tutti gli eventi proposti sono gratuiti.</w:t>
      </w:r>
    </w:p>
    <w:p w14:paraId="797C37E0" w14:textId="6CABB3EA" w:rsidR="00D030E7" w:rsidRPr="00D127A1" w:rsidRDefault="00D030E7" w:rsidP="00D030E7">
      <w:pPr>
        <w:jc w:val="both"/>
        <w:rPr>
          <w:rFonts w:ascii="Book Antiqua" w:hAnsi="Book Antiqua"/>
        </w:rPr>
      </w:pPr>
      <w:r w:rsidRPr="00D127A1">
        <w:rPr>
          <w:rFonts w:ascii="Book Antiqua" w:hAnsi="Book Antiqua"/>
        </w:rPr>
        <w:t>In tutte le iniziative verrà attivato un punto raccolta f</w:t>
      </w:r>
      <w:r>
        <w:rPr>
          <w:rFonts w:ascii="Book Antiqua" w:hAnsi="Book Antiqua"/>
        </w:rPr>
        <w:t xml:space="preserve">ondi destinati alle popolazioni </w:t>
      </w:r>
      <w:r w:rsidRPr="00D127A1">
        <w:rPr>
          <w:rFonts w:ascii="Book Antiqua" w:hAnsi="Book Antiqua"/>
        </w:rPr>
        <w:t>colpite dall’alluvione del 14 settembre.</w:t>
      </w:r>
    </w:p>
    <w:p w14:paraId="2D7879FF" w14:textId="77777777" w:rsidR="00D030E7" w:rsidRPr="00D127A1" w:rsidRDefault="00D030E7" w:rsidP="00D030E7">
      <w:pPr>
        <w:jc w:val="center"/>
        <w:rPr>
          <w:rFonts w:ascii="Book Antiqua" w:hAnsi="Book Antiqua"/>
        </w:rPr>
      </w:pPr>
    </w:p>
    <w:p w14:paraId="679861D3" w14:textId="18959D4F" w:rsidR="00925A40" w:rsidRDefault="009B381D" w:rsidP="00D030E7">
      <w:pPr>
        <w:jc w:val="both"/>
        <w:rPr>
          <w:rFonts w:ascii="Book Antiqua" w:hAnsi="Book Antiqua"/>
        </w:rPr>
      </w:pPr>
      <w:r>
        <w:rPr>
          <w:rFonts w:ascii="Book Antiqua" w:hAnsi="Book Antiqua"/>
        </w:rPr>
        <w:t xml:space="preserve"> </w:t>
      </w:r>
    </w:p>
    <w:p w14:paraId="3EC0962C" w14:textId="77777777" w:rsidR="00D030E7" w:rsidRPr="00D127A1" w:rsidRDefault="00D030E7" w:rsidP="00D030E7">
      <w:pPr>
        <w:jc w:val="both"/>
        <w:rPr>
          <w:rFonts w:ascii="Book Antiqua" w:hAnsi="Book Antiqua"/>
        </w:rPr>
      </w:pPr>
    </w:p>
    <w:p w14:paraId="2C009F32" w14:textId="17FF85C9" w:rsidR="00925A40" w:rsidRPr="00D127A1" w:rsidRDefault="00C834A2" w:rsidP="00925A40">
      <w:pPr>
        <w:jc w:val="center"/>
        <w:rPr>
          <w:rFonts w:ascii="Book Antiqua" w:hAnsi="Book Antiqua"/>
          <w:b/>
        </w:rPr>
      </w:pPr>
      <w:r w:rsidRPr="00D127A1">
        <w:rPr>
          <w:rFonts w:ascii="Book Antiqua" w:hAnsi="Book Antiqua"/>
          <w:b/>
        </w:rPr>
        <w:t>PROGRAMMA</w:t>
      </w:r>
    </w:p>
    <w:p w14:paraId="22C5C411" w14:textId="77777777" w:rsidR="00C834A2" w:rsidRPr="00D127A1" w:rsidRDefault="00C834A2" w:rsidP="00925A40">
      <w:pPr>
        <w:jc w:val="center"/>
        <w:rPr>
          <w:rFonts w:ascii="Book Antiqua" w:hAnsi="Book Antiqua"/>
          <w:b/>
        </w:rPr>
      </w:pPr>
    </w:p>
    <w:p w14:paraId="48E96E9A" w14:textId="3E44E13D" w:rsidR="00925A40" w:rsidRPr="00D127A1" w:rsidRDefault="00925A40" w:rsidP="00925A40">
      <w:pPr>
        <w:jc w:val="center"/>
        <w:rPr>
          <w:rFonts w:ascii="Book Antiqua" w:hAnsi="Book Antiqua"/>
          <w:b/>
        </w:rPr>
      </w:pPr>
      <w:r w:rsidRPr="00D127A1">
        <w:rPr>
          <w:rFonts w:ascii="Book Antiqua" w:hAnsi="Book Antiqua"/>
          <w:b/>
        </w:rPr>
        <w:t>TUTTI GLI EVENTI SONO GRATUITI</w:t>
      </w:r>
    </w:p>
    <w:p w14:paraId="16334BA3" w14:textId="77777777" w:rsidR="00925A40" w:rsidRPr="00D127A1" w:rsidRDefault="00925A40" w:rsidP="002A70D9">
      <w:pPr>
        <w:rPr>
          <w:rFonts w:ascii="Book Antiqua" w:hAnsi="Book Antiqua"/>
        </w:rPr>
      </w:pPr>
    </w:p>
    <w:p w14:paraId="54B87A3E" w14:textId="77777777" w:rsidR="00925A40" w:rsidRPr="00D127A1" w:rsidRDefault="00925A40" w:rsidP="002A70D9">
      <w:pPr>
        <w:rPr>
          <w:rFonts w:ascii="Book Antiqua" w:hAnsi="Book Antiqua"/>
        </w:rPr>
      </w:pPr>
    </w:p>
    <w:p w14:paraId="380DA313" w14:textId="77777777" w:rsidR="002A70D9" w:rsidRPr="00D127A1" w:rsidRDefault="002A70D9" w:rsidP="00925A40">
      <w:pPr>
        <w:jc w:val="center"/>
        <w:rPr>
          <w:rFonts w:ascii="Book Antiqua" w:hAnsi="Book Antiqua"/>
          <w:i/>
        </w:rPr>
      </w:pPr>
      <w:r w:rsidRPr="00D127A1">
        <w:rPr>
          <w:rFonts w:ascii="Book Antiqua" w:hAnsi="Book Antiqua"/>
          <w:i/>
        </w:rPr>
        <w:t>Venerdì 9 ottobre, ore 21.00</w:t>
      </w:r>
    </w:p>
    <w:p w14:paraId="7C89892D" w14:textId="27A710B8" w:rsidR="00925A40" w:rsidRDefault="002A70D9" w:rsidP="00E04239">
      <w:pPr>
        <w:jc w:val="center"/>
        <w:rPr>
          <w:rFonts w:ascii="Book Antiqua" w:hAnsi="Book Antiqua"/>
          <w:i/>
        </w:rPr>
      </w:pPr>
      <w:r w:rsidRPr="00D127A1">
        <w:rPr>
          <w:rFonts w:ascii="Book Antiqua" w:hAnsi="Book Antiqua"/>
          <w:i/>
        </w:rPr>
        <w:t>Auditorium della Fondazione di Piacenza e Vigevano</w:t>
      </w:r>
    </w:p>
    <w:p w14:paraId="4FDF322F" w14:textId="77777777" w:rsidR="009F246E" w:rsidRPr="00D127A1" w:rsidRDefault="009F246E" w:rsidP="00E04239">
      <w:pPr>
        <w:jc w:val="center"/>
        <w:rPr>
          <w:rFonts w:ascii="Book Antiqua" w:hAnsi="Book Antiqua"/>
          <w:i/>
        </w:rPr>
      </w:pPr>
    </w:p>
    <w:p w14:paraId="74DF14FF" w14:textId="09263028" w:rsidR="002A70D9" w:rsidRPr="00D127A1" w:rsidRDefault="002A70D9" w:rsidP="00925A40">
      <w:pPr>
        <w:jc w:val="center"/>
        <w:rPr>
          <w:rFonts w:ascii="Book Antiqua" w:hAnsi="Book Antiqua"/>
        </w:rPr>
      </w:pPr>
      <w:r w:rsidRPr="009F246E">
        <w:rPr>
          <w:rFonts w:ascii="Book Antiqua" w:hAnsi="Book Antiqua"/>
          <w:b/>
        </w:rPr>
        <w:t>LA TERRA DEI SANTI</w:t>
      </w:r>
      <w:r w:rsidRPr="00D127A1">
        <w:rPr>
          <w:rFonts w:ascii="Book Antiqua" w:hAnsi="Book Antiqua"/>
          <w:b/>
        </w:rPr>
        <w:br/>
      </w:r>
      <w:r w:rsidRPr="00D127A1">
        <w:rPr>
          <w:rFonts w:ascii="Book Antiqua" w:hAnsi="Book Antiqua"/>
        </w:rPr>
        <w:t>Proiezione del film</w:t>
      </w:r>
      <w:r w:rsidR="00925A40" w:rsidRPr="00D127A1">
        <w:rPr>
          <w:rFonts w:ascii="Book Antiqua" w:hAnsi="Book Antiqua"/>
        </w:rPr>
        <w:t xml:space="preserve"> di Fernando </w:t>
      </w:r>
      <w:proofErr w:type="spellStart"/>
      <w:r w:rsidR="00925A40" w:rsidRPr="00D127A1">
        <w:rPr>
          <w:rFonts w:ascii="Book Antiqua" w:hAnsi="Book Antiqua"/>
        </w:rPr>
        <w:t>Muraca</w:t>
      </w:r>
      <w:proofErr w:type="spellEnd"/>
      <w:r w:rsidR="00925A40" w:rsidRPr="00D127A1">
        <w:rPr>
          <w:rFonts w:ascii="Book Antiqua" w:hAnsi="Book Antiqua"/>
        </w:rPr>
        <w:t>, con Valeria Solarino, Ninni</w:t>
      </w:r>
      <w:r w:rsidR="002A1683" w:rsidRPr="00D127A1">
        <w:rPr>
          <w:rFonts w:ascii="Book Antiqua" w:hAnsi="Book Antiqua"/>
        </w:rPr>
        <w:t xml:space="preserve"> </w:t>
      </w:r>
      <w:r w:rsidRPr="00D127A1">
        <w:rPr>
          <w:rFonts w:ascii="Book Antiqua" w:hAnsi="Book Antiqua"/>
        </w:rPr>
        <w:t xml:space="preserve">Bruschetta, </w:t>
      </w:r>
      <w:r w:rsidR="002A1683" w:rsidRPr="00D127A1">
        <w:rPr>
          <w:rFonts w:ascii="Book Antiqua" w:eastAsia="Times New Roman" w:hAnsi="Book Antiqua" w:cs="Times New Roman"/>
        </w:rPr>
        <w:t>T</w:t>
      </w:r>
      <w:r w:rsidR="00925A40" w:rsidRPr="00D127A1">
        <w:rPr>
          <w:rFonts w:ascii="Book Antiqua" w:eastAsia="Times New Roman" w:hAnsi="Book Antiqua" w:cs="Times New Roman"/>
        </w:rPr>
        <w:t>ommaso Ragno, Lorenza Indovina, Daniela Marra</w:t>
      </w:r>
    </w:p>
    <w:p w14:paraId="436083ED" w14:textId="77777777" w:rsidR="00925A40" w:rsidRPr="00D127A1" w:rsidRDefault="00925A40" w:rsidP="00925A40">
      <w:pPr>
        <w:jc w:val="center"/>
        <w:rPr>
          <w:rFonts w:ascii="Book Antiqua" w:hAnsi="Book Antiqua"/>
        </w:rPr>
      </w:pPr>
    </w:p>
    <w:p w14:paraId="2D35639D" w14:textId="19567730" w:rsidR="002A70D9" w:rsidRPr="00D127A1" w:rsidRDefault="002A1683" w:rsidP="00925A40">
      <w:pPr>
        <w:jc w:val="center"/>
        <w:rPr>
          <w:rFonts w:ascii="Book Antiqua" w:hAnsi="Book Antiqua"/>
          <w:b/>
        </w:rPr>
      </w:pPr>
      <w:r w:rsidRPr="00D127A1">
        <w:rPr>
          <w:rFonts w:ascii="Book Antiqua" w:hAnsi="Book Antiqua"/>
        </w:rPr>
        <w:t xml:space="preserve">Dopo il </w:t>
      </w:r>
      <w:r w:rsidR="002A70D9" w:rsidRPr="00D127A1">
        <w:rPr>
          <w:rFonts w:ascii="Book Antiqua" w:hAnsi="Book Antiqua"/>
        </w:rPr>
        <w:t xml:space="preserve">film INCONTRO CON </w:t>
      </w:r>
      <w:r w:rsidR="002A70D9" w:rsidRPr="00D127A1">
        <w:rPr>
          <w:rFonts w:ascii="Book Antiqua" w:hAnsi="Book Antiqua"/>
          <w:b/>
        </w:rPr>
        <w:t>VALERIA SOLARINO</w:t>
      </w:r>
    </w:p>
    <w:p w14:paraId="68B1E93F" w14:textId="77777777" w:rsidR="00925A40" w:rsidRPr="00D127A1" w:rsidRDefault="00925A40" w:rsidP="00925A40">
      <w:pPr>
        <w:jc w:val="center"/>
        <w:rPr>
          <w:rFonts w:ascii="Book Antiqua" w:eastAsia="Times New Roman" w:hAnsi="Book Antiqua" w:cs="Times New Roman"/>
        </w:rPr>
      </w:pPr>
    </w:p>
    <w:p w14:paraId="4342E4D5" w14:textId="25F69FE6" w:rsidR="002A70D9" w:rsidRPr="00D127A1" w:rsidRDefault="002A70D9" w:rsidP="00925A40">
      <w:pPr>
        <w:jc w:val="both"/>
        <w:rPr>
          <w:rFonts w:ascii="Book Antiqua" w:eastAsia="Times New Roman" w:hAnsi="Book Antiqua" w:cs="Times New Roman"/>
        </w:rPr>
      </w:pPr>
      <w:r w:rsidRPr="00D127A1">
        <w:rPr>
          <w:rFonts w:ascii="Book Antiqua" w:eastAsia="Times New Roman" w:hAnsi="Book Antiqua" w:cs="Times New Roman"/>
        </w:rPr>
        <w:t xml:space="preserve">Dalla sceneggiatrice de </w:t>
      </w:r>
      <w:r w:rsidRPr="00D127A1">
        <w:rPr>
          <w:rFonts w:ascii="Book Antiqua" w:eastAsia="Times New Roman" w:hAnsi="Book Antiqua" w:cs="Times New Roman"/>
          <w:i/>
        </w:rPr>
        <w:t>I cento passi</w:t>
      </w:r>
      <w:r w:rsidRPr="00D127A1">
        <w:rPr>
          <w:rFonts w:ascii="Book Antiqua" w:eastAsia="Times New Roman" w:hAnsi="Book Antiqua" w:cs="Times New Roman"/>
        </w:rPr>
        <w:t xml:space="preserve">, uno spaccato della ‘ndrangheta </w:t>
      </w:r>
      <w:r w:rsidR="002A1683" w:rsidRPr="00D127A1">
        <w:rPr>
          <w:rFonts w:ascii="Book Antiqua" w:eastAsia="Times New Roman" w:hAnsi="Book Antiqua" w:cs="Times New Roman"/>
        </w:rPr>
        <w:t>vista con un originale</w:t>
      </w:r>
      <w:r w:rsidRPr="00D127A1">
        <w:rPr>
          <w:rFonts w:ascii="Book Antiqua" w:eastAsia="Times New Roman" w:hAnsi="Book Antiqua" w:cs="Times New Roman"/>
        </w:rPr>
        <w:t xml:space="preserve"> taglio al femminile nel coraggio e nell’analisi del "materno" di tre donne, interpretate da attrici dal talento sorprendente.</w:t>
      </w:r>
    </w:p>
    <w:p w14:paraId="02ADECF9" w14:textId="7EC2F00B" w:rsidR="00925A40" w:rsidRDefault="002A1683" w:rsidP="009F246E">
      <w:pPr>
        <w:jc w:val="both"/>
        <w:rPr>
          <w:rFonts w:ascii="Book Antiqua" w:eastAsia="Times New Roman" w:hAnsi="Book Antiqua" w:cs="Times New Roman"/>
        </w:rPr>
      </w:pPr>
      <w:r w:rsidRPr="00D127A1">
        <w:rPr>
          <w:rFonts w:ascii="Book Antiqua" w:eastAsia="Times New Roman" w:hAnsi="Book Antiqua" w:cs="Times New Roman"/>
        </w:rPr>
        <w:t>Un’occasione cinematografica di valore impreziosita dal</w:t>
      </w:r>
      <w:r w:rsidR="002A70D9" w:rsidRPr="00D127A1">
        <w:rPr>
          <w:rFonts w:ascii="Book Antiqua" w:eastAsia="Times New Roman" w:hAnsi="Book Antiqua" w:cs="Times New Roman"/>
        </w:rPr>
        <w:t>l’incontro, dopo il film, con una delle più affascinanti e talentuose interpreti del nostro cinema: Vale</w:t>
      </w:r>
      <w:r w:rsidRPr="00D127A1">
        <w:rPr>
          <w:rFonts w:ascii="Book Antiqua" w:eastAsia="Times New Roman" w:hAnsi="Book Antiqua" w:cs="Times New Roman"/>
        </w:rPr>
        <w:t>r</w:t>
      </w:r>
      <w:r w:rsidR="002A70D9" w:rsidRPr="00D127A1">
        <w:rPr>
          <w:rFonts w:ascii="Book Antiqua" w:eastAsia="Times New Roman" w:hAnsi="Book Antiqua" w:cs="Times New Roman"/>
        </w:rPr>
        <w:t xml:space="preserve">ia Solarino (già intensa protagonista di </w:t>
      </w:r>
      <w:r w:rsidR="002A70D9" w:rsidRPr="00D127A1">
        <w:rPr>
          <w:rFonts w:ascii="Book Antiqua" w:eastAsia="Times New Roman" w:hAnsi="Book Antiqua" w:cs="Times New Roman"/>
          <w:i/>
        </w:rPr>
        <w:t>Viola di mare</w:t>
      </w:r>
      <w:r w:rsidR="002A70D9" w:rsidRPr="00D127A1">
        <w:rPr>
          <w:rFonts w:ascii="Book Antiqua" w:eastAsia="Times New Roman" w:hAnsi="Book Antiqua" w:cs="Times New Roman"/>
        </w:rPr>
        <w:t xml:space="preserve">, </w:t>
      </w:r>
      <w:r w:rsidR="002A70D9" w:rsidRPr="00D127A1">
        <w:rPr>
          <w:rFonts w:ascii="Book Antiqua" w:eastAsia="Times New Roman" w:hAnsi="Book Antiqua" w:cs="Times New Roman"/>
          <w:i/>
        </w:rPr>
        <w:t>Vallanzasca</w:t>
      </w:r>
      <w:r w:rsidR="002A70D9" w:rsidRPr="00D127A1">
        <w:rPr>
          <w:rFonts w:ascii="Book Antiqua" w:eastAsia="Times New Roman" w:hAnsi="Book Antiqua" w:cs="Times New Roman"/>
        </w:rPr>
        <w:t>,</w:t>
      </w:r>
      <w:r w:rsidRPr="00D127A1">
        <w:rPr>
          <w:rFonts w:ascii="Book Antiqua" w:eastAsia="Times New Roman" w:hAnsi="Book Antiqua" w:cs="Times New Roman"/>
        </w:rPr>
        <w:t xml:space="preserve"> </w:t>
      </w:r>
      <w:r w:rsidR="002A70D9" w:rsidRPr="00D127A1">
        <w:rPr>
          <w:rFonts w:ascii="Book Antiqua" w:eastAsia="Times New Roman" w:hAnsi="Book Antiqua" w:cs="Times New Roman"/>
          <w:i/>
        </w:rPr>
        <w:t>Manuale d’amore, Una donna per amica</w:t>
      </w:r>
      <w:r w:rsidR="002A70D9" w:rsidRPr="00D127A1">
        <w:rPr>
          <w:rFonts w:ascii="Book Antiqua" w:eastAsia="Times New Roman" w:hAnsi="Book Antiqua" w:cs="Times New Roman"/>
        </w:rPr>
        <w:t xml:space="preserve">…) </w:t>
      </w:r>
      <w:r w:rsidRPr="00D127A1">
        <w:rPr>
          <w:rFonts w:ascii="Book Antiqua" w:eastAsia="Times New Roman" w:hAnsi="Book Antiqua" w:cs="Times New Roman"/>
        </w:rPr>
        <w:t xml:space="preserve">a cui nel film è affidato il </w:t>
      </w:r>
      <w:r w:rsidR="002A70D9" w:rsidRPr="00D127A1">
        <w:rPr>
          <w:rFonts w:ascii="Book Antiqua" w:eastAsia="Times New Roman" w:hAnsi="Book Antiqua" w:cs="Times New Roman"/>
        </w:rPr>
        <w:t>ruolo di un magistrato con la sua tenacia e le sue debolezze.</w:t>
      </w:r>
    </w:p>
    <w:p w14:paraId="177FDCDF" w14:textId="77777777" w:rsidR="009F246E" w:rsidRPr="009F246E" w:rsidRDefault="009F246E" w:rsidP="009F246E">
      <w:pPr>
        <w:jc w:val="both"/>
        <w:rPr>
          <w:rFonts w:ascii="Book Antiqua" w:eastAsia="Times New Roman" w:hAnsi="Book Antiqua" w:cs="Times New Roman"/>
        </w:rPr>
      </w:pPr>
    </w:p>
    <w:p w14:paraId="7CEB59D5" w14:textId="77777777" w:rsidR="009F246E" w:rsidRPr="00925A40" w:rsidRDefault="009F246E" w:rsidP="009F246E">
      <w:pPr>
        <w:spacing w:line="0" w:lineRule="atLeast"/>
        <w:jc w:val="center"/>
        <w:rPr>
          <w:rFonts w:ascii="Book Antiqua" w:hAnsi="Book Antiqua" w:cs="Times New Roman"/>
          <w:i/>
        </w:rPr>
      </w:pPr>
      <w:r w:rsidRPr="00925A40">
        <w:rPr>
          <w:rFonts w:ascii="Book Antiqua" w:hAnsi="Book Antiqua" w:cs="Times New Roman"/>
          <w:i/>
        </w:rPr>
        <w:t>Sabato 10 ottobre, dalle ore 10.00</w:t>
      </w:r>
    </w:p>
    <w:p w14:paraId="6BE23D6F" w14:textId="77777777" w:rsidR="009F246E" w:rsidRDefault="009F246E" w:rsidP="009F246E">
      <w:pPr>
        <w:spacing w:line="0" w:lineRule="atLeast"/>
        <w:jc w:val="center"/>
        <w:rPr>
          <w:rFonts w:ascii="Book Antiqua" w:hAnsi="Book Antiqua" w:cs="Times New Roman"/>
        </w:rPr>
      </w:pPr>
      <w:r w:rsidRPr="00925A40">
        <w:rPr>
          <w:rFonts w:ascii="Book Antiqua" w:hAnsi="Book Antiqua" w:cs="Times New Roman"/>
          <w:i/>
        </w:rPr>
        <w:t>Ospedale di Piacenza – Centro Polichirurgico</w:t>
      </w:r>
    </w:p>
    <w:p w14:paraId="615BAB4E" w14:textId="77777777" w:rsidR="009F246E" w:rsidRDefault="009F246E" w:rsidP="009F246E">
      <w:pPr>
        <w:spacing w:line="0" w:lineRule="atLeast"/>
        <w:jc w:val="center"/>
        <w:rPr>
          <w:rFonts w:ascii="Book Antiqua" w:hAnsi="Book Antiqua" w:cs="Times New Roman"/>
          <w:b/>
        </w:rPr>
      </w:pPr>
    </w:p>
    <w:p w14:paraId="14C7C367" w14:textId="77777777" w:rsidR="009F246E" w:rsidRDefault="009F246E" w:rsidP="009F246E">
      <w:pPr>
        <w:spacing w:line="0" w:lineRule="atLeast"/>
        <w:jc w:val="center"/>
        <w:rPr>
          <w:rFonts w:ascii="Book Antiqua" w:hAnsi="Book Antiqua" w:cs="Times New Roman"/>
          <w:b/>
        </w:rPr>
      </w:pPr>
      <w:r w:rsidRPr="007B0A17">
        <w:rPr>
          <w:rFonts w:ascii="Book Antiqua" w:hAnsi="Book Antiqua" w:cs="Times New Roman"/>
          <w:b/>
        </w:rPr>
        <w:t>IL LATTE DELLA MAMMA NON SI SCORDA MAI</w:t>
      </w:r>
    </w:p>
    <w:p w14:paraId="4EA007C1" w14:textId="77777777" w:rsidR="009F246E" w:rsidRDefault="009F246E" w:rsidP="009F246E">
      <w:pPr>
        <w:spacing w:line="0" w:lineRule="atLeast"/>
        <w:jc w:val="center"/>
        <w:rPr>
          <w:rFonts w:ascii="Book Antiqua" w:hAnsi="Book Antiqua" w:cs="Times New Roman"/>
          <w:b/>
        </w:rPr>
      </w:pPr>
    </w:p>
    <w:p w14:paraId="6C565FF0" w14:textId="77777777" w:rsidR="009F246E" w:rsidRDefault="009F246E" w:rsidP="009F246E">
      <w:pPr>
        <w:spacing w:line="0" w:lineRule="atLeast"/>
        <w:jc w:val="both"/>
        <w:rPr>
          <w:rFonts w:ascii="Book Antiqua" w:hAnsi="Book Antiqua" w:cs="Times New Roman"/>
        </w:rPr>
      </w:pPr>
      <w:r>
        <w:rPr>
          <w:rFonts w:ascii="Book Antiqua" w:hAnsi="Book Antiqua" w:cs="Times New Roman"/>
        </w:rPr>
        <w:t>L’</w:t>
      </w:r>
      <w:proofErr w:type="spellStart"/>
      <w:r w:rsidRPr="00E64745">
        <w:rPr>
          <w:rFonts w:ascii="Book Antiqua" w:hAnsi="Book Antiqua" w:cs="Times New Roman"/>
        </w:rPr>
        <w:t>Ausl</w:t>
      </w:r>
      <w:proofErr w:type="spellEnd"/>
      <w:r w:rsidRPr="00E64745">
        <w:rPr>
          <w:rFonts w:ascii="Book Antiqua" w:hAnsi="Book Antiqua" w:cs="Times New Roman"/>
        </w:rPr>
        <w:t xml:space="preserve"> </w:t>
      </w:r>
      <w:r>
        <w:rPr>
          <w:rFonts w:ascii="Book Antiqua" w:hAnsi="Book Antiqua" w:cs="Times New Roman"/>
        </w:rPr>
        <w:t xml:space="preserve">di </w:t>
      </w:r>
      <w:r w:rsidRPr="00E64745">
        <w:rPr>
          <w:rFonts w:ascii="Book Antiqua" w:hAnsi="Book Antiqua" w:cs="Times New Roman"/>
        </w:rPr>
        <w:t xml:space="preserve">Piacenza in occasione dell’Open </w:t>
      </w:r>
      <w:proofErr w:type="spellStart"/>
      <w:r w:rsidRPr="00E64745">
        <w:rPr>
          <w:rFonts w:ascii="Book Antiqua" w:hAnsi="Book Antiqua" w:cs="Times New Roman"/>
        </w:rPr>
        <w:t>day</w:t>
      </w:r>
      <w:proofErr w:type="spellEnd"/>
      <w:r>
        <w:rPr>
          <w:rFonts w:ascii="Book Antiqua" w:hAnsi="Book Antiqua" w:cs="Times New Roman"/>
        </w:rPr>
        <w:t xml:space="preserve"> dedica una mattinata a</w:t>
      </w:r>
      <w:r w:rsidRPr="007B0A17">
        <w:rPr>
          <w:rFonts w:ascii="Book Antiqua" w:hAnsi="Book Antiqua" w:cs="Times New Roman"/>
        </w:rPr>
        <w:t>ll’</w:t>
      </w:r>
      <w:r>
        <w:rPr>
          <w:rFonts w:ascii="Book Antiqua" w:hAnsi="Book Antiqua" w:cs="Times New Roman"/>
        </w:rPr>
        <w:t>importantissima pratica dell’</w:t>
      </w:r>
      <w:r w:rsidRPr="007B0A17">
        <w:rPr>
          <w:rFonts w:ascii="Book Antiqua" w:hAnsi="Book Antiqua" w:cs="Times New Roman"/>
        </w:rPr>
        <w:t>allattamento al seno</w:t>
      </w:r>
      <w:r>
        <w:rPr>
          <w:rFonts w:ascii="Book Antiqua" w:hAnsi="Book Antiqua" w:cs="Times New Roman"/>
        </w:rPr>
        <w:t>,</w:t>
      </w:r>
      <w:r w:rsidRPr="00613D1A">
        <w:rPr>
          <w:rFonts w:ascii="Book Antiqua" w:hAnsi="Book Antiqua" w:cs="Times New Roman"/>
        </w:rPr>
        <w:t xml:space="preserve"> </w:t>
      </w:r>
      <w:r>
        <w:rPr>
          <w:rFonts w:ascii="Book Antiqua" w:hAnsi="Book Antiqua" w:cs="Times New Roman"/>
        </w:rPr>
        <w:t xml:space="preserve">con una passeggiata di neomamme con i bimbi dal parcheggio di viale Malta all'ospedale, l’inaugurazione di un’intensa </w:t>
      </w:r>
      <w:r w:rsidRPr="007B0A17">
        <w:rPr>
          <w:rFonts w:ascii="Book Antiqua" w:hAnsi="Book Antiqua" w:cs="Times New Roman"/>
        </w:rPr>
        <w:t>mostra fotografica</w:t>
      </w:r>
      <w:r>
        <w:rPr>
          <w:rFonts w:ascii="Book Antiqua" w:hAnsi="Book Antiqua" w:cs="Times New Roman"/>
        </w:rPr>
        <w:t xml:space="preserve"> e un f</w:t>
      </w:r>
      <w:r w:rsidRPr="007B0A17">
        <w:rPr>
          <w:rFonts w:ascii="Book Antiqua" w:hAnsi="Book Antiqua" w:cs="Times New Roman"/>
        </w:rPr>
        <w:t xml:space="preserve">lash </w:t>
      </w:r>
      <w:proofErr w:type="spellStart"/>
      <w:r w:rsidRPr="007B0A17">
        <w:rPr>
          <w:rFonts w:ascii="Book Antiqua" w:hAnsi="Book Antiqua" w:cs="Times New Roman"/>
        </w:rPr>
        <w:t>mob</w:t>
      </w:r>
      <w:proofErr w:type="spellEnd"/>
      <w:r w:rsidRPr="007B0A17">
        <w:rPr>
          <w:rFonts w:ascii="Book Antiqua" w:hAnsi="Book Antiqua" w:cs="Times New Roman"/>
        </w:rPr>
        <w:t xml:space="preserve"> </w:t>
      </w:r>
      <w:r>
        <w:rPr>
          <w:rFonts w:ascii="Book Antiqua" w:hAnsi="Book Antiqua" w:cs="Times New Roman"/>
        </w:rPr>
        <w:t>di mamme che allattano.</w:t>
      </w:r>
    </w:p>
    <w:p w14:paraId="48AB5872" w14:textId="77777777" w:rsidR="009F246E" w:rsidRPr="007B0A17" w:rsidRDefault="009F246E" w:rsidP="009F246E">
      <w:pPr>
        <w:spacing w:line="0" w:lineRule="atLeast"/>
        <w:jc w:val="center"/>
        <w:rPr>
          <w:rFonts w:ascii="Book Antiqua" w:hAnsi="Book Antiqua" w:cs="Times New Roman"/>
          <w:sz w:val="20"/>
          <w:szCs w:val="20"/>
        </w:rPr>
      </w:pPr>
    </w:p>
    <w:p w14:paraId="706CFABB" w14:textId="77777777" w:rsidR="009F246E" w:rsidRDefault="009F246E" w:rsidP="009F246E">
      <w:pPr>
        <w:spacing w:line="0" w:lineRule="atLeast"/>
        <w:jc w:val="center"/>
        <w:rPr>
          <w:rFonts w:ascii="Book Antiqua" w:hAnsi="Book Antiqua" w:cs="Times New Roman"/>
        </w:rPr>
      </w:pPr>
    </w:p>
    <w:p w14:paraId="1FDBD8AA" w14:textId="77777777" w:rsidR="009F246E" w:rsidRPr="00925A40" w:rsidRDefault="009F246E" w:rsidP="009F246E">
      <w:pPr>
        <w:spacing w:line="0" w:lineRule="atLeast"/>
        <w:jc w:val="center"/>
        <w:rPr>
          <w:rFonts w:ascii="Book Antiqua" w:hAnsi="Book Antiqua" w:cs="Times New Roman"/>
          <w:i/>
        </w:rPr>
      </w:pPr>
      <w:r w:rsidRPr="00925A40">
        <w:rPr>
          <w:rFonts w:ascii="Book Antiqua" w:hAnsi="Book Antiqua" w:cs="Times New Roman"/>
          <w:i/>
        </w:rPr>
        <w:t>Sabato 10 ottobre, ore 14.30</w:t>
      </w:r>
    </w:p>
    <w:p w14:paraId="5013A7A1" w14:textId="77777777" w:rsidR="009F246E" w:rsidRPr="00925A40" w:rsidRDefault="009F246E" w:rsidP="009F246E">
      <w:pPr>
        <w:spacing w:line="0" w:lineRule="atLeast"/>
        <w:jc w:val="center"/>
        <w:rPr>
          <w:rFonts w:ascii="Times" w:hAnsi="Times" w:cs="Times New Roman"/>
          <w:i/>
          <w:sz w:val="20"/>
          <w:szCs w:val="20"/>
        </w:rPr>
      </w:pPr>
      <w:r w:rsidRPr="00925A40">
        <w:rPr>
          <w:rFonts w:ascii="Book Antiqua" w:hAnsi="Book Antiqua" w:cs="Times New Roman"/>
          <w:i/>
        </w:rPr>
        <w:t>Centro Salute Donna</w:t>
      </w:r>
    </w:p>
    <w:p w14:paraId="1D12BC55" w14:textId="77777777" w:rsidR="009F246E" w:rsidRDefault="009F246E" w:rsidP="009F246E">
      <w:pPr>
        <w:spacing w:line="0" w:lineRule="atLeast"/>
        <w:jc w:val="center"/>
        <w:rPr>
          <w:rFonts w:ascii="Book Antiqua" w:hAnsi="Book Antiqua" w:cs="Times New Roman"/>
          <w:b/>
          <w:bCs/>
          <w:caps/>
        </w:rPr>
      </w:pPr>
    </w:p>
    <w:p w14:paraId="72CFD17B" w14:textId="77777777" w:rsidR="009F246E" w:rsidRPr="00985D70" w:rsidRDefault="009F246E" w:rsidP="009F246E">
      <w:pPr>
        <w:spacing w:line="0" w:lineRule="atLeast"/>
        <w:jc w:val="center"/>
        <w:rPr>
          <w:rFonts w:ascii="Book Antiqua" w:hAnsi="Book Antiqua" w:cs="Times New Roman"/>
          <w:b/>
          <w:bCs/>
          <w:caps/>
        </w:rPr>
      </w:pPr>
      <w:r w:rsidRPr="00613D1A">
        <w:rPr>
          <w:rFonts w:ascii="Book Antiqua" w:hAnsi="Book Antiqua" w:cs="Times New Roman"/>
          <w:b/>
          <w:bCs/>
          <w:caps/>
        </w:rPr>
        <w:t xml:space="preserve">Inaugurazione </w:t>
      </w:r>
      <w:r w:rsidRPr="00985D70">
        <w:rPr>
          <w:rFonts w:ascii="Book Antiqua" w:hAnsi="Book Antiqua" w:cs="Times New Roman"/>
          <w:b/>
          <w:bCs/>
          <w:caps/>
        </w:rPr>
        <w:t>della n</w:t>
      </w:r>
      <w:r w:rsidRPr="00613D1A">
        <w:rPr>
          <w:rFonts w:ascii="Book Antiqua" w:hAnsi="Book Antiqua" w:cs="Times New Roman"/>
          <w:b/>
          <w:bCs/>
          <w:caps/>
        </w:rPr>
        <w:t>uova sala d’attesa</w:t>
      </w:r>
    </w:p>
    <w:p w14:paraId="29A45C43" w14:textId="77777777" w:rsidR="009F246E" w:rsidRDefault="009F246E" w:rsidP="009F246E">
      <w:pPr>
        <w:spacing w:line="0" w:lineRule="atLeast"/>
        <w:jc w:val="center"/>
        <w:rPr>
          <w:rFonts w:ascii="Book Antiqua" w:hAnsi="Book Antiqua" w:cs="Times New Roman"/>
        </w:rPr>
      </w:pPr>
    </w:p>
    <w:p w14:paraId="2174447E" w14:textId="77777777" w:rsidR="009F246E" w:rsidRPr="00613D1A" w:rsidRDefault="009F246E" w:rsidP="009F246E">
      <w:pPr>
        <w:spacing w:line="0" w:lineRule="atLeast"/>
        <w:jc w:val="both"/>
        <w:rPr>
          <w:rFonts w:ascii="Book Antiqua" w:hAnsi="Book Antiqua" w:cs="Times New Roman"/>
        </w:rPr>
      </w:pPr>
      <w:r w:rsidRPr="00613D1A">
        <w:rPr>
          <w:rFonts w:ascii="Book Antiqua" w:hAnsi="Book Antiqua" w:cs="Times New Roman"/>
        </w:rPr>
        <w:t xml:space="preserve">Donata dall’Associazione </w:t>
      </w:r>
      <w:r w:rsidRPr="00936D7A">
        <w:rPr>
          <w:rFonts w:ascii="Book Antiqua" w:hAnsi="Book Antiqua" w:cs="Times New Roman"/>
          <w:b/>
        </w:rPr>
        <w:t xml:space="preserve">Il Pellicano Piacenza </w:t>
      </w:r>
      <w:proofErr w:type="spellStart"/>
      <w:r w:rsidRPr="00936D7A">
        <w:rPr>
          <w:rFonts w:ascii="Book Antiqua" w:hAnsi="Book Antiqua" w:cs="Times New Roman"/>
          <w:b/>
        </w:rPr>
        <w:t>Onlus</w:t>
      </w:r>
      <w:proofErr w:type="spellEnd"/>
      <w:r>
        <w:rPr>
          <w:rFonts w:ascii="Book Antiqua" w:hAnsi="Book Antiqua" w:cs="Times New Roman"/>
        </w:rPr>
        <w:t>, la nuova sala</w:t>
      </w:r>
      <w:r w:rsidRPr="00613D1A">
        <w:rPr>
          <w:rFonts w:ascii="Book Antiqua" w:hAnsi="Book Antiqua" w:cs="Times New Roman"/>
        </w:rPr>
        <w:t xml:space="preserve"> è pensata come uno spazio in cui le signore in attesa della visita potranno sentirsi come a casa.</w:t>
      </w:r>
    </w:p>
    <w:p w14:paraId="04745A90" w14:textId="77777777" w:rsidR="009F246E" w:rsidRDefault="009F246E" w:rsidP="009F246E"/>
    <w:p w14:paraId="472B23BD" w14:textId="77777777" w:rsidR="00DF7AB8" w:rsidRDefault="00DF7AB8" w:rsidP="00925A40">
      <w:pPr>
        <w:rPr>
          <w:rFonts w:ascii="Book Antiqua" w:hAnsi="Book Antiqua" w:cs="Times New Roman"/>
        </w:rPr>
      </w:pPr>
    </w:p>
    <w:p w14:paraId="1F4908B1" w14:textId="77777777" w:rsidR="009F246E" w:rsidRPr="00D127A1" w:rsidRDefault="009F246E" w:rsidP="00925A40">
      <w:pPr>
        <w:rPr>
          <w:rFonts w:ascii="Book Antiqua" w:hAnsi="Book Antiqua"/>
        </w:rPr>
      </w:pPr>
    </w:p>
    <w:p w14:paraId="78169083" w14:textId="77777777" w:rsidR="00E64745" w:rsidRPr="00D127A1" w:rsidRDefault="00E64745" w:rsidP="00925A40">
      <w:pPr>
        <w:jc w:val="center"/>
        <w:rPr>
          <w:rFonts w:ascii="Book Antiqua" w:hAnsi="Book Antiqua"/>
          <w:i/>
        </w:rPr>
      </w:pPr>
      <w:r w:rsidRPr="00D127A1">
        <w:rPr>
          <w:rFonts w:ascii="Book Antiqua" w:hAnsi="Book Antiqua"/>
          <w:i/>
        </w:rPr>
        <w:t>Sabato 10 ottob</w:t>
      </w:r>
      <w:bookmarkStart w:id="0" w:name="_GoBack"/>
      <w:bookmarkEnd w:id="0"/>
      <w:r w:rsidRPr="00D127A1">
        <w:rPr>
          <w:rFonts w:ascii="Book Antiqua" w:hAnsi="Book Antiqua"/>
          <w:i/>
        </w:rPr>
        <w:t>re, ore 21.00</w:t>
      </w:r>
    </w:p>
    <w:p w14:paraId="14B2E1C3" w14:textId="77777777" w:rsidR="00E64745" w:rsidRDefault="00E64745" w:rsidP="00925A40">
      <w:pPr>
        <w:jc w:val="center"/>
        <w:rPr>
          <w:rFonts w:ascii="Book Antiqua" w:hAnsi="Book Antiqua"/>
          <w:i/>
        </w:rPr>
      </w:pPr>
      <w:r w:rsidRPr="00D127A1">
        <w:rPr>
          <w:rFonts w:ascii="Book Antiqua" w:hAnsi="Book Antiqua"/>
          <w:i/>
        </w:rPr>
        <w:t>Auditorium della Fondazione di Piacenza e Vigevano</w:t>
      </w:r>
    </w:p>
    <w:p w14:paraId="409524A5" w14:textId="77777777" w:rsidR="009F246E" w:rsidRPr="00D127A1" w:rsidRDefault="009F246E" w:rsidP="00925A40">
      <w:pPr>
        <w:jc w:val="center"/>
        <w:rPr>
          <w:rFonts w:ascii="Book Antiqua" w:hAnsi="Book Antiqua"/>
          <w:i/>
        </w:rPr>
      </w:pPr>
    </w:p>
    <w:p w14:paraId="6441E2ED" w14:textId="1ED4A60A" w:rsidR="00925A40" w:rsidRDefault="00E64745" w:rsidP="00B87205">
      <w:pPr>
        <w:jc w:val="center"/>
        <w:rPr>
          <w:rFonts w:ascii="Book Antiqua" w:hAnsi="Book Antiqua"/>
          <w:b/>
        </w:rPr>
      </w:pPr>
      <w:r w:rsidRPr="009F246E">
        <w:rPr>
          <w:rFonts w:ascii="Book Antiqua" w:hAnsi="Book Antiqua"/>
          <w:b/>
        </w:rPr>
        <w:t>Incontro con SELVAGGIA LUCARELLI</w:t>
      </w:r>
    </w:p>
    <w:p w14:paraId="34AB932D" w14:textId="77777777" w:rsidR="009F246E" w:rsidRPr="00D127A1" w:rsidRDefault="009F246E" w:rsidP="00B87205">
      <w:pPr>
        <w:jc w:val="center"/>
        <w:rPr>
          <w:rFonts w:ascii="Book Antiqua" w:hAnsi="Book Antiqua"/>
          <w:b/>
        </w:rPr>
      </w:pPr>
    </w:p>
    <w:p w14:paraId="50F44F14" w14:textId="0FE59CD1" w:rsidR="00340F1C" w:rsidRPr="00D127A1" w:rsidRDefault="00E64745" w:rsidP="00925A40">
      <w:pPr>
        <w:jc w:val="both"/>
        <w:rPr>
          <w:rFonts w:ascii="Book Antiqua" w:eastAsia="Times New Roman" w:hAnsi="Book Antiqua" w:cs="Times New Roman"/>
        </w:rPr>
      </w:pPr>
      <w:r w:rsidRPr="00D127A1">
        <w:rPr>
          <w:rFonts w:ascii="Book Antiqua" w:eastAsia="Times New Roman" w:hAnsi="Book Antiqua" w:cs="Times New Roman"/>
        </w:rPr>
        <w:t xml:space="preserve">Una scrittura sorprendente capace di spaziare con successo dal romanzo, all’editoriale, al </w:t>
      </w:r>
      <w:proofErr w:type="spellStart"/>
      <w:r w:rsidRPr="00D127A1">
        <w:rPr>
          <w:rFonts w:ascii="Book Antiqua" w:eastAsia="Times New Roman" w:hAnsi="Book Antiqua" w:cs="Times New Roman"/>
        </w:rPr>
        <w:t>tweet</w:t>
      </w:r>
      <w:proofErr w:type="spellEnd"/>
      <w:r w:rsidRPr="00D127A1">
        <w:rPr>
          <w:rFonts w:ascii="Book Antiqua" w:eastAsia="Times New Roman" w:hAnsi="Book Antiqua" w:cs="Times New Roman"/>
        </w:rPr>
        <w:t xml:space="preserve">, una personalità forte che scrive </w:t>
      </w:r>
      <w:r w:rsidR="00340F1C" w:rsidRPr="00D127A1">
        <w:rPr>
          <w:rFonts w:ascii="Book Antiqua" w:eastAsia="Times New Roman" w:hAnsi="Book Antiqua" w:cs="Times New Roman"/>
        </w:rPr>
        <w:t xml:space="preserve">ciò </w:t>
      </w:r>
      <w:r w:rsidRPr="00D127A1">
        <w:rPr>
          <w:rFonts w:ascii="Book Antiqua" w:eastAsia="Times New Roman" w:hAnsi="Book Antiqua" w:cs="Times New Roman"/>
        </w:rPr>
        <w:t>che pensa senza temere critiche, una penna sagace, un indiscusso talento nella comunicazione: ecco Selvaggia Lucarelli.</w:t>
      </w:r>
    </w:p>
    <w:p w14:paraId="4EAB80ED" w14:textId="247DF458" w:rsidR="00925A40" w:rsidRPr="00D127A1" w:rsidRDefault="00E64745" w:rsidP="00925A40">
      <w:pPr>
        <w:jc w:val="both"/>
        <w:rPr>
          <w:rFonts w:ascii="Book Antiqua" w:eastAsia="Times New Roman" w:hAnsi="Book Antiqua" w:cs="Times New Roman"/>
        </w:rPr>
      </w:pPr>
      <w:r w:rsidRPr="00D127A1">
        <w:rPr>
          <w:rFonts w:ascii="Book Antiqua" w:eastAsia="Times New Roman" w:hAnsi="Book Antiqua" w:cs="Times New Roman"/>
        </w:rPr>
        <w:t xml:space="preserve">Giornalista (per </w:t>
      </w:r>
      <w:r w:rsidRPr="00D127A1">
        <w:rPr>
          <w:rFonts w:ascii="Book Antiqua" w:eastAsia="Times New Roman" w:hAnsi="Book Antiqua" w:cs="Times New Roman"/>
          <w:i/>
        </w:rPr>
        <w:t>Libero</w:t>
      </w:r>
      <w:r w:rsidRPr="00D127A1">
        <w:rPr>
          <w:rFonts w:ascii="Book Antiqua" w:eastAsia="Times New Roman" w:hAnsi="Book Antiqua" w:cs="Times New Roman"/>
        </w:rPr>
        <w:t xml:space="preserve"> e oggi per </w:t>
      </w:r>
      <w:r w:rsidRPr="00D127A1">
        <w:rPr>
          <w:rFonts w:ascii="Book Antiqua" w:eastAsia="Times New Roman" w:hAnsi="Book Antiqua" w:cs="Times New Roman"/>
          <w:i/>
        </w:rPr>
        <w:t>Il fatto quotidiano</w:t>
      </w:r>
      <w:r w:rsidRPr="00D127A1">
        <w:rPr>
          <w:rFonts w:ascii="Book Antiqua" w:eastAsia="Times New Roman" w:hAnsi="Book Antiqua" w:cs="Times New Roman"/>
        </w:rPr>
        <w:t>), scrittrice (</w:t>
      </w:r>
      <w:r w:rsidRPr="00D127A1">
        <w:rPr>
          <w:rFonts w:ascii="Book Antiqua" w:eastAsia="Times New Roman" w:hAnsi="Book Antiqua" w:cs="Times New Roman"/>
          <w:i/>
        </w:rPr>
        <w:t>Mantienimi</w:t>
      </w:r>
      <w:r w:rsidRPr="00D127A1">
        <w:rPr>
          <w:rFonts w:ascii="Book Antiqua" w:eastAsia="Times New Roman" w:hAnsi="Book Antiqua" w:cs="Times New Roman"/>
        </w:rPr>
        <w:t xml:space="preserve"> con Mondadori e </w:t>
      </w:r>
      <w:r w:rsidRPr="00D127A1">
        <w:rPr>
          <w:rFonts w:ascii="Book Antiqua" w:eastAsia="Times New Roman" w:hAnsi="Book Antiqua" w:cs="Times New Roman"/>
          <w:i/>
          <w:iCs/>
        </w:rPr>
        <w:t>Che ci importa del mondo</w:t>
      </w:r>
      <w:r w:rsidRPr="00D127A1">
        <w:rPr>
          <w:rFonts w:ascii="Book Antiqua" w:eastAsia="Times New Roman" w:hAnsi="Book Antiqua" w:cs="Times New Roman"/>
        </w:rPr>
        <w:t xml:space="preserve"> per Rizzoli), conduttrice televisiva (per Rai 3 e</w:t>
      </w:r>
      <w:r w:rsidRPr="00D127A1">
        <w:rPr>
          <w:rStyle w:val="Enfasicorsivo"/>
          <w:rFonts w:ascii="Book Antiqua" w:eastAsia="Times New Roman" w:hAnsi="Book Antiqua" w:cs="Times New Roman"/>
        </w:rPr>
        <w:t xml:space="preserve"> </w:t>
      </w:r>
      <w:proofErr w:type="spellStart"/>
      <w:r w:rsidRPr="00D127A1">
        <w:rPr>
          <w:rFonts w:ascii="Book Antiqua" w:eastAsia="Times New Roman" w:hAnsi="Book Antiqua" w:cs="Times New Roman"/>
        </w:rPr>
        <w:t>Sky</w:t>
      </w:r>
      <w:proofErr w:type="spellEnd"/>
      <w:r w:rsidRPr="00D127A1">
        <w:rPr>
          <w:rFonts w:ascii="Book Antiqua" w:eastAsia="Times New Roman" w:hAnsi="Book Antiqua" w:cs="Times New Roman"/>
        </w:rPr>
        <w:t>) e radiofonica (</w:t>
      </w:r>
      <w:r w:rsidRPr="00D127A1">
        <w:rPr>
          <w:rStyle w:val="Enfasicorsivo"/>
          <w:rFonts w:ascii="Book Antiqua" w:eastAsia="Times New Roman" w:hAnsi="Book Antiqua" w:cs="Times New Roman"/>
          <w:i w:val="0"/>
        </w:rPr>
        <w:t>su</w:t>
      </w:r>
      <w:r w:rsidRPr="00D127A1">
        <w:rPr>
          <w:rStyle w:val="Enfasicorsivo"/>
          <w:rFonts w:ascii="Book Antiqua" w:eastAsia="Times New Roman" w:hAnsi="Book Antiqua" w:cs="Times New Roman"/>
        </w:rPr>
        <w:t xml:space="preserve"> </w:t>
      </w:r>
      <w:r w:rsidRPr="00D127A1">
        <w:rPr>
          <w:rFonts w:ascii="Book Antiqua" w:eastAsia="Times New Roman" w:hAnsi="Book Antiqua" w:cs="Times New Roman"/>
        </w:rPr>
        <w:t>Radio 2</w:t>
      </w:r>
      <w:r w:rsidRPr="00D127A1">
        <w:rPr>
          <w:rFonts w:ascii="Book Antiqua" w:eastAsia="Times New Roman" w:hAnsi="Book Antiqua" w:cs="Times New Roman"/>
          <w:b/>
          <w:bCs/>
        </w:rPr>
        <w:t xml:space="preserve"> </w:t>
      </w:r>
      <w:r w:rsidRPr="00D127A1">
        <w:rPr>
          <w:rFonts w:ascii="Book Antiqua" w:eastAsia="Times New Roman" w:hAnsi="Book Antiqua" w:cs="Times New Roman"/>
        </w:rPr>
        <w:t xml:space="preserve">e oggi su M2O), blogger considerata tra i più importanti </w:t>
      </w:r>
      <w:proofErr w:type="spellStart"/>
      <w:r w:rsidRPr="00D127A1">
        <w:rPr>
          <w:rFonts w:ascii="Book Antiqua" w:eastAsia="Times New Roman" w:hAnsi="Book Antiqua" w:cs="Times New Roman"/>
        </w:rPr>
        <w:t>influencer</w:t>
      </w:r>
      <w:proofErr w:type="spellEnd"/>
      <w:r w:rsidRPr="00D127A1">
        <w:rPr>
          <w:rFonts w:ascii="Book Antiqua" w:eastAsia="Times New Roman" w:hAnsi="Book Antiqua" w:cs="Times New Roman"/>
        </w:rPr>
        <w:t xml:space="preserve"> del web, dal suo seguitissimo profilo </w:t>
      </w:r>
      <w:proofErr w:type="spellStart"/>
      <w:r w:rsidRPr="00D127A1">
        <w:rPr>
          <w:rFonts w:ascii="Book Antiqua" w:eastAsia="Times New Roman" w:hAnsi="Book Antiqua" w:cs="Times New Roman"/>
        </w:rPr>
        <w:t>facebook</w:t>
      </w:r>
      <w:proofErr w:type="spellEnd"/>
      <w:r w:rsidRPr="00D127A1">
        <w:rPr>
          <w:rFonts w:ascii="Book Antiqua" w:eastAsia="Times New Roman" w:hAnsi="Book Antiqua" w:cs="Times New Roman"/>
        </w:rPr>
        <w:t xml:space="preserve"> Selvaggia condivide con le migliaia di </w:t>
      </w:r>
      <w:proofErr w:type="spellStart"/>
      <w:r w:rsidRPr="00D127A1">
        <w:rPr>
          <w:rFonts w:ascii="Book Antiqua" w:eastAsia="Times New Roman" w:hAnsi="Book Antiqua" w:cs="Times New Roman"/>
        </w:rPr>
        <w:t>followers</w:t>
      </w:r>
      <w:proofErr w:type="spellEnd"/>
      <w:r w:rsidRPr="00D127A1">
        <w:rPr>
          <w:rFonts w:ascii="Book Antiqua" w:eastAsia="Times New Roman" w:hAnsi="Book Antiqua" w:cs="Times New Roman"/>
        </w:rPr>
        <w:t xml:space="preserve"> post esilaranti ma anche momenti della sua vita quotidiana di donna e mamma.</w:t>
      </w:r>
    </w:p>
    <w:p w14:paraId="1AD44083" w14:textId="46604463" w:rsidR="00101B96" w:rsidRPr="00D127A1" w:rsidRDefault="00005E65" w:rsidP="00925A40">
      <w:pPr>
        <w:jc w:val="both"/>
        <w:rPr>
          <w:rFonts w:ascii="Book Antiqua" w:hAnsi="Book Antiqua"/>
        </w:rPr>
      </w:pPr>
      <w:r w:rsidRPr="00D127A1">
        <w:rPr>
          <w:rFonts w:ascii="Book Antiqua" w:hAnsi="Book Antiqua"/>
        </w:rPr>
        <w:t xml:space="preserve">Coordinano l’incontro </w:t>
      </w:r>
      <w:r w:rsidR="00A36BAF" w:rsidRPr="00D127A1">
        <w:rPr>
          <w:rFonts w:ascii="Book Antiqua" w:hAnsi="Book Antiqua"/>
          <w:b/>
        </w:rPr>
        <w:t>Alberto Fermi</w:t>
      </w:r>
      <w:r w:rsidR="00A36BAF" w:rsidRPr="00D127A1">
        <w:rPr>
          <w:rFonts w:ascii="Book Antiqua" w:hAnsi="Book Antiqua"/>
        </w:rPr>
        <w:t xml:space="preserve"> ed </w:t>
      </w:r>
      <w:r w:rsidR="00A36BAF" w:rsidRPr="00D127A1">
        <w:rPr>
          <w:rFonts w:ascii="Book Antiqua" w:hAnsi="Book Antiqua"/>
          <w:b/>
        </w:rPr>
        <w:t xml:space="preserve">Elisa </w:t>
      </w:r>
      <w:proofErr w:type="spellStart"/>
      <w:r w:rsidR="00A36BAF" w:rsidRPr="00D127A1">
        <w:rPr>
          <w:rFonts w:ascii="Book Antiqua" w:hAnsi="Book Antiqua"/>
          <w:b/>
        </w:rPr>
        <w:t>Malacalza</w:t>
      </w:r>
      <w:proofErr w:type="spellEnd"/>
    </w:p>
    <w:p w14:paraId="286CF24F" w14:textId="77777777" w:rsidR="0048513A" w:rsidRDefault="0048513A" w:rsidP="00925A40">
      <w:pPr>
        <w:jc w:val="both"/>
        <w:rPr>
          <w:rFonts w:ascii="Book Antiqua" w:hAnsi="Book Antiqua"/>
        </w:rPr>
      </w:pPr>
    </w:p>
    <w:p w14:paraId="3539F8E5" w14:textId="77777777" w:rsidR="009F246E" w:rsidRDefault="009F246E" w:rsidP="00925A40">
      <w:pPr>
        <w:jc w:val="both"/>
        <w:rPr>
          <w:rFonts w:ascii="Book Antiqua" w:hAnsi="Book Antiqua"/>
        </w:rPr>
      </w:pPr>
    </w:p>
    <w:p w14:paraId="0C0E30FA" w14:textId="77777777" w:rsidR="009F246E" w:rsidRPr="00D127A1" w:rsidRDefault="009F246E" w:rsidP="00925A40">
      <w:pPr>
        <w:jc w:val="both"/>
        <w:rPr>
          <w:rFonts w:ascii="Book Antiqua" w:hAnsi="Book Antiqua"/>
        </w:rPr>
      </w:pPr>
    </w:p>
    <w:p w14:paraId="494EEC08" w14:textId="5A9DAD7F" w:rsidR="00900F7E" w:rsidRPr="00D127A1" w:rsidRDefault="00101B96" w:rsidP="00925A40">
      <w:pPr>
        <w:jc w:val="center"/>
        <w:rPr>
          <w:rFonts w:ascii="Book Antiqua" w:hAnsi="Book Antiqua"/>
          <w:i/>
        </w:rPr>
      </w:pPr>
      <w:r w:rsidRPr="00D127A1">
        <w:rPr>
          <w:rFonts w:ascii="Book Antiqua" w:hAnsi="Book Antiqua"/>
          <w:i/>
        </w:rPr>
        <w:t>Domenica 11</w:t>
      </w:r>
      <w:r w:rsidR="00900F7E" w:rsidRPr="00D127A1">
        <w:rPr>
          <w:rFonts w:ascii="Book Antiqua" w:hAnsi="Book Antiqua"/>
          <w:i/>
        </w:rPr>
        <w:t xml:space="preserve"> </w:t>
      </w:r>
      <w:r w:rsidRPr="00D127A1">
        <w:rPr>
          <w:rFonts w:ascii="Book Antiqua" w:hAnsi="Book Antiqua"/>
          <w:i/>
        </w:rPr>
        <w:t>ottobre, ore 10.3</w:t>
      </w:r>
      <w:r w:rsidR="00900F7E" w:rsidRPr="00D127A1">
        <w:rPr>
          <w:rFonts w:ascii="Book Antiqua" w:hAnsi="Book Antiqua"/>
          <w:i/>
        </w:rPr>
        <w:t>0</w:t>
      </w:r>
    </w:p>
    <w:p w14:paraId="0F138B32" w14:textId="5EF2A2E6" w:rsidR="00925A40" w:rsidRDefault="00900F7E" w:rsidP="00B87205">
      <w:pPr>
        <w:jc w:val="center"/>
        <w:rPr>
          <w:rFonts w:ascii="Book Antiqua" w:hAnsi="Book Antiqua"/>
          <w:i/>
        </w:rPr>
      </w:pPr>
      <w:r w:rsidRPr="00D127A1">
        <w:rPr>
          <w:rFonts w:ascii="Book Antiqua" w:hAnsi="Book Antiqua"/>
          <w:i/>
        </w:rPr>
        <w:t>Centro Il Samaritano</w:t>
      </w:r>
    </w:p>
    <w:p w14:paraId="17799AC0" w14:textId="77777777" w:rsidR="009F246E" w:rsidRPr="00D127A1" w:rsidRDefault="009F246E" w:rsidP="00B87205">
      <w:pPr>
        <w:jc w:val="center"/>
        <w:rPr>
          <w:rFonts w:ascii="Book Antiqua" w:hAnsi="Book Antiqua"/>
          <w:i/>
        </w:rPr>
      </w:pPr>
    </w:p>
    <w:p w14:paraId="7BCFAB9E" w14:textId="1D604685" w:rsidR="00925A40" w:rsidRDefault="00900F7E" w:rsidP="00B87205">
      <w:pPr>
        <w:jc w:val="center"/>
        <w:rPr>
          <w:rFonts w:ascii="Book Antiqua" w:eastAsia="Times New Roman" w:hAnsi="Book Antiqua" w:cs="Times New Roman"/>
          <w:b/>
          <w:caps/>
        </w:rPr>
      </w:pPr>
      <w:r w:rsidRPr="00D127A1">
        <w:rPr>
          <w:rFonts w:ascii="Book Antiqua" w:eastAsia="Times New Roman" w:hAnsi="Book Antiqua" w:cs="Times New Roman"/>
          <w:b/>
          <w:caps/>
        </w:rPr>
        <w:t>Kamlalaf, racconti di viaggio</w:t>
      </w:r>
    </w:p>
    <w:p w14:paraId="2F326682" w14:textId="77777777" w:rsidR="009F246E" w:rsidRPr="00D127A1" w:rsidRDefault="009F246E" w:rsidP="00B87205">
      <w:pPr>
        <w:jc w:val="center"/>
        <w:rPr>
          <w:rFonts w:ascii="Book Antiqua" w:eastAsia="Times New Roman" w:hAnsi="Book Antiqua" w:cs="Times New Roman"/>
          <w:b/>
          <w:caps/>
        </w:rPr>
      </w:pPr>
    </w:p>
    <w:p w14:paraId="68F7BDEA" w14:textId="117E248D" w:rsidR="00925A40" w:rsidRPr="00D127A1" w:rsidRDefault="009A580D" w:rsidP="00B87205">
      <w:pPr>
        <w:jc w:val="center"/>
        <w:rPr>
          <w:rFonts w:ascii="Book Antiqua" w:eastAsia="Times New Roman" w:hAnsi="Book Antiqua" w:cs="Times New Roman"/>
          <w:i/>
          <w:iCs/>
        </w:rPr>
      </w:pPr>
      <w:r w:rsidRPr="00D127A1">
        <w:rPr>
          <w:rFonts w:ascii="Book Antiqua" w:eastAsia="Times New Roman" w:hAnsi="Book Antiqua" w:cs="Times New Roman"/>
          <w:i/>
          <w:iCs/>
        </w:rPr>
        <w:t xml:space="preserve">A cura di Comune di Piacenza, </w:t>
      </w:r>
      <w:proofErr w:type="spellStart"/>
      <w:r w:rsidRPr="00D127A1">
        <w:rPr>
          <w:rFonts w:ascii="Book Antiqua" w:eastAsia="Times New Roman" w:hAnsi="Book Antiqua" w:cs="Times New Roman"/>
          <w:i/>
          <w:iCs/>
        </w:rPr>
        <w:t>Svep</w:t>
      </w:r>
      <w:proofErr w:type="spellEnd"/>
      <w:r w:rsidRPr="00D127A1">
        <w:rPr>
          <w:rFonts w:ascii="Book Antiqua" w:eastAsia="Times New Roman" w:hAnsi="Book Antiqua" w:cs="Times New Roman"/>
          <w:i/>
          <w:iCs/>
        </w:rPr>
        <w:t xml:space="preserve">, Caritas, Diaspora </w:t>
      </w:r>
      <w:proofErr w:type="spellStart"/>
      <w:r w:rsidRPr="00D127A1">
        <w:rPr>
          <w:rFonts w:ascii="Book Antiqua" w:eastAsia="Times New Roman" w:hAnsi="Book Antiqua" w:cs="Times New Roman"/>
          <w:i/>
          <w:iCs/>
        </w:rPr>
        <w:t>Yoff</w:t>
      </w:r>
      <w:proofErr w:type="spellEnd"/>
      <w:r w:rsidRPr="00D127A1">
        <w:rPr>
          <w:rFonts w:ascii="Book Antiqua" w:eastAsia="Times New Roman" w:hAnsi="Book Antiqua" w:cs="Times New Roman"/>
          <w:i/>
          <w:iCs/>
        </w:rPr>
        <w:t xml:space="preserve"> e </w:t>
      </w:r>
      <w:proofErr w:type="spellStart"/>
      <w:r w:rsidRPr="00D127A1">
        <w:rPr>
          <w:rFonts w:ascii="Book Antiqua" w:eastAsia="Times New Roman" w:hAnsi="Book Antiqua" w:cs="Times New Roman"/>
          <w:i/>
          <w:iCs/>
        </w:rPr>
        <w:t>ProgettoMondo</w:t>
      </w:r>
      <w:proofErr w:type="spellEnd"/>
      <w:r w:rsidRPr="00D127A1">
        <w:rPr>
          <w:rFonts w:ascii="Book Antiqua" w:eastAsia="Times New Roman" w:hAnsi="Book Antiqua" w:cs="Times New Roman"/>
          <w:i/>
          <w:iCs/>
        </w:rPr>
        <w:t xml:space="preserve"> </w:t>
      </w:r>
      <w:proofErr w:type="spellStart"/>
      <w:r w:rsidRPr="00D127A1">
        <w:rPr>
          <w:rFonts w:ascii="Book Antiqua" w:eastAsia="Times New Roman" w:hAnsi="Book Antiqua" w:cs="Times New Roman"/>
          <w:i/>
          <w:iCs/>
        </w:rPr>
        <w:t>Mlal</w:t>
      </w:r>
      <w:proofErr w:type="spellEnd"/>
    </w:p>
    <w:p w14:paraId="033D9B0B" w14:textId="77777777" w:rsidR="00925A40" w:rsidRPr="00D127A1" w:rsidRDefault="00340F1C" w:rsidP="00925A40">
      <w:pPr>
        <w:jc w:val="both"/>
        <w:rPr>
          <w:rFonts w:ascii="Book Antiqua" w:hAnsi="Book Antiqua"/>
        </w:rPr>
      </w:pPr>
      <w:r w:rsidRPr="00D127A1">
        <w:rPr>
          <w:rFonts w:ascii="Book Antiqua" w:eastAsia="Times New Roman" w:hAnsi="Book Antiqua" w:cs="Times New Roman"/>
          <w:iCs/>
        </w:rPr>
        <w:t xml:space="preserve">Immagini e </w:t>
      </w:r>
      <w:r w:rsidR="00900F7E" w:rsidRPr="00D127A1">
        <w:rPr>
          <w:rFonts w:ascii="Book Antiqua" w:eastAsia="Times New Roman" w:hAnsi="Book Antiqua" w:cs="Times New Roman"/>
          <w:iCs/>
        </w:rPr>
        <w:t xml:space="preserve">riflessioni di cinque ragazze alla scoperta </w:t>
      </w:r>
      <w:r w:rsidR="00900F7E" w:rsidRPr="00D127A1">
        <w:rPr>
          <w:rFonts w:ascii="Book Antiqua" w:hAnsi="Book Antiqua"/>
        </w:rPr>
        <w:t>del ruolo della donna</w:t>
      </w:r>
      <w:r w:rsidR="00900F7E" w:rsidRPr="00D127A1">
        <w:rPr>
          <w:rFonts w:ascii="Book Antiqua" w:hAnsi="Book Antiqua"/>
          <w:b/>
        </w:rPr>
        <w:t xml:space="preserve"> </w:t>
      </w:r>
      <w:r w:rsidRPr="00D127A1">
        <w:rPr>
          <w:rFonts w:ascii="Book Antiqua" w:eastAsia="Times New Roman" w:hAnsi="Book Antiqua" w:cs="Times New Roman"/>
          <w:iCs/>
        </w:rPr>
        <w:t>nell'altra metà del mondo</w:t>
      </w:r>
      <w:r w:rsidR="00900F7E" w:rsidRPr="00D127A1">
        <w:rPr>
          <w:rFonts w:ascii="Book Antiqua" w:eastAsia="Times New Roman" w:hAnsi="Book Antiqua" w:cs="Times New Roman"/>
          <w:iCs/>
        </w:rPr>
        <w:t xml:space="preserve"> </w:t>
      </w:r>
      <w:r w:rsidRPr="00D127A1">
        <w:rPr>
          <w:rFonts w:ascii="Book Antiqua" w:eastAsia="Times New Roman" w:hAnsi="Book Antiqua" w:cs="Times New Roman"/>
          <w:iCs/>
        </w:rPr>
        <w:t xml:space="preserve">con un progetto di </w:t>
      </w:r>
      <w:r w:rsidR="00900F7E" w:rsidRPr="00D127A1">
        <w:rPr>
          <w:rFonts w:ascii="Book Antiqua" w:eastAsia="Times New Roman" w:hAnsi="Book Antiqua" w:cs="Times New Roman"/>
          <w:iCs/>
        </w:rPr>
        <w:t>turismo consapevole tra Bosnia, Senegal e Perù.</w:t>
      </w:r>
      <w:r w:rsidR="00E64745" w:rsidRPr="00D127A1">
        <w:rPr>
          <w:rFonts w:ascii="Book Antiqua" w:eastAsia="Times New Roman" w:hAnsi="Book Antiqua" w:cs="Times New Roman"/>
          <w:iCs/>
        </w:rPr>
        <w:t xml:space="preserve"> Interv</w:t>
      </w:r>
      <w:r w:rsidR="004E7618" w:rsidRPr="00D127A1">
        <w:rPr>
          <w:rFonts w:ascii="Book Antiqua" w:eastAsia="Times New Roman" w:hAnsi="Book Antiqua" w:cs="Times New Roman"/>
          <w:iCs/>
        </w:rPr>
        <w:t xml:space="preserve">engono </w:t>
      </w:r>
      <w:r w:rsidR="009A580D" w:rsidRPr="00D127A1">
        <w:rPr>
          <w:rFonts w:ascii="Book Antiqua" w:eastAsia="Times New Roman" w:hAnsi="Book Antiqua" w:cs="Times New Roman"/>
          <w:iCs/>
        </w:rPr>
        <w:t xml:space="preserve">l’on. </w:t>
      </w:r>
      <w:r w:rsidR="00936D7A" w:rsidRPr="00D127A1">
        <w:rPr>
          <w:rFonts w:ascii="Book Antiqua" w:eastAsia="Times New Roman" w:hAnsi="Book Antiqua" w:cs="Times New Roman"/>
          <w:b/>
        </w:rPr>
        <w:t>GIOVANNA MARTELLI</w:t>
      </w:r>
      <w:r w:rsidR="009A580D" w:rsidRPr="00D127A1">
        <w:rPr>
          <w:rFonts w:ascii="Book Antiqua" w:eastAsia="Times New Roman" w:hAnsi="Book Antiqua" w:cs="Times New Roman"/>
        </w:rPr>
        <w:t>, Consigliera del Presidente del Co</w:t>
      </w:r>
      <w:r w:rsidR="004E7618" w:rsidRPr="00D127A1">
        <w:rPr>
          <w:rFonts w:ascii="Book Antiqua" w:eastAsia="Times New Roman" w:hAnsi="Book Antiqua" w:cs="Times New Roman"/>
        </w:rPr>
        <w:t xml:space="preserve">nsiglio per le Pari Opportunità e </w:t>
      </w:r>
      <w:r w:rsidR="004E7618" w:rsidRPr="00D127A1">
        <w:rPr>
          <w:rFonts w:ascii="Book Antiqua" w:hAnsi="Book Antiqua"/>
          <w:b/>
        </w:rPr>
        <w:t>GIULIA PIROLI</w:t>
      </w:r>
      <w:r w:rsidR="004E7618" w:rsidRPr="00D127A1">
        <w:rPr>
          <w:rFonts w:ascii="Book Antiqua" w:hAnsi="Book Antiqua"/>
        </w:rPr>
        <w:t>, assessora alle Pari Opportunità del Comune di Piacenza.</w:t>
      </w:r>
      <w:r w:rsidR="00E64745" w:rsidRPr="00D127A1">
        <w:rPr>
          <w:rFonts w:ascii="Book Antiqua" w:hAnsi="Book Antiqua"/>
        </w:rPr>
        <w:t xml:space="preserve"> </w:t>
      </w:r>
      <w:r w:rsidR="00900F7E" w:rsidRPr="00D127A1">
        <w:rPr>
          <w:rFonts w:ascii="Book Antiqua" w:eastAsia="Times New Roman" w:hAnsi="Book Antiqua" w:cs="Times New Roman"/>
          <w:iCs/>
        </w:rPr>
        <w:t xml:space="preserve">Coordina l’incontro la giornalista Elisabetta </w:t>
      </w:r>
      <w:proofErr w:type="spellStart"/>
      <w:r w:rsidR="00900F7E" w:rsidRPr="00D127A1">
        <w:rPr>
          <w:rFonts w:ascii="Book Antiqua" w:eastAsia="Times New Roman" w:hAnsi="Book Antiqua" w:cs="Times New Roman"/>
          <w:iCs/>
        </w:rPr>
        <w:t>Morni</w:t>
      </w:r>
      <w:proofErr w:type="spellEnd"/>
      <w:r w:rsidR="00E64745" w:rsidRPr="00D127A1">
        <w:rPr>
          <w:rFonts w:ascii="Book Antiqua" w:hAnsi="Book Antiqua"/>
        </w:rPr>
        <w:t xml:space="preserve">. </w:t>
      </w:r>
    </w:p>
    <w:p w14:paraId="69253766" w14:textId="6D71B116" w:rsidR="00900F7E" w:rsidRPr="00D127A1" w:rsidRDefault="00900F7E" w:rsidP="00925A40">
      <w:pPr>
        <w:jc w:val="both"/>
        <w:rPr>
          <w:rFonts w:ascii="Book Antiqua" w:hAnsi="Book Antiqua"/>
        </w:rPr>
      </w:pPr>
      <w:r w:rsidRPr="00D127A1">
        <w:rPr>
          <w:rFonts w:ascii="Book Antiqua" w:hAnsi="Book Antiqua"/>
        </w:rPr>
        <w:t>Al termine buffet</w:t>
      </w:r>
    </w:p>
    <w:p w14:paraId="43174785" w14:textId="77777777" w:rsidR="003D1F8F" w:rsidRPr="00D127A1" w:rsidRDefault="003D1F8F" w:rsidP="00925A40">
      <w:pPr>
        <w:jc w:val="center"/>
        <w:rPr>
          <w:rFonts w:ascii="Book Antiqua" w:hAnsi="Book Antiqua"/>
          <w:b/>
        </w:rPr>
      </w:pPr>
    </w:p>
    <w:p w14:paraId="57AC62F0" w14:textId="77777777" w:rsidR="00820B11" w:rsidRPr="00D127A1" w:rsidRDefault="00820B11" w:rsidP="00925A40">
      <w:pPr>
        <w:jc w:val="center"/>
        <w:rPr>
          <w:rFonts w:ascii="Book Antiqua" w:hAnsi="Book Antiqua"/>
        </w:rPr>
      </w:pPr>
    </w:p>
    <w:p w14:paraId="1776618E" w14:textId="77777777" w:rsidR="00813E6A" w:rsidRPr="00D127A1" w:rsidRDefault="00813E6A" w:rsidP="00925A40">
      <w:pPr>
        <w:jc w:val="center"/>
        <w:rPr>
          <w:rFonts w:ascii="Book Antiqua" w:hAnsi="Book Antiqua"/>
        </w:rPr>
      </w:pPr>
    </w:p>
    <w:p w14:paraId="20C175D6" w14:textId="77777777" w:rsidR="00820B11" w:rsidRPr="00D127A1" w:rsidRDefault="00820B11" w:rsidP="00925A40">
      <w:pPr>
        <w:jc w:val="center"/>
        <w:rPr>
          <w:rFonts w:ascii="Book Antiqua" w:hAnsi="Book Antiqua"/>
          <w:i/>
        </w:rPr>
      </w:pPr>
      <w:r w:rsidRPr="00D127A1">
        <w:rPr>
          <w:rFonts w:ascii="Book Antiqua" w:hAnsi="Book Antiqua"/>
          <w:i/>
        </w:rPr>
        <w:t>Domenica 11 ottobre, ore 18.00</w:t>
      </w:r>
    </w:p>
    <w:p w14:paraId="3DA38CC2" w14:textId="2F4CEC99" w:rsidR="00925A40" w:rsidRDefault="00820B11" w:rsidP="00B87205">
      <w:pPr>
        <w:jc w:val="center"/>
        <w:rPr>
          <w:rFonts w:ascii="Book Antiqua" w:hAnsi="Book Antiqua"/>
          <w:i/>
        </w:rPr>
      </w:pPr>
      <w:r w:rsidRPr="00D127A1">
        <w:rPr>
          <w:rFonts w:ascii="Book Antiqua" w:hAnsi="Book Antiqua"/>
          <w:i/>
        </w:rPr>
        <w:t>Auditorium della Fondazione di Piacenza e Vigevano</w:t>
      </w:r>
    </w:p>
    <w:p w14:paraId="3B9349E4" w14:textId="77777777" w:rsidR="009F246E" w:rsidRPr="00D127A1" w:rsidRDefault="009F246E" w:rsidP="00B87205">
      <w:pPr>
        <w:jc w:val="center"/>
        <w:rPr>
          <w:rFonts w:ascii="Book Antiqua" w:hAnsi="Book Antiqua"/>
          <w:i/>
        </w:rPr>
      </w:pPr>
    </w:p>
    <w:p w14:paraId="73F01340" w14:textId="216BE05A" w:rsidR="00820B11" w:rsidRPr="00D127A1" w:rsidRDefault="00820B11" w:rsidP="00925A40">
      <w:pPr>
        <w:jc w:val="center"/>
        <w:rPr>
          <w:rFonts w:ascii="Book Antiqua" w:hAnsi="Book Antiqua"/>
          <w:b/>
        </w:rPr>
      </w:pPr>
      <w:r w:rsidRPr="00D127A1">
        <w:rPr>
          <w:rFonts w:ascii="Book Antiqua" w:hAnsi="Book Antiqua"/>
          <w:b/>
        </w:rPr>
        <w:t>A CHE PUNTO E’ LA NOTTE?</w:t>
      </w:r>
    </w:p>
    <w:p w14:paraId="42940C75" w14:textId="44AEBFB1" w:rsidR="008833C1" w:rsidRPr="00D127A1" w:rsidRDefault="00820B11" w:rsidP="00925A40">
      <w:pPr>
        <w:jc w:val="center"/>
        <w:rPr>
          <w:rFonts w:ascii="Book Antiqua" w:eastAsia="Times New Roman" w:hAnsi="Book Antiqua" w:cs="Times New Roman"/>
          <w:b/>
        </w:rPr>
      </w:pPr>
      <w:r w:rsidRPr="00D127A1">
        <w:rPr>
          <w:rFonts w:ascii="Book Antiqua" w:eastAsia="Times New Roman" w:hAnsi="Book Antiqua" w:cs="Times New Roman"/>
          <w:b/>
        </w:rPr>
        <w:t>Uguaglianza sul lavoro, pari opportunità, valorizzazione delle diversità</w:t>
      </w:r>
    </w:p>
    <w:p w14:paraId="465BD14F" w14:textId="77777777" w:rsidR="00925A40" w:rsidRPr="00D127A1" w:rsidRDefault="00925A40" w:rsidP="00925A40">
      <w:pPr>
        <w:jc w:val="center"/>
        <w:rPr>
          <w:rFonts w:ascii="Book Antiqua" w:hAnsi="Book Antiqua"/>
        </w:rPr>
      </w:pPr>
    </w:p>
    <w:p w14:paraId="77A7AE4B" w14:textId="55DBA374" w:rsidR="00820B11" w:rsidRPr="00D127A1" w:rsidRDefault="00820B11" w:rsidP="00925A40">
      <w:pPr>
        <w:jc w:val="both"/>
        <w:rPr>
          <w:rFonts w:ascii="Book Antiqua" w:hAnsi="Book Antiqua"/>
        </w:rPr>
      </w:pPr>
      <w:r w:rsidRPr="00D127A1">
        <w:rPr>
          <w:rFonts w:ascii="Book Antiqua" w:hAnsi="Book Antiqua"/>
        </w:rPr>
        <w:t>La sfida della valorizzazione dei talenti delle donne attraverso strategie aziendali innovative, proposte normative</w:t>
      </w:r>
      <w:r w:rsidR="00936D7A" w:rsidRPr="00D127A1">
        <w:rPr>
          <w:rFonts w:ascii="Book Antiqua" w:hAnsi="Book Antiqua"/>
        </w:rPr>
        <w:t>, nuove reti sinergiche e casi concreti di successo.</w:t>
      </w:r>
    </w:p>
    <w:p w14:paraId="4B798D94" w14:textId="77777777" w:rsidR="00925A40" w:rsidRPr="00D127A1" w:rsidRDefault="00925A40" w:rsidP="00925A40">
      <w:pPr>
        <w:jc w:val="center"/>
        <w:rPr>
          <w:rFonts w:ascii="Book Antiqua" w:hAnsi="Book Antiqua"/>
        </w:rPr>
      </w:pPr>
    </w:p>
    <w:p w14:paraId="7031570A" w14:textId="2C662331" w:rsidR="00FB4229" w:rsidRPr="00D127A1" w:rsidRDefault="00FB4229" w:rsidP="00925A40">
      <w:pPr>
        <w:jc w:val="center"/>
        <w:rPr>
          <w:rFonts w:ascii="Book Antiqua" w:hAnsi="Book Antiqua"/>
        </w:rPr>
      </w:pPr>
      <w:r w:rsidRPr="00D127A1">
        <w:rPr>
          <w:rFonts w:ascii="Book Antiqua" w:hAnsi="Book Antiqua"/>
        </w:rPr>
        <w:t xml:space="preserve">Cameo via </w:t>
      </w:r>
      <w:proofErr w:type="spellStart"/>
      <w:r w:rsidRPr="00D127A1">
        <w:rPr>
          <w:rFonts w:ascii="Book Antiqua" w:hAnsi="Book Antiqua"/>
        </w:rPr>
        <w:t>skype</w:t>
      </w:r>
      <w:proofErr w:type="spellEnd"/>
      <w:r w:rsidRPr="00D127A1">
        <w:rPr>
          <w:rFonts w:ascii="Book Antiqua" w:hAnsi="Book Antiqua"/>
        </w:rPr>
        <w:t xml:space="preserve"> di </w:t>
      </w:r>
      <w:r w:rsidRPr="00D127A1">
        <w:rPr>
          <w:rFonts w:ascii="Book Antiqua" w:hAnsi="Book Antiqua"/>
          <w:b/>
        </w:rPr>
        <w:t>BARBARA GARLASCHELLI</w:t>
      </w:r>
    </w:p>
    <w:p w14:paraId="6560E1F8" w14:textId="77777777" w:rsidR="00DF7AB8" w:rsidRPr="00D127A1" w:rsidRDefault="00DF7AB8" w:rsidP="00925A40">
      <w:pPr>
        <w:jc w:val="center"/>
        <w:rPr>
          <w:rFonts w:ascii="Book Antiqua" w:hAnsi="Book Antiqua"/>
        </w:rPr>
      </w:pPr>
    </w:p>
    <w:p w14:paraId="1139445B" w14:textId="6D5A7AB0" w:rsidR="00925A40" w:rsidRPr="00D127A1" w:rsidRDefault="00820B11" w:rsidP="00925A40">
      <w:pPr>
        <w:jc w:val="center"/>
        <w:rPr>
          <w:rFonts w:ascii="Book Antiqua" w:hAnsi="Book Antiqua"/>
        </w:rPr>
      </w:pPr>
      <w:r w:rsidRPr="00D127A1">
        <w:rPr>
          <w:rFonts w:ascii="Book Antiqua" w:hAnsi="Book Antiqua"/>
        </w:rPr>
        <w:t>Intervengono:</w:t>
      </w:r>
    </w:p>
    <w:p w14:paraId="11EF11B8" w14:textId="77777777" w:rsidR="009D5715" w:rsidRPr="00D127A1" w:rsidRDefault="00820B11" w:rsidP="009D5715">
      <w:pPr>
        <w:widowControl w:val="0"/>
        <w:autoSpaceDE w:val="0"/>
        <w:autoSpaceDN w:val="0"/>
        <w:adjustRightInd w:val="0"/>
        <w:spacing w:after="240"/>
        <w:rPr>
          <w:rFonts w:ascii="Book Antiqua" w:hAnsi="Book Antiqua"/>
        </w:rPr>
      </w:pPr>
      <w:r w:rsidRPr="00D127A1">
        <w:rPr>
          <w:rFonts w:ascii="Book Antiqua" w:hAnsi="Book Antiqua"/>
          <w:b/>
        </w:rPr>
        <w:t>EMMA PETITTI</w:t>
      </w:r>
      <w:r w:rsidR="00340F1C" w:rsidRPr="00D127A1">
        <w:rPr>
          <w:rFonts w:ascii="Book Antiqua" w:hAnsi="Book Antiqua"/>
        </w:rPr>
        <w:t>, Assessore</w:t>
      </w:r>
      <w:r w:rsidRPr="00D127A1">
        <w:rPr>
          <w:rFonts w:ascii="Book Antiqua" w:hAnsi="Book Antiqua"/>
        </w:rPr>
        <w:t xml:space="preserve"> regionale alle Pari Opportunità dell’Emilia Romagna; </w:t>
      </w:r>
    </w:p>
    <w:p w14:paraId="10F1BF8A" w14:textId="57AD5788" w:rsidR="00C834A2" w:rsidRPr="00D127A1" w:rsidRDefault="00820B11" w:rsidP="00D030E7">
      <w:pPr>
        <w:widowControl w:val="0"/>
        <w:autoSpaceDE w:val="0"/>
        <w:autoSpaceDN w:val="0"/>
        <w:adjustRightInd w:val="0"/>
        <w:spacing w:after="240"/>
        <w:jc w:val="both"/>
        <w:rPr>
          <w:rFonts w:ascii="Book Antiqua" w:hAnsi="Book Antiqua"/>
        </w:rPr>
      </w:pPr>
      <w:r w:rsidRPr="00D127A1">
        <w:rPr>
          <w:rFonts w:ascii="Book Antiqua" w:hAnsi="Book Antiqua"/>
          <w:b/>
        </w:rPr>
        <w:t>SUSANNA ZUCCHELLI</w:t>
      </w:r>
      <w:r w:rsidRPr="00D127A1">
        <w:rPr>
          <w:rFonts w:ascii="Book Antiqua" w:hAnsi="Book Antiqua"/>
        </w:rPr>
        <w:t>,</w:t>
      </w:r>
      <w:r w:rsidR="00530786" w:rsidRPr="00D127A1">
        <w:rPr>
          <w:rFonts w:ascii="Book Antiqua" w:hAnsi="Book Antiqua"/>
        </w:rPr>
        <w:t xml:space="preserve"> </w:t>
      </w:r>
      <w:r w:rsidR="00FE7ADE" w:rsidRPr="00D127A1">
        <w:rPr>
          <w:rFonts w:ascii="Book Antiqua" w:hAnsi="Book Antiqua"/>
        </w:rPr>
        <w:t>esperta in Business Administration e in Marketing</w:t>
      </w:r>
      <w:r w:rsidR="00854D0D" w:rsidRPr="00D127A1">
        <w:rPr>
          <w:rFonts w:ascii="Book Antiqua" w:hAnsi="Book Antiqua"/>
        </w:rPr>
        <w:t xml:space="preserve">, dopo vari incarichi direttivi negli </w:t>
      </w:r>
      <w:proofErr w:type="spellStart"/>
      <w:r w:rsidR="00854D0D" w:rsidRPr="00D127A1">
        <w:rPr>
          <w:rFonts w:ascii="Book Antiqua" w:hAnsi="Book Antiqua"/>
        </w:rPr>
        <w:t>aereoporti</w:t>
      </w:r>
      <w:proofErr w:type="spellEnd"/>
      <w:r w:rsidR="00854D0D" w:rsidRPr="00D127A1">
        <w:rPr>
          <w:rFonts w:ascii="Book Antiqua" w:hAnsi="Book Antiqua"/>
        </w:rPr>
        <w:t xml:space="preserve"> di Bologna e Venezia, diventa l’unico amministratore delegato donna di un aeroporto, quello Olbia Costa Smeralda, con la responsabilità di realizzare il nuovo modello gestionale per lo sviluppo turistico e commerciale-culturale del territorio. Ha vinto</w:t>
      </w:r>
      <w:r w:rsidR="00C834A2" w:rsidRPr="00D127A1">
        <w:rPr>
          <w:rFonts w:ascii="Book Antiqua" w:hAnsi="Book Antiqua"/>
        </w:rPr>
        <w:t xml:space="preserve"> il premio Marisa Bellisario, riconoscimento alle migliori donne manager italiane. </w:t>
      </w:r>
      <w:r w:rsidR="00854D0D" w:rsidRPr="00D127A1">
        <w:rPr>
          <w:rFonts w:ascii="Book Antiqua" w:hAnsi="Book Antiqua"/>
        </w:rPr>
        <w:t xml:space="preserve">Ha pubblicato </w:t>
      </w:r>
      <w:r w:rsidR="00C834A2" w:rsidRPr="00D127A1">
        <w:rPr>
          <w:rFonts w:ascii="Book Antiqua" w:hAnsi="Book Antiqua"/>
        </w:rPr>
        <w:t xml:space="preserve">un manuale sulla gestione del tempo. </w:t>
      </w:r>
      <w:r w:rsidR="00854D0D" w:rsidRPr="00D127A1">
        <w:rPr>
          <w:rFonts w:ascii="Book Antiqua" w:hAnsi="Book Antiqua"/>
        </w:rPr>
        <w:t>Direttore Tecnico</w:t>
      </w:r>
      <w:r w:rsidR="00C834A2" w:rsidRPr="00D127A1">
        <w:rPr>
          <w:rFonts w:ascii="Book Antiqua" w:hAnsi="Book Antiqua"/>
        </w:rPr>
        <w:t xml:space="preserve"> Clienti </w:t>
      </w:r>
      <w:r w:rsidR="00854D0D" w:rsidRPr="00D127A1">
        <w:rPr>
          <w:rFonts w:ascii="Book Antiqua" w:hAnsi="Book Antiqua"/>
        </w:rPr>
        <w:t>del Gruppo Hera, ricopre anche</w:t>
      </w:r>
      <w:r w:rsidR="00C834A2" w:rsidRPr="00D127A1">
        <w:rPr>
          <w:rFonts w:ascii="Book Antiqua" w:hAnsi="Book Antiqua"/>
        </w:rPr>
        <w:t xml:space="preserve"> il ruolo di </w:t>
      </w:r>
      <w:proofErr w:type="spellStart"/>
      <w:r w:rsidR="00C834A2" w:rsidRPr="00D127A1">
        <w:rPr>
          <w:rFonts w:ascii="Book Antiqua" w:hAnsi="Book Antiqua"/>
        </w:rPr>
        <w:t>Diversity</w:t>
      </w:r>
      <w:proofErr w:type="spellEnd"/>
      <w:r w:rsidR="00C834A2" w:rsidRPr="00D127A1">
        <w:rPr>
          <w:rFonts w:ascii="Book Antiqua" w:hAnsi="Book Antiqua"/>
        </w:rPr>
        <w:t xml:space="preserve"> Manager del Gruppo Hera, con l’obiettivo di sviluppare e consolidare la politica aziendale in materia di uguaglianza sul lavoro, pari opportunità e valorizzazione delle diversità.</w:t>
      </w:r>
    </w:p>
    <w:p w14:paraId="6D34EE89" w14:textId="3ADD0D65" w:rsidR="009D5715" w:rsidRPr="00D127A1" w:rsidRDefault="00936D7A" w:rsidP="00D030E7">
      <w:pPr>
        <w:widowControl w:val="0"/>
        <w:autoSpaceDE w:val="0"/>
        <w:autoSpaceDN w:val="0"/>
        <w:adjustRightInd w:val="0"/>
        <w:spacing w:after="240"/>
        <w:jc w:val="both"/>
        <w:rPr>
          <w:rFonts w:ascii="Book Antiqua" w:hAnsi="Book Antiqua"/>
        </w:rPr>
      </w:pPr>
      <w:r w:rsidRPr="00D127A1">
        <w:rPr>
          <w:rFonts w:ascii="Book Antiqua" w:hAnsi="Book Antiqua"/>
          <w:b/>
        </w:rPr>
        <w:t>ELISABETTA</w:t>
      </w:r>
      <w:r w:rsidR="00820B11" w:rsidRPr="00D127A1">
        <w:rPr>
          <w:rFonts w:ascii="Book Antiqua" w:hAnsi="Book Antiqua"/>
          <w:b/>
        </w:rPr>
        <w:t xml:space="preserve"> FERRARI</w:t>
      </w:r>
      <w:r w:rsidR="00820B11" w:rsidRPr="00D127A1">
        <w:rPr>
          <w:rFonts w:ascii="Book Antiqua" w:hAnsi="Book Antiqua"/>
        </w:rPr>
        <w:t xml:space="preserve">, </w:t>
      </w:r>
      <w:r w:rsidR="009D5715" w:rsidRPr="00D127A1">
        <w:rPr>
          <w:rFonts w:ascii="Book Antiqua" w:hAnsi="Book Antiqua"/>
        </w:rPr>
        <w:t xml:space="preserve">esperta e consulente nel settore ambiente-energia, fa parte del Comitato Scientifico della Fondazione per lo Sviluppo Sostenibile. </w:t>
      </w:r>
      <w:proofErr w:type="spellStart"/>
      <w:r w:rsidR="009D5715" w:rsidRPr="00D127A1">
        <w:rPr>
          <w:rFonts w:ascii="Book Antiqua" w:hAnsi="Book Antiqua"/>
        </w:rPr>
        <w:t>E’amministratore</w:t>
      </w:r>
      <w:proofErr w:type="spellEnd"/>
      <w:r w:rsidR="009D5715" w:rsidRPr="00D127A1">
        <w:rPr>
          <w:rFonts w:ascii="Book Antiqua" w:hAnsi="Book Antiqua"/>
        </w:rPr>
        <w:t xml:space="preserve"> delegato di </w:t>
      </w:r>
      <w:proofErr w:type="spellStart"/>
      <w:r w:rsidR="009D5715" w:rsidRPr="00D127A1">
        <w:rPr>
          <w:rFonts w:ascii="Book Antiqua" w:hAnsi="Book Antiqua"/>
        </w:rPr>
        <w:t>Feel</w:t>
      </w:r>
      <w:proofErr w:type="spellEnd"/>
      <w:r w:rsidR="009D5715" w:rsidRPr="00D127A1">
        <w:rPr>
          <w:rFonts w:ascii="Book Antiqua" w:hAnsi="Book Antiqua"/>
        </w:rPr>
        <w:t xml:space="preserve"> Future </w:t>
      </w:r>
      <w:proofErr w:type="spellStart"/>
      <w:r w:rsidR="009D5715" w:rsidRPr="00D127A1">
        <w:rPr>
          <w:rFonts w:ascii="Book Antiqua" w:hAnsi="Book Antiqua"/>
        </w:rPr>
        <w:t>srl</w:t>
      </w:r>
      <w:proofErr w:type="spellEnd"/>
      <w:r w:rsidR="009D5715" w:rsidRPr="00D127A1">
        <w:rPr>
          <w:rFonts w:ascii="Book Antiqua" w:hAnsi="Book Antiqua"/>
        </w:rPr>
        <w:t xml:space="preserve">, società attiva nell'energia, ed è Presidente di </w:t>
      </w:r>
      <w:proofErr w:type="spellStart"/>
      <w:r w:rsidR="009D5715" w:rsidRPr="00D127A1">
        <w:rPr>
          <w:rFonts w:ascii="Book Antiqua" w:hAnsi="Book Antiqua"/>
        </w:rPr>
        <w:t>Tecnoborgo</w:t>
      </w:r>
      <w:proofErr w:type="spellEnd"/>
      <w:r w:rsidR="009D5715" w:rsidRPr="00D127A1">
        <w:rPr>
          <w:rFonts w:ascii="Book Antiqua" w:hAnsi="Book Antiqua"/>
        </w:rPr>
        <w:t xml:space="preserve"> </w:t>
      </w:r>
      <w:proofErr w:type="spellStart"/>
      <w:r w:rsidR="009D5715" w:rsidRPr="00D127A1">
        <w:rPr>
          <w:rFonts w:ascii="Book Antiqua" w:hAnsi="Book Antiqua"/>
        </w:rPr>
        <w:t>SpA</w:t>
      </w:r>
      <w:proofErr w:type="spellEnd"/>
      <w:r w:rsidR="009D5715" w:rsidRPr="00D127A1">
        <w:rPr>
          <w:rFonts w:ascii="Book Antiqua" w:hAnsi="Book Antiqua"/>
        </w:rPr>
        <w:t xml:space="preserve">, società del Gruppo IREN S.p.A. E’ socia e fondatrice della casa editrice </w:t>
      </w:r>
      <w:proofErr w:type="spellStart"/>
      <w:r w:rsidR="009D5715" w:rsidRPr="00D127A1">
        <w:rPr>
          <w:rFonts w:ascii="Book Antiqua" w:hAnsi="Book Antiqua"/>
        </w:rPr>
        <w:t>Historia</w:t>
      </w:r>
      <w:proofErr w:type="spellEnd"/>
      <w:r w:rsidR="009D5715" w:rsidRPr="00D127A1">
        <w:rPr>
          <w:rFonts w:ascii="Book Antiqua" w:hAnsi="Book Antiqua"/>
        </w:rPr>
        <w:t xml:space="preserve"> Editore che produce libri, dvd, mostre multimediali, eventi culturali, e-book, per conservare e divulgare la bellezza dei beni culturali: testimonianze storiche, opere artistiche, scavi archeologici, paesaggi naturali, tradizioni enogastronomiche e curiosità. </w:t>
      </w:r>
    </w:p>
    <w:p w14:paraId="480B1D30" w14:textId="62799423" w:rsidR="009D5715" w:rsidRPr="00D127A1" w:rsidRDefault="00820B11" w:rsidP="00D030E7">
      <w:pPr>
        <w:widowControl w:val="0"/>
        <w:autoSpaceDE w:val="0"/>
        <w:autoSpaceDN w:val="0"/>
        <w:adjustRightInd w:val="0"/>
        <w:spacing w:line="0" w:lineRule="atLeast"/>
        <w:jc w:val="both"/>
        <w:rPr>
          <w:rFonts w:ascii="Book Antiqua" w:hAnsi="Book Antiqua"/>
        </w:rPr>
      </w:pPr>
      <w:r w:rsidRPr="00D127A1">
        <w:rPr>
          <w:rFonts w:ascii="Book Antiqua" w:hAnsi="Book Antiqua"/>
          <w:b/>
        </w:rPr>
        <w:t>ROSARITA MANNINA</w:t>
      </w:r>
      <w:r w:rsidRPr="00D127A1">
        <w:rPr>
          <w:rFonts w:ascii="Book Antiqua" w:hAnsi="Book Antiqua"/>
        </w:rPr>
        <w:t xml:space="preserve">, </w:t>
      </w:r>
      <w:r w:rsidR="00DF7AB8" w:rsidRPr="00D127A1">
        <w:rPr>
          <w:rFonts w:ascii="Book Antiqua" w:hAnsi="Book Antiqua"/>
        </w:rPr>
        <w:t xml:space="preserve">avvocato, libero professionista, esperta in mediazione civile e sociale. Consigliera di Parità presso la Provincia di Piacenza, da anni impegnata per i diritti civili e per la parità di genere. Madre di tre figlie ritiene che solo con l'esempio è possibile passare un testimone etico che possa garantire un futuro ricco di valore per la sostenibilità umana. E’ </w:t>
      </w:r>
      <w:r w:rsidRPr="00D127A1">
        <w:rPr>
          <w:rFonts w:ascii="Book Antiqua" w:hAnsi="Book Antiqua"/>
        </w:rPr>
        <w:t>promotrice di Rainbow Star, una nuova rete di donne</w:t>
      </w:r>
      <w:r w:rsidR="000B1FCC" w:rsidRPr="00D127A1">
        <w:rPr>
          <w:rFonts w:ascii="Book Antiqua" w:hAnsi="Book Antiqua"/>
        </w:rPr>
        <w:t xml:space="preserve"> per la sostenibilità</w:t>
      </w:r>
      <w:r w:rsidR="00DF7AB8" w:rsidRPr="00D127A1">
        <w:rPr>
          <w:rFonts w:ascii="Book Antiqua" w:hAnsi="Book Antiqua"/>
        </w:rPr>
        <w:t>,</w:t>
      </w:r>
      <w:r w:rsidR="009D5715" w:rsidRPr="00D127A1">
        <w:rPr>
          <w:rFonts w:ascii="Book Antiqua" w:hAnsi="Book Antiqua" w:cs="Times"/>
          <w:color w:val="000102"/>
          <w:sz w:val="32"/>
          <w:szCs w:val="32"/>
        </w:rPr>
        <w:t xml:space="preserve"> </w:t>
      </w:r>
      <w:r w:rsidR="009D5715" w:rsidRPr="00D127A1">
        <w:rPr>
          <w:rFonts w:ascii="Book Antiqua" w:hAnsi="Book Antiqua"/>
        </w:rPr>
        <w:t>che partendo dall'intuizione passata di "Pulcheria" attivi un vero e proprio laboratorio, un vivaio che valorizzi i talenti e le abilità delle donne in ogni settore.</w:t>
      </w:r>
    </w:p>
    <w:p w14:paraId="64E0641B" w14:textId="6CA30D15" w:rsidR="00925A40" w:rsidRPr="00D127A1" w:rsidRDefault="009D5715" w:rsidP="00D030E7">
      <w:pPr>
        <w:widowControl w:val="0"/>
        <w:autoSpaceDE w:val="0"/>
        <w:autoSpaceDN w:val="0"/>
        <w:adjustRightInd w:val="0"/>
        <w:spacing w:line="0" w:lineRule="atLeast"/>
        <w:jc w:val="both"/>
        <w:rPr>
          <w:rFonts w:ascii="Book Antiqua" w:hAnsi="Book Antiqua"/>
        </w:rPr>
      </w:pPr>
      <w:r w:rsidRPr="00D127A1">
        <w:rPr>
          <w:rFonts w:ascii="Book Antiqua" w:hAnsi="Book Antiqua"/>
        </w:rPr>
        <w:t>L'idea è quella di dare visibilità alle competenze, incoraggiare le donne, mostrare esempi alle giovani preparando il passaggio del "testimone", un modello che intende creare conoscenza, sviluppo, qualità e solidarietà.</w:t>
      </w:r>
    </w:p>
    <w:p w14:paraId="1C86804E" w14:textId="77777777" w:rsidR="009F246E" w:rsidRDefault="009F246E" w:rsidP="00DF7AB8">
      <w:pPr>
        <w:rPr>
          <w:rFonts w:ascii="Book Antiqua" w:hAnsi="Book Antiqua"/>
        </w:rPr>
      </w:pPr>
    </w:p>
    <w:p w14:paraId="499DB921" w14:textId="7D7CCF1A" w:rsidR="00455B7A" w:rsidRPr="00D127A1" w:rsidRDefault="00820B11" w:rsidP="00DF7AB8">
      <w:pPr>
        <w:rPr>
          <w:rFonts w:ascii="Book Antiqua" w:hAnsi="Book Antiqua"/>
        </w:rPr>
      </w:pPr>
      <w:r w:rsidRPr="00D127A1">
        <w:rPr>
          <w:rFonts w:ascii="Book Antiqua" w:hAnsi="Book Antiqua"/>
          <w:b/>
        </w:rPr>
        <w:t>GIULIA PIROLI</w:t>
      </w:r>
      <w:r w:rsidRPr="00D127A1">
        <w:rPr>
          <w:rFonts w:ascii="Book Antiqua" w:hAnsi="Book Antiqua"/>
        </w:rPr>
        <w:t>, assessora alle Pari Opportunità del Comune di Piacenza.</w:t>
      </w:r>
    </w:p>
    <w:p w14:paraId="3229C587" w14:textId="77777777" w:rsidR="009D5715" w:rsidRPr="00D127A1" w:rsidRDefault="009D5715" w:rsidP="00DF7AB8">
      <w:pPr>
        <w:rPr>
          <w:rFonts w:ascii="Book Antiqua" w:hAnsi="Book Antiqua"/>
        </w:rPr>
      </w:pPr>
    </w:p>
    <w:p w14:paraId="3800DB6F" w14:textId="77777777" w:rsidR="00854D0D" w:rsidRPr="00D127A1" w:rsidRDefault="00854D0D" w:rsidP="00A71C0A">
      <w:pPr>
        <w:rPr>
          <w:rFonts w:ascii="Book Antiqua" w:hAnsi="Book Antiqua"/>
        </w:rPr>
      </w:pPr>
    </w:p>
    <w:p w14:paraId="526434C2" w14:textId="77777777" w:rsidR="00854D0D" w:rsidRPr="00D127A1" w:rsidRDefault="00854D0D" w:rsidP="00925A40">
      <w:pPr>
        <w:jc w:val="center"/>
        <w:rPr>
          <w:rFonts w:ascii="Book Antiqua" w:hAnsi="Book Antiqua"/>
        </w:rPr>
      </w:pPr>
    </w:p>
    <w:p w14:paraId="04658C71" w14:textId="1D424716" w:rsidR="005C0236" w:rsidRPr="00D127A1" w:rsidRDefault="005C0236" w:rsidP="00925A40">
      <w:pPr>
        <w:jc w:val="center"/>
        <w:rPr>
          <w:rFonts w:ascii="Book Antiqua" w:hAnsi="Book Antiqua"/>
          <w:b/>
          <w:sz w:val="28"/>
          <w:szCs w:val="28"/>
          <w:u w:val="single"/>
        </w:rPr>
      </w:pPr>
      <w:r w:rsidRPr="00D127A1">
        <w:rPr>
          <w:rFonts w:ascii="Book Antiqua" w:hAnsi="Book Antiqua"/>
          <w:b/>
          <w:sz w:val="28"/>
          <w:szCs w:val="28"/>
          <w:u w:val="single"/>
        </w:rPr>
        <w:t>Pulcheria</w:t>
      </w:r>
      <w:r w:rsidR="00192B53" w:rsidRPr="00D127A1">
        <w:rPr>
          <w:rFonts w:ascii="Book Antiqua" w:hAnsi="Book Antiqua"/>
          <w:b/>
          <w:sz w:val="28"/>
          <w:szCs w:val="28"/>
          <w:u w:val="single"/>
        </w:rPr>
        <w:t xml:space="preserve"> </w:t>
      </w:r>
      <w:r w:rsidRPr="00D127A1">
        <w:rPr>
          <w:rFonts w:ascii="Book Antiqua" w:hAnsi="Book Antiqua"/>
          <w:b/>
          <w:sz w:val="28"/>
          <w:szCs w:val="28"/>
          <w:u w:val="single"/>
        </w:rPr>
        <w:t>per le nuove generazioni</w:t>
      </w:r>
    </w:p>
    <w:p w14:paraId="01B256CE" w14:textId="77777777" w:rsidR="00027EC7" w:rsidRPr="00D127A1" w:rsidRDefault="00027EC7" w:rsidP="00925A40">
      <w:pPr>
        <w:jc w:val="center"/>
        <w:rPr>
          <w:rFonts w:ascii="Book Antiqua" w:hAnsi="Book Antiqua"/>
          <w:b/>
        </w:rPr>
      </w:pPr>
    </w:p>
    <w:p w14:paraId="46C97383" w14:textId="375C5304" w:rsidR="005C0236" w:rsidRPr="00D127A1" w:rsidRDefault="00316756" w:rsidP="00925A40">
      <w:pPr>
        <w:jc w:val="center"/>
        <w:rPr>
          <w:rFonts w:ascii="Book Antiqua" w:hAnsi="Book Antiqua"/>
          <w:i/>
        </w:rPr>
      </w:pPr>
      <w:r w:rsidRPr="00D127A1">
        <w:rPr>
          <w:rFonts w:ascii="Book Antiqua" w:hAnsi="Book Antiqua"/>
          <w:i/>
        </w:rPr>
        <w:t xml:space="preserve">Venerdì 9 ottobre, </w:t>
      </w:r>
      <w:r w:rsidR="00276000" w:rsidRPr="00D127A1">
        <w:rPr>
          <w:rFonts w:ascii="Book Antiqua" w:eastAsia="Times New Roman" w:hAnsi="Book Antiqua" w:cs="Times New Roman"/>
          <w:i/>
        </w:rPr>
        <w:t>dalle 8.30 alle 10.30</w:t>
      </w:r>
    </w:p>
    <w:p w14:paraId="0E970FF3" w14:textId="6948E7D7" w:rsidR="00925A40" w:rsidRDefault="00316756" w:rsidP="00854D0D">
      <w:pPr>
        <w:jc w:val="center"/>
        <w:rPr>
          <w:rFonts w:ascii="Book Antiqua" w:hAnsi="Book Antiqua"/>
          <w:i/>
        </w:rPr>
      </w:pPr>
      <w:r w:rsidRPr="00D127A1">
        <w:rPr>
          <w:rFonts w:ascii="Book Antiqua" w:hAnsi="Book Antiqua"/>
          <w:i/>
        </w:rPr>
        <w:t>Liceo G. M. Colombini</w:t>
      </w:r>
    </w:p>
    <w:p w14:paraId="6EF4E6F5" w14:textId="77777777" w:rsidR="009F246E" w:rsidRPr="00D127A1" w:rsidRDefault="009F246E" w:rsidP="00854D0D">
      <w:pPr>
        <w:jc w:val="center"/>
        <w:rPr>
          <w:rFonts w:ascii="Book Antiqua" w:hAnsi="Book Antiqua"/>
          <w:i/>
        </w:rPr>
      </w:pPr>
    </w:p>
    <w:p w14:paraId="544B97DF" w14:textId="2CF31C7E" w:rsidR="00925A40" w:rsidRDefault="005C0236" w:rsidP="00854D0D">
      <w:pPr>
        <w:jc w:val="center"/>
        <w:rPr>
          <w:rFonts w:ascii="Book Antiqua" w:hAnsi="Book Antiqua"/>
          <w:b/>
          <w:iCs/>
          <w:caps/>
        </w:rPr>
      </w:pPr>
      <w:r w:rsidRPr="00D127A1">
        <w:rPr>
          <w:rFonts w:ascii="Book Antiqua" w:hAnsi="Book Antiqua"/>
          <w:b/>
          <w:iCs/>
          <w:caps/>
        </w:rPr>
        <w:t>L’altra metà del coraggio</w:t>
      </w:r>
    </w:p>
    <w:p w14:paraId="444D2ECD" w14:textId="77777777" w:rsidR="009F246E" w:rsidRPr="00D127A1" w:rsidRDefault="009F246E" w:rsidP="00854D0D">
      <w:pPr>
        <w:jc w:val="center"/>
        <w:rPr>
          <w:rFonts w:ascii="Book Antiqua" w:hAnsi="Book Antiqua"/>
          <w:b/>
          <w:iCs/>
          <w:caps/>
        </w:rPr>
      </w:pPr>
    </w:p>
    <w:p w14:paraId="730E217F" w14:textId="0598CB25" w:rsidR="00925A40" w:rsidRPr="00D127A1" w:rsidRDefault="00316756" w:rsidP="00925A40">
      <w:pPr>
        <w:jc w:val="center"/>
        <w:rPr>
          <w:rFonts w:ascii="Book Antiqua" w:hAnsi="Book Antiqua"/>
        </w:rPr>
      </w:pPr>
      <w:r w:rsidRPr="00D127A1">
        <w:rPr>
          <w:rFonts w:ascii="Book Antiqua" w:eastAsia="Times New Roman" w:hAnsi="Book Antiqua" w:cs="Times New Roman"/>
          <w:bCs/>
          <w:i/>
        </w:rPr>
        <w:t>Reading a cura del Centro per le Famiglie</w:t>
      </w:r>
      <w:r w:rsidR="00854D0D" w:rsidRPr="00D127A1">
        <w:rPr>
          <w:rFonts w:ascii="Book Antiqua" w:eastAsia="Times New Roman" w:hAnsi="Book Antiqua" w:cs="Times New Roman"/>
          <w:bCs/>
          <w:i/>
        </w:rPr>
        <w:t xml:space="preserve"> in collaborazione con S.P.I. CGIL</w:t>
      </w:r>
    </w:p>
    <w:p w14:paraId="78ACB98C" w14:textId="6F66013C" w:rsidR="00854D0D" w:rsidRPr="00D127A1" w:rsidRDefault="00854D0D" w:rsidP="00854D0D">
      <w:pPr>
        <w:jc w:val="both"/>
        <w:rPr>
          <w:rFonts w:ascii="Book Antiqua" w:hAnsi="Book Antiqua"/>
        </w:rPr>
      </w:pPr>
      <w:r w:rsidRPr="00D127A1">
        <w:rPr>
          <w:rFonts w:ascii="Book Antiqua" w:hAnsi="Book Antiqua"/>
        </w:rPr>
        <w:t>Nella storia e nei diversi Paesi del Mondo, molte donne hanno lottato per affermare il diritto di esprimere liberamente la propria personalità, le proprie inclinazioni, il proprio credo politico o religioso.</w:t>
      </w:r>
    </w:p>
    <w:p w14:paraId="3030EDAB" w14:textId="319A88D9" w:rsidR="00854D0D" w:rsidRPr="00D127A1" w:rsidRDefault="00854D0D" w:rsidP="00854D0D">
      <w:pPr>
        <w:jc w:val="both"/>
        <w:rPr>
          <w:rFonts w:ascii="Book Antiqua" w:hAnsi="Book Antiqua"/>
        </w:rPr>
      </w:pPr>
      <w:r w:rsidRPr="00D127A1">
        <w:rPr>
          <w:rFonts w:ascii="Book Antiqua" w:hAnsi="Book Antiqua"/>
        </w:rPr>
        <w:t xml:space="preserve">Sono state scelte sette grandi figure femminili che, in diversi campi, hanno coraggiosamente portato avanti le loro posizioni e i loro ideali, nonostante i pregiudizi e le difficoltà dovute alla loro condizione di donne: </w:t>
      </w:r>
      <w:proofErr w:type="spellStart"/>
      <w:r w:rsidRPr="00D127A1">
        <w:rPr>
          <w:rFonts w:ascii="Book Antiqua" w:hAnsi="Book Antiqua"/>
        </w:rPr>
        <w:t>Ipazia</w:t>
      </w:r>
      <w:proofErr w:type="spellEnd"/>
      <w:r w:rsidRPr="00D127A1">
        <w:rPr>
          <w:rFonts w:ascii="Book Antiqua" w:hAnsi="Book Antiqua"/>
        </w:rPr>
        <w:t xml:space="preserve"> d'Alessandria (370 d.C-415 </w:t>
      </w:r>
      <w:proofErr w:type="spellStart"/>
      <w:r w:rsidRPr="00D127A1">
        <w:rPr>
          <w:rFonts w:ascii="Book Antiqua" w:hAnsi="Book Antiqua"/>
        </w:rPr>
        <w:t>d.C</w:t>
      </w:r>
      <w:proofErr w:type="spellEnd"/>
      <w:r w:rsidRPr="00D127A1">
        <w:rPr>
          <w:rFonts w:ascii="Book Antiqua" w:hAnsi="Book Antiqua"/>
        </w:rPr>
        <w:t xml:space="preserve">) matematica, astronoma e filosofa; Irma Bandiera (1915-1944) partigiana; Artemisia Gentileschi (1593-1653) pittrice; Alda Merini (1931-2009) poetessa; </w:t>
      </w:r>
      <w:proofErr w:type="spellStart"/>
      <w:r w:rsidRPr="00D127A1">
        <w:rPr>
          <w:rFonts w:ascii="Book Antiqua" w:hAnsi="Book Antiqua"/>
        </w:rPr>
        <w:t>Rigoberta</w:t>
      </w:r>
      <w:proofErr w:type="spellEnd"/>
      <w:r w:rsidRPr="00D127A1">
        <w:rPr>
          <w:rFonts w:ascii="Book Antiqua" w:hAnsi="Book Antiqua"/>
        </w:rPr>
        <w:t xml:space="preserve"> </w:t>
      </w:r>
      <w:proofErr w:type="spellStart"/>
      <w:r w:rsidRPr="00D127A1">
        <w:rPr>
          <w:rFonts w:ascii="Book Antiqua" w:hAnsi="Book Antiqua"/>
        </w:rPr>
        <w:t>Menchú</w:t>
      </w:r>
      <w:proofErr w:type="spellEnd"/>
      <w:r w:rsidRPr="00D127A1">
        <w:rPr>
          <w:rFonts w:ascii="Book Antiqua" w:hAnsi="Book Antiqua"/>
        </w:rPr>
        <w:t xml:space="preserve"> (1959 - ) attivista per i diritti civili, Premio Nobel per la Pace; Samia Yusuf Omar (1991-2012) atleta velocista; </w:t>
      </w:r>
      <w:proofErr w:type="spellStart"/>
      <w:r w:rsidRPr="00D127A1">
        <w:rPr>
          <w:rFonts w:ascii="Book Antiqua" w:hAnsi="Book Antiqua"/>
        </w:rPr>
        <w:t>Malala</w:t>
      </w:r>
      <w:proofErr w:type="spellEnd"/>
      <w:r w:rsidRPr="00D127A1">
        <w:rPr>
          <w:rFonts w:ascii="Book Antiqua" w:hAnsi="Book Antiqua"/>
        </w:rPr>
        <w:t xml:space="preserve"> </w:t>
      </w:r>
      <w:proofErr w:type="spellStart"/>
      <w:r w:rsidRPr="00D127A1">
        <w:rPr>
          <w:rFonts w:ascii="Book Antiqua" w:hAnsi="Book Antiqua"/>
        </w:rPr>
        <w:t>Yousafzai</w:t>
      </w:r>
      <w:proofErr w:type="spellEnd"/>
      <w:r w:rsidRPr="00D127A1">
        <w:rPr>
          <w:rFonts w:ascii="Book Antiqua" w:hAnsi="Book Antiqua"/>
        </w:rPr>
        <w:t> (1997 - ) studentessa e attivista, Premio Nobel per la Pace</w:t>
      </w:r>
      <w:r w:rsidR="00491C50">
        <w:rPr>
          <w:rFonts w:ascii="Book Antiqua" w:hAnsi="Book Antiqua"/>
        </w:rPr>
        <w:t>.</w:t>
      </w:r>
    </w:p>
    <w:p w14:paraId="7BBE855A" w14:textId="77777777" w:rsidR="00854D0D" w:rsidRPr="00D127A1" w:rsidRDefault="00854D0D" w:rsidP="00854D0D">
      <w:pPr>
        <w:jc w:val="both"/>
        <w:rPr>
          <w:rFonts w:ascii="Book Antiqua" w:hAnsi="Book Antiqua"/>
        </w:rPr>
      </w:pPr>
    </w:p>
    <w:p w14:paraId="29E761DF" w14:textId="77777777" w:rsidR="00854D0D" w:rsidRPr="00D127A1" w:rsidRDefault="00854D0D" w:rsidP="00925A40">
      <w:pPr>
        <w:jc w:val="center"/>
        <w:rPr>
          <w:rFonts w:ascii="Book Antiqua" w:hAnsi="Book Antiqua"/>
        </w:rPr>
      </w:pPr>
    </w:p>
    <w:p w14:paraId="19229AA3" w14:textId="77777777" w:rsidR="00925A40" w:rsidRPr="00D127A1" w:rsidRDefault="00925A40" w:rsidP="00E04239">
      <w:pPr>
        <w:rPr>
          <w:rFonts w:ascii="Book Antiqua" w:hAnsi="Book Antiqua"/>
          <w:b/>
          <w:u w:val="single"/>
        </w:rPr>
      </w:pPr>
    </w:p>
    <w:p w14:paraId="79FDB54B" w14:textId="2D1C1B8B" w:rsidR="0022238E" w:rsidRPr="00D127A1" w:rsidRDefault="0022238E" w:rsidP="00925A40">
      <w:pPr>
        <w:jc w:val="center"/>
        <w:rPr>
          <w:rFonts w:ascii="Book Antiqua" w:hAnsi="Book Antiqua"/>
          <w:b/>
          <w:sz w:val="28"/>
          <w:szCs w:val="28"/>
          <w:u w:val="single"/>
        </w:rPr>
      </w:pPr>
      <w:r w:rsidRPr="00D127A1">
        <w:rPr>
          <w:rFonts w:ascii="Book Antiqua" w:hAnsi="Book Antiqua"/>
          <w:b/>
          <w:sz w:val="28"/>
          <w:szCs w:val="28"/>
          <w:u w:val="single"/>
        </w:rPr>
        <w:t>Le segnalazioni di Pulcheria</w:t>
      </w:r>
    </w:p>
    <w:p w14:paraId="6A91C4DE" w14:textId="77777777" w:rsidR="003A17D3" w:rsidRPr="00D127A1" w:rsidRDefault="003A17D3" w:rsidP="00925A40">
      <w:pPr>
        <w:jc w:val="center"/>
        <w:rPr>
          <w:rFonts w:ascii="Book Antiqua" w:hAnsi="Book Antiqua"/>
          <w:b/>
        </w:rPr>
      </w:pPr>
    </w:p>
    <w:p w14:paraId="71546BA5" w14:textId="77777777" w:rsidR="00936D7A" w:rsidRPr="00D127A1" w:rsidRDefault="00936D7A" w:rsidP="00925A40">
      <w:pPr>
        <w:jc w:val="center"/>
        <w:rPr>
          <w:rFonts w:ascii="Book Antiqua" w:hAnsi="Book Antiqua" w:cs="Times New Roman"/>
          <w:i/>
        </w:rPr>
      </w:pPr>
      <w:r w:rsidRPr="00D127A1">
        <w:rPr>
          <w:rFonts w:ascii="Book Antiqua" w:hAnsi="Book Antiqua" w:cs="Times New Roman"/>
          <w:i/>
        </w:rPr>
        <w:t>Dal 3 al 28 ottobre</w:t>
      </w:r>
    </w:p>
    <w:p w14:paraId="4EB2836A" w14:textId="77777777" w:rsidR="00936D7A" w:rsidRPr="00D127A1" w:rsidRDefault="00936D7A" w:rsidP="00925A40">
      <w:pPr>
        <w:jc w:val="center"/>
        <w:rPr>
          <w:rFonts w:ascii="Book Antiqua" w:hAnsi="Book Antiqua" w:cs="Times New Roman"/>
          <w:i/>
        </w:rPr>
      </w:pPr>
      <w:r w:rsidRPr="00D127A1">
        <w:rPr>
          <w:rFonts w:ascii="Book Antiqua" w:hAnsi="Book Antiqua" w:cs="Times New Roman"/>
          <w:i/>
        </w:rPr>
        <w:t>Spazio Rosso Tiziano</w:t>
      </w:r>
    </w:p>
    <w:p w14:paraId="3742EBE7" w14:textId="77777777" w:rsidR="00984BAF" w:rsidRPr="00D127A1" w:rsidRDefault="00984BAF" w:rsidP="00925A40">
      <w:pPr>
        <w:jc w:val="center"/>
        <w:rPr>
          <w:rFonts w:ascii="Book Antiqua" w:hAnsi="Book Antiqua" w:cs="Times New Roman"/>
          <w:i/>
        </w:rPr>
      </w:pPr>
    </w:p>
    <w:p w14:paraId="316857B2" w14:textId="77777777" w:rsidR="00936D7A" w:rsidRPr="00D127A1" w:rsidRDefault="00936D7A" w:rsidP="00925A40">
      <w:pPr>
        <w:jc w:val="center"/>
        <w:rPr>
          <w:rFonts w:ascii="Book Antiqua" w:hAnsi="Book Antiqua" w:cs="Times New Roman"/>
          <w:b/>
        </w:rPr>
      </w:pPr>
      <w:r w:rsidRPr="00D127A1">
        <w:rPr>
          <w:rFonts w:ascii="Book Antiqua" w:hAnsi="Book Antiqua" w:cs="Times New Roman"/>
          <w:b/>
        </w:rPr>
        <w:t xml:space="preserve">ARTEMISIA PRESENTA: </w:t>
      </w:r>
      <w:r w:rsidRPr="00D127A1">
        <w:rPr>
          <w:rFonts w:ascii="Book Antiqua" w:hAnsi="Book Antiqua" w:cs="Times New Roman"/>
          <w:b/>
          <w:bCs/>
          <w:caps/>
        </w:rPr>
        <w:t>Enérgheia, energia all’Opera</w:t>
      </w:r>
    </w:p>
    <w:p w14:paraId="0AF90782" w14:textId="77777777" w:rsidR="00936D7A" w:rsidRPr="00D127A1" w:rsidRDefault="00936D7A" w:rsidP="00925A40">
      <w:pPr>
        <w:jc w:val="center"/>
        <w:rPr>
          <w:rFonts w:ascii="Book Antiqua" w:hAnsi="Book Antiqua" w:cs="Times New Roman"/>
        </w:rPr>
      </w:pPr>
      <w:r w:rsidRPr="00D127A1">
        <w:rPr>
          <w:rFonts w:ascii="Book Antiqua" w:hAnsi="Book Antiqua" w:cs="Times New Roman"/>
        </w:rPr>
        <w:t xml:space="preserve">Collettiva di cinque pittrici (Francesca Bruni, Rita Carelli Feri, Renata Ferrari, </w:t>
      </w:r>
      <w:proofErr w:type="spellStart"/>
      <w:r w:rsidRPr="00D127A1">
        <w:rPr>
          <w:rFonts w:ascii="Book Antiqua" w:hAnsi="Book Antiqua" w:cs="Times New Roman"/>
        </w:rPr>
        <w:t>Pea</w:t>
      </w:r>
      <w:proofErr w:type="spellEnd"/>
      <w:r w:rsidRPr="00D127A1">
        <w:rPr>
          <w:rFonts w:ascii="Book Antiqua" w:hAnsi="Book Antiqua" w:cs="Times New Roman"/>
        </w:rPr>
        <w:t xml:space="preserve"> Trolli, Emanuela Volpe) che interpretano l’energia.</w:t>
      </w:r>
    </w:p>
    <w:p w14:paraId="42A5E524" w14:textId="77777777" w:rsidR="00936D7A" w:rsidRPr="00D127A1" w:rsidRDefault="00936D7A" w:rsidP="00925A40">
      <w:pPr>
        <w:jc w:val="center"/>
        <w:rPr>
          <w:rFonts w:ascii="Book Antiqua" w:hAnsi="Book Antiqua"/>
          <w:b/>
        </w:rPr>
      </w:pPr>
    </w:p>
    <w:p w14:paraId="5BE2C74F" w14:textId="77777777" w:rsidR="00D5087A" w:rsidRPr="00D127A1" w:rsidRDefault="00D5087A" w:rsidP="00D5087A">
      <w:pPr>
        <w:jc w:val="both"/>
        <w:rPr>
          <w:rFonts w:ascii="Book Antiqua" w:hAnsi="Book Antiqua" w:cs="Times New Roman"/>
        </w:rPr>
      </w:pPr>
      <w:r w:rsidRPr="00D127A1">
        <w:rPr>
          <w:rFonts w:ascii="Book Antiqua" w:hAnsi="Book Antiqua" w:cs="Times New Roman"/>
        </w:rPr>
        <w:t xml:space="preserve">Artemisia presenta: </w:t>
      </w:r>
      <w:proofErr w:type="spellStart"/>
      <w:r w:rsidRPr="00D127A1">
        <w:rPr>
          <w:rFonts w:ascii="Book Antiqua" w:hAnsi="Book Antiqua" w:cs="Times New Roman"/>
        </w:rPr>
        <w:t>Enérgheia</w:t>
      </w:r>
      <w:proofErr w:type="spellEnd"/>
      <w:r w:rsidRPr="00D127A1">
        <w:rPr>
          <w:rFonts w:ascii="Book Antiqua" w:hAnsi="Book Antiqua" w:cs="Times New Roman"/>
        </w:rPr>
        <w:t>, energia all’Opera.</w:t>
      </w:r>
    </w:p>
    <w:p w14:paraId="2604F878" w14:textId="51F9DB95" w:rsidR="00D5087A" w:rsidRPr="00D127A1" w:rsidRDefault="00D5087A" w:rsidP="00D5087A">
      <w:pPr>
        <w:jc w:val="both"/>
        <w:rPr>
          <w:rFonts w:ascii="Book Antiqua" w:hAnsi="Book Antiqua" w:cs="Times New Roman"/>
        </w:rPr>
      </w:pPr>
      <w:r w:rsidRPr="00D127A1">
        <w:rPr>
          <w:rFonts w:ascii="Book Antiqua" w:hAnsi="Book Antiqua" w:cs="Times New Roman"/>
        </w:rPr>
        <w:t>Una collettiva di opere pittoriche e scultoree che interpreta l’energia, attraverso la creatività di cinque stili femminili distinti e dialoganti.</w:t>
      </w:r>
    </w:p>
    <w:p w14:paraId="3C4F1CFC" w14:textId="321984B4" w:rsidR="00D5087A" w:rsidRPr="00D127A1" w:rsidRDefault="00D5087A" w:rsidP="00D5087A">
      <w:pPr>
        <w:jc w:val="both"/>
        <w:rPr>
          <w:rFonts w:ascii="Book Antiqua" w:hAnsi="Book Antiqua" w:cs="Times New Roman"/>
        </w:rPr>
      </w:pPr>
      <w:r w:rsidRPr="00D127A1">
        <w:rPr>
          <w:rFonts w:ascii="Book Antiqua" w:hAnsi="Book Antiqua" w:cs="Times New Roman"/>
        </w:rPr>
        <w:t xml:space="preserve">Artemisia è un </w:t>
      </w:r>
      <w:proofErr w:type="spellStart"/>
      <w:r w:rsidRPr="00D127A1">
        <w:rPr>
          <w:rFonts w:ascii="Book Antiqua" w:hAnsi="Book Antiqua" w:cs="Times New Roman"/>
        </w:rPr>
        <w:t>singularia</w:t>
      </w:r>
      <w:proofErr w:type="spellEnd"/>
      <w:r w:rsidRPr="00D127A1">
        <w:rPr>
          <w:rFonts w:ascii="Book Antiqua" w:hAnsi="Book Antiqua" w:cs="Times New Roman"/>
        </w:rPr>
        <w:t xml:space="preserve"> tantum, un nome proprio che si usa solo al singolare anche quando, come in</w:t>
      </w:r>
      <w:r w:rsidR="00DF7AB8" w:rsidRPr="00D127A1">
        <w:rPr>
          <w:rFonts w:ascii="Book Antiqua" w:hAnsi="Book Antiqua" w:cs="Times New Roman"/>
        </w:rPr>
        <w:t xml:space="preserve"> </w:t>
      </w:r>
      <w:r w:rsidRPr="00D127A1">
        <w:rPr>
          <w:rFonts w:ascii="Book Antiqua" w:hAnsi="Book Antiqua" w:cs="Times New Roman"/>
        </w:rPr>
        <w:t xml:space="preserve">questo caso, racchiude e denota cinque pittrici: Francesca Bruni, Rita Carelli Feri, Renata Ferrari, </w:t>
      </w:r>
      <w:proofErr w:type="spellStart"/>
      <w:r w:rsidRPr="00D127A1">
        <w:rPr>
          <w:rFonts w:ascii="Book Antiqua" w:hAnsi="Book Antiqua" w:cs="Times New Roman"/>
        </w:rPr>
        <w:t>Pea</w:t>
      </w:r>
      <w:proofErr w:type="spellEnd"/>
      <w:r w:rsidRPr="00D127A1">
        <w:rPr>
          <w:rFonts w:ascii="Book Antiqua" w:hAnsi="Book Antiqua" w:cs="Times New Roman"/>
        </w:rPr>
        <w:t xml:space="preserve"> Trolli, Emanuela Volpe.</w:t>
      </w:r>
    </w:p>
    <w:p w14:paraId="1D60C9B9" w14:textId="1804BA0C" w:rsidR="00984BAF" w:rsidRPr="00D127A1" w:rsidRDefault="00D5087A" w:rsidP="00D5087A">
      <w:pPr>
        <w:jc w:val="both"/>
        <w:rPr>
          <w:rFonts w:ascii="Book Antiqua" w:hAnsi="Book Antiqua" w:cs="Times New Roman"/>
        </w:rPr>
      </w:pPr>
      <w:r w:rsidRPr="00D127A1">
        <w:rPr>
          <w:rFonts w:ascii="Book Antiqua" w:hAnsi="Book Antiqua" w:cs="Times New Roman"/>
        </w:rPr>
        <w:t>Sono artiste legate dalla stessa postura morale, innanzitutto, che è quella della condivisione,</w:t>
      </w:r>
      <w:r w:rsidR="00DF7AB8" w:rsidRPr="00D127A1">
        <w:rPr>
          <w:rFonts w:ascii="Book Antiqua" w:hAnsi="Book Antiqua" w:cs="Times New Roman"/>
        </w:rPr>
        <w:t xml:space="preserve"> </w:t>
      </w:r>
      <w:r w:rsidRPr="00D127A1">
        <w:rPr>
          <w:rFonts w:ascii="Book Antiqua" w:hAnsi="Book Antiqua" w:cs="Times New Roman"/>
        </w:rPr>
        <w:t xml:space="preserve">degli spazi e delle idee, degli oneri e degli onori, e dalla stessa passione inossidabile per la figura: il corpo non svanisce mai dalla loro pittura materica e ricca di pigmento, o rarefatta e leggera quanto meticolosa, essenziale e precisa, sperimentale e innovativa. </w:t>
      </w:r>
    </w:p>
    <w:p w14:paraId="4D829880" w14:textId="764C6C37" w:rsidR="00D5087A" w:rsidRPr="00D127A1" w:rsidRDefault="00984BAF" w:rsidP="00984BAF">
      <w:pPr>
        <w:ind w:left="6372"/>
        <w:jc w:val="both"/>
        <w:rPr>
          <w:rFonts w:ascii="Book Antiqua" w:hAnsi="Book Antiqua" w:cs="Times New Roman"/>
        </w:rPr>
      </w:pPr>
      <w:r w:rsidRPr="00D127A1">
        <w:rPr>
          <w:rFonts w:ascii="Book Antiqua" w:hAnsi="Book Antiqua" w:cs="Times New Roman"/>
        </w:rPr>
        <w:t xml:space="preserve">                     </w:t>
      </w:r>
      <w:r w:rsidR="00D5087A" w:rsidRPr="00D127A1">
        <w:rPr>
          <w:rFonts w:ascii="Book Antiqua" w:hAnsi="Book Antiqua" w:cs="Times New Roman"/>
        </w:rPr>
        <w:t>(Cristina Muccioli)</w:t>
      </w:r>
    </w:p>
    <w:p w14:paraId="26215792" w14:textId="77777777" w:rsidR="00D5087A" w:rsidRPr="00D127A1" w:rsidRDefault="00D5087A" w:rsidP="00D5087A">
      <w:pPr>
        <w:jc w:val="center"/>
        <w:rPr>
          <w:rFonts w:ascii="Book Antiqua" w:hAnsi="Book Antiqua" w:cs="Times New Roman"/>
        </w:rPr>
      </w:pPr>
    </w:p>
    <w:p w14:paraId="4D8D51D3" w14:textId="77777777" w:rsidR="00DF7AB8" w:rsidRPr="00D127A1" w:rsidRDefault="00D5087A" w:rsidP="00DF7AB8">
      <w:pPr>
        <w:rPr>
          <w:rFonts w:ascii="Book Antiqua" w:hAnsi="Book Antiqua" w:cs="Times New Roman"/>
          <w:sz w:val="22"/>
          <w:szCs w:val="22"/>
        </w:rPr>
      </w:pPr>
      <w:r w:rsidRPr="00D127A1">
        <w:rPr>
          <w:rFonts w:ascii="Book Antiqua" w:hAnsi="Book Antiqua" w:cs="Times New Roman"/>
          <w:sz w:val="22"/>
          <w:szCs w:val="22"/>
        </w:rPr>
        <w:t xml:space="preserve">Inaugurazione il 3 ottobre alle ore 18.00 </w:t>
      </w:r>
    </w:p>
    <w:p w14:paraId="135B6E8C" w14:textId="4188D7C8" w:rsidR="00D5087A" w:rsidRPr="00D127A1" w:rsidRDefault="00D5087A" w:rsidP="00DF7AB8">
      <w:pPr>
        <w:rPr>
          <w:rFonts w:ascii="Book Antiqua" w:hAnsi="Book Antiqua" w:cs="Times New Roman"/>
          <w:sz w:val="22"/>
          <w:szCs w:val="22"/>
        </w:rPr>
      </w:pPr>
      <w:r w:rsidRPr="00D127A1">
        <w:rPr>
          <w:rFonts w:ascii="Book Antiqua" w:hAnsi="Book Antiqua" w:cs="Times New Roman"/>
          <w:sz w:val="22"/>
          <w:szCs w:val="22"/>
        </w:rPr>
        <w:t>L'esposizione rimarrà aperta fino a mercoledì 28 ottobre 2015</w:t>
      </w:r>
    </w:p>
    <w:p w14:paraId="5EFAE877" w14:textId="26AFA1ED" w:rsidR="00D5087A" w:rsidRPr="00D127A1" w:rsidRDefault="00D5087A" w:rsidP="00DF7AB8">
      <w:pPr>
        <w:rPr>
          <w:rFonts w:ascii="Book Antiqua" w:hAnsi="Book Antiqua" w:cs="Times New Roman"/>
          <w:sz w:val="22"/>
          <w:szCs w:val="22"/>
        </w:rPr>
      </w:pPr>
      <w:r w:rsidRPr="00D127A1">
        <w:rPr>
          <w:rFonts w:ascii="Book Antiqua" w:hAnsi="Book Antiqua" w:cs="Times New Roman"/>
          <w:sz w:val="22"/>
          <w:szCs w:val="22"/>
        </w:rPr>
        <w:t>Galleria Rosso Tiziano, Via Taverna 41, 29121 Piacenza, 0523/334215. dal lunedì al sabato 15:30 - 19:15</w:t>
      </w:r>
    </w:p>
    <w:p w14:paraId="4F391CEA" w14:textId="77777777" w:rsidR="00E04239" w:rsidRDefault="00E04239" w:rsidP="006305DD">
      <w:pPr>
        <w:rPr>
          <w:rFonts w:ascii="Book Antiqua" w:hAnsi="Book Antiqua"/>
          <w:b/>
        </w:rPr>
      </w:pPr>
    </w:p>
    <w:p w14:paraId="61E5572D" w14:textId="77777777" w:rsidR="009F246E" w:rsidRPr="00D127A1" w:rsidRDefault="009F246E" w:rsidP="006305DD">
      <w:pPr>
        <w:rPr>
          <w:rFonts w:ascii="Book Antiqua" w:hAnsi="Book Antiqua"/>
          <w:b/>
        </w:rPr>
      </w:pPr>
    </w:p>
    <w:p w14:paraId="204C65AD" w14:textId="77777777" w:rsidR="00443D8B" w:rsidRPr="00D127A1" w:rsidRDefault="00443D8B" w:rsidP="00925A40">
      <w:pPr>
        <w:jc w:val="center"/>
        <w:rPr>
          <w:rFonts w:ascii="Book Antiqua" w:eastAsia="Times New Roman" w:hAnsi="Book Antiqua" w:cs="Times New Roman"/>
          <w:bCs/>
          <w:i/>
        </w:rPr>
      </w:pPr>
      <w:r w:rsidRPr="00D127A1">
        <w:rPr>
          <w:rFonts w:ascii="Book Antiqua" w:eastAsia="Times New Roman" w:hAnsi="Book Antiqua" w:cs="Times New Roman"/>
          <w:i/>
        </w:rPr>
        <w:t>Lunedì 5 ottobre,</w:t>
      </w:r>
      <w:r w:rsidRPr="00D127A1">
        <w:rPr>
          <w:rFonts w:ascii="Book Antiqua" w:eastAsia="Times New Roman" w:hAnsi="Book Antiqua" w:cs="Times New Roman"/>
          <w:b/>
          <w:bCs/>
          <w:i/>
        </w:rPr>
        <w:t xml:space="preserve"> </w:t>
      </w:r>
      <w:r w:rsidRPr="00D127A1">
        <w:rPr>
          <w:rFonts w:ascii="Book Antiqua" w:eastAsia="Times New Roman" w:hAnsi="Book Antiqua" w:cs="Times New Roman"/>
          <w:bCs/>
          <w:i/>
        </w:rPr>
        <w:t>ore 16.00</w:t>
      </w:r>
    </w:p>
    <w:p w14:paraId="54D78782" w14:textId="153AA668" w:rsidR="00443D8B" w:rsidRDefault="00443D8B" w:rsidP="00925A40">
      <w:pPr>
        <w:jc w:val="center"/>
        <w:rPr>
          <w:rFonts w:ascii="Book Antiqua" w:eastAsia="Times New Roman" w:hAnsi="Book Antiqua" w:cs="Times New Roman"/>
          <w:bCs/>
          <w:i/>
        </w:rPr>
      </w:pPr>
      <w:r w:rsidRPr="00D127A1">
        <w:rPr>
          <w:rFonts w:ascii="Book Antiqua" w:eastAsia="Times New Roman" w:hAnsi="Book Antiqua" w:cs="Times New Roman"/>
          <w:bCs/>
          <w:i/>
        </w:rPr>
        <w:t>Sala A. Balsamo - Biblioteca Passerini Landi</w:t>
      </w:r>
    </w:p>
    <w:p w14:paraId="364E5102" w14:textId="77777777" w:rsidR="009F246E" w:rsidRPr="00D127A1" w:rsidRDefault="009F246E" w:rsidP="00925A40">
      <w:pPr>
        <w:jc w:val="center"/>
        <w:rPr>
          <w:rFonts w:ascii="Book Antiqua" w:eastAsia="Times New Roman" w:hAnsi="Book Antiqua" w:cs="Times New Roman"/>
          <w:bCs/>
          <w:i/>
        </w:rPr>
      </w:pPr>
    </w:p>
    <w:p w14:paraId="5723D8A2" w14:textId="0728009F" w:rsidR="00443D8B" w:rsidRPr="00D127A1" w:rsidRDefault="00443D8B" w:rsidP="00925A40">
      <w:pPr>
        <w:jc w:val="center"/>
        <w:rPr>
          <w:rFonts w:ascii="Book Antiqua" w:eastAsia="Times New Roman" w:hAnsi="Book Antiqua" w:cs="Times New Roman"/>
          <w:b/>
          <w:bCs/>
        </w:rPr>
      </w:pPr>
      <w:r w:rsidRPr="00D127A1">
        <w:rPr>
          <w:rFonts w:ascii="Book Antiqua" w:eastAsia="Times New Roman" w:hAnsi="Book Antiqua" w:cs="Times New Roman"/>
          <w:b/>
          <w:bCs/>
        </w:rPr>
        <w:t>FIORI D’ACCIAIO</w:t>
      </w:r>
    </w:p>
    <w:p w14:paraId="588403A2" w14:textId="77777777" w:rsidR="00E04239" w:rsidRPr="00D127A1" w:rsidRDefault="00E04239" w:rsidP="00925A40">
      <w:pPr>
        <w:jc w:val="center"/>
        <w:rPr>
          <w:rFonts w:ascii="Book Antiqua" w:eastAsia="Times New Roman" w:hAnsi="Book Antiqua" w:cs="Times New Roman"/>
          <w:b/>
          <w:bCs/>
        </w:rPr>
      </w:pPr>
    </w:p>
    <w:p w14:paraId="46CE1BF3" w14:textId="77777777" w:rsidR="00E04239" w:rsidRPr="00D127A1" w:rsidRDefault="00854D0D" w:rsidP="00E04239">
      <w:pPr>
        <w:jc w:val="both"/>
        <w:rPr>
          <w:rFonts w:ascii="Book Antiqua" w:hAnsi="Book Antiqua"/>
        </w:rPr>
      </w:pPr>
      <w:r w:rsidRPr="00D127A1">
        <w:rPr>
          <w:rFonts w:ascii="Book Antiqua" w:hAnsi="Book Antiqua"/>
        </w:rPr>
        <w:t xml:space="preserve">Nell’ambito della rassegna «Riflessi in uno schermo: Associazioni di immagini, immagini di Associazioni», l’associazione Arcobaleno presenta «Fiori d'acciaio» di Herbert </w:t>
      </w:r>
      <w:proofErr w:type="spellStart"/>
      <w:r w:rsidRPr="00D127A1">
        <w:rPr>
          <w:rFonts w:ascii="Book Antiqua" w:hAnsi="Book Antiqua"/>
        </w:rPr>
        <w:t>Ross</w:t>
      </w:r>
      <w:proofErr w:type="spellEnd"/>
      <w:r w:rsidRPr="00D127A1">
        <w:rPr>
          <w:rFonts w:ascii="Book Antiqua" w:hAnsi="Book Antiqua"/>
        </w:rPr>
        <w:t xml:space="preserve"> (USA 1989). </w:t>
      </w:r>
    </w:p>
    <w:p w14:paraId="526F9290" w14:textId="6C13209A" w:rsidR="00854D0D" w:rsidRPr="00D127A1" w:rsidRDefault="00854D0D" w:rsidP="00E04239">
      <w:pPr>
        <w:jc w:val="both"/>
        <w:rPr>
          <w:rFonts w:ascii="Book Antiqua" w:eastAsia="Arial Unicode MS" w:hAnsi="Book Antiqua" w:cs="Arial Unicode MS"/>
        </w:rPr>
      </w:pPr>
      <w:r w:rsidRPr="00D127A1">
        <w:rPr>
          <w:rFonts w:ascii="Book Antiqua" w:hAnsi="Book Antiqua"/>
        </w:rPr>
        <w:t xml:space="preserve">L’associazione Arcobaleno </w:t>
      </w:r>
      <w:proofErr w:type="spellStart"/>
      <w:r w:rsidRPr="00D127A1">
        <w:rPr>
          <w:rFonts w:ascii="Book Antiqua" w:hAnsi="Book Antiqua"/>
        </w:rPr>
        <w:t>Onlus</w:t>
      </w:r>
      <w:proofErr w:type="spellEnd"/>
      <w:r w:rsidRPr="00D127A1">
        <w:rPr>
          <w:rFonts w:ascii="Book Antiqua" w:hAnsi="Book Antiqua"/>
        </w:rPr>
        <w:t xml:space="preserve"> si costituisce nel 2003 avendo come primario obiettivo quello dell’accoglienza di donne senza tetto o in situazioni di particolare marginalità sociale. Attraverso la scelta di questo film particolarmente significativo, Arcobaleno racconta il proprio impegno a sostegno dell’accoglienza femminile. </w:t>
      </w:r>
    </w:p>
    <w:p w14:paraId="1D568E08" w14:textId="77777777" w:rsidR="00854D0D" w:rsidRPr="00D127A1" w:rsidRDefault="00854D0D" w:rsidP="00854D0D">
      <w:pPr>
        <w:rPr>
          <w:rFonts w:ascii="Book Antiqua" w:hAnsi="Book Antiqua"/>
        </w:rPr>
      </w:pPr>
    </w:p>
    <w:p w14:paraId="3D01A7F0" w14:textId="77777777" w:rsidR="00443D8B" w:rsidRDefault="00443D8B" w:rsidP="00DF7AB8">
      <w:pPr>
        <w:rPr>
          <w:rFonts w:ascii="Book Antiqua" w:hAnsi="Book Antiqua" w:cs="Times New Roman"/>
        </w:rPr>
      </w:pPr>
    </w:p>
    <w:p w14:paraId="758696A2" w14:textId="77777777" w:rsidR="009F246E" w:rsidRPr="00D127A1" w:rsidRDefault="009F246E" w:rsidP="00DF7AB8">
      <w:pPr>
        <w:rPr>
          <w:rFonts w:ascii="Book Antiqua" w:hAnsi="Book Antiqua" w:cs="Times New Roman"/>
        </w:rPr>
      </w:pPr>
    </w:p>
    <w:p w14:paraId="2E51FE5E" w14:textId="77777777" w:rsidR="003A17D3" w:rsidRPr="00D127A1" w:rsidRDefault="00443D8B" w:rsidP="00925A40">
      <w:pPr>
        <w:jc w:val="center"/>
        <w:rPr>
          <w:rFonts w:ascii="Book Antiqua" w:hAnsi="Book Antiqua" w:cs="Times New Roman"/>
          <w:i/>
        </w:rPr>
      </w:pPr>
      <w:r w:rsidRPr="00D127A1">
        <w:rPr>
          <w:rFonts w:ascii="Book Antiqua" w:hAnsi="Book Antiqua" w:cs="Times New Roman"/>
          <w:i/>
        </w:rPr>
        <w:t xml:space="preserve">Martedì 6 ottobre, </w:t>
      </w:r>
      <w:r w:rsidR="003A17D3" w:rsidRPr="00D127A1">
        <w:rPr>
          <w:rFonts w:ascii="Book Antiqua" w:eastAsia="Times New Roman" w:hAnsi="Book Antiqua" w:cs="Times New Roman"/>
          <w:bCs/>
          <w:i/>
        </w:rPr>
        <w:t>ore 16.00</w:t>
      </w:r>
    </w:p>
    <w:p w14:paraId="4ADB0B0C" w14:textId="2F8257AC" w:rsidR="003A17D3" w:rsidRDefault="003A17D3" w:rsidP="00925A40">
      <w:pPr>
        <w:jc w:val="center"/>
        <w:rPr>
          <w:rFonts w:ascii="Book Antiqua" w:eastAsia="Times New Roman" w:hAnsi="Book Antiqua" w:cs="Times New Roman"/>
          <w:bCs/>
          <w:i/>
        </w:rPr>
      </w:pPr>
      <w:r w:rsidRPr="00D127A1">
        <w:rPr>
          <w:rFonts w:ascii="Book Antiqua" w:hAnsi="Book Antiqua" w:cs="Times New Roman"/>
          <w:i/>
        </w:rPr>
        <w:t>S</w:t>
      </w:r>
      <w:r w:rsidR="00443D8B" w:rsidRPr="00D127A1">
        <w:rPr>
          <w:rFonts w:ascii="Book Antiqua" w:hAnsi="Book Antiqua" w:cs="Times New Roman"/>
          <w:i/>
        </w:rPr>
        <w:t xml:space="preserve">alone monumentale </w:t>
      </w:r>
      <w:r w:rsidRPr="00D127A1">
        <w:rPr>
          <w:rFonts w:ascii="Book Antiqua" w:hAnsi="Book Antiqua" w:cs="Times New Roman"/>
          <w:i/>
        </w:rPr>
        <w:t xml:space="preserve">- </w:t>
      </w:r>
      <w:r w:rsidRPr="00D127A1">
        <w:rPr>
          <w:rFonts w:ascii="Book Antiqua" w:eastAsia="Times New Roman" w:hAnsi="Book Antiqua" w:cs="Times New Roman"/>
          <w:bCs/>
          <w:i/>
        </w:rPr>
        <w:t>Biblioteca Passerini Landi</w:t>
      </w:r>
    </w:p>
    <w:p w14:paraId="474DCE0C" w14:textId="77777777" w:rsidR="009F246E" w:rsidRPr="00D127A1" w:rsidRDefault="009F246E" w:rsidP="00925A40">
      <w:pPr>
        <w:jc w:val="center"/>
        <w:rPr>
          <w:rFonts w:ascii="Book Antiqua" w:hAnsi="Book Antiqua" w:cs="Times New Roman"/>
          <w:i/>
        </w:rPr>
      </w:pPr>
    </w:p>
    <w:p w14:paraId="078A48C5" w14:textId="5E2BFB5C" w:rsidR="003A17D3" w:rsidRPr="00D127A1" w:rsidRDefault="003A17D3" w:rsidP="00925A40">
      <w:pPr>
        <w:jc w:val="center"/>
        <w:rPr>
          <w:rFonts w:ascii="Book Antiqua" w:hAnsi="Book Antiqua" w:cs="Times New Roman"/>
          <w:b/>
          <w:caps/>
        </w:rPr>
      </w:pPr>
      <w:r w:rsidRPr="00D127A1">
        <w:rPr>
          <w:rFonts w:ascii="Book Antiqua" w:hAnsi="Book Antiqua" w:cs="Times New Roman"/>
          <w:b/>
          <w:caps/>
        </w:rPr>
        <w:t>Modelli femminili della tradizione piacentina</w:t>
      </w:r>
    </w:p>
    <w:p w14:paraId="5D170E14" w14:textId="77777777" w:rsidR="00E04239" w:rsidRPr="00D127A1" w:rsidRDefault="00E04239" w:rsidP="00925A40">
      <w:pPr>
        <w:jc w:val="center"/>
        <w:rPr>
          <w:rFonts w:ascii="Book Antiqua" w:hAnsi="Book Antiqua" w:cs="Times New Roman"/>
          <w:b/>
          <w:caps/>
        </w:rPr>
      </w:pPr>
    </w:p>
    <w:p w14:paraId="2D0E41B4" w14:textId="77777777" w:rsidR="00E04239" w:rsidRPr="00D127A1" w:rsidRDefault="00854D0D" w:rsidP="00E04239">
      <w:pPr>
        <w:jc w:val="both"/>
        <w:rPr>
          <w:rFonts w:ascii="Book Antiqua" w:hAnsi="Book Antiqua"/>
        </w:rPr>
      </w:pPr>
      <w:r w:rsidRPr="00D127A1">
        <w:rPr>
          <w:rFonts w:ascii="Book Antiqua" w:hAnsi="Book Antiqua"/>
        </w:rPr>
        <w:t xml:space="preserve">In occasione della manifestazione </w:t>
      </w:r>
      <w:r w:rsidRPr="00D127A1">
        <w:rPr>
          <w:rFonts w:ascii="Book Antiqua" w:hAnsi="Book Antiqua"/>
          <w:i/>
          <w:iCs/>
        </w:rPr>
        <w:t>Pulcheria,</w:t>
      </w:r>
      <w:r w:rsidR="00E04239" w:rsidRPr="00D127A1">
        <w:rPr>
          <w:rFonts w:ascii="Book Antiqua" w:hAnsi="Book Antiqua"/>
          <w:i/>
          <w:iCs/>
        </w:rPr>
        <w:t xml:space="preserve"> </w:t>
      </w:r>
      <w:r w:rsidRPr="00D127A1">
        <w:rPr>
          <w:rFonts w:ascii="Book Antiqua" w:hAnsi="Book Antiqua"/>
        </w:rPr>
        <w:t xml:space="preserve">il Centro italiano femminile, in collaborazione con la Biblioteca Passerini-Landi, presenta una conversazione in versi piacentini, coordinata dal professor Luigi </w:t>
      </w:r>
      <w:proofErr w:type="spellStart"/>
      <w:r w:rsidRPr="00D127A1">
        <w:rPr>
          <w:rFonts w:ascii="Book Antiqua" w:hAnsi="Book Antiqua"/>
        </w:rPr>
        <w:t>Paraboschi</w:t>
      </w:r>
      <w:proofErr w:type="spellEnd"/>
      <w:r w:rsidRPr="00D127A1">
        <w:rPr>
          <w:rFonts w:ascii="Book Antiqua" w:hAnsi="Book Antiqua"/>
        </w:rPr>
        <w:t xml:space="preserve">, dal titolo «Modelli femminili della tradizione piacentina». </w:t>
      </w:r>
    </w:p>
    <w:p w14:paraId="1F5259EC" w14:textId="16FB6E96" w:rsidR="00854D0D" w:rsidRPr="00D127A1" w:rsidRDefault="00854D0D" w:rsidP="00E04239">
      <w:pPr>
        <w:jc w:val="both"/>
        <w:rPr>
          <w:rFonts w:ascii="Book Antiqua" w:hAnsi="Book Antiqua"/>
        </w:rPr>
      </w:pPr>
      <w:r w:rsidRPr="00D127A1">
        <w:rPr>
          <w:rFonts w:ascii="Book Antiqua" w:hAnsi="Book Antiqua"/>
        </w:rPr>
        <w:t>Saranno illustrate poesie della letteratura dialettale piacentina dedicate alla figura delle donne delle vecchia Piacenza.</w:t>
      </w:r>
    </w:p>
    <w:p w14:paraId="3550628A" w14:textId="77777777" w:rsidR="00854D0D" w:rsidRPr="00D127A1" w:rsidRDefault="00854D0D" w:rsidP="00854D0D">
      <w:pPr>
        <w:jc w:val="both"/>
        <w:rPr>
          <w:rFonts w:ascii="Book Antiqua" w:hAnsi="Book Antiqua" w:cs="Times New Roman"/>
        </w:rPr>
      </w:pPr>
    </w:p>
    <w:p w14:paraId="5143F875" w14:textId="77777777" w:rsidR="003A17D3" w:rsidRDefault="003A17D3" w:rsidP="00925A40">
      <w:pPr>
        <w:jc w:val="center"/>
        <w:rPr>
          <w:rFonts w:ascii="Book Antiqua" w:hAnsi="Book Antiqua" w:cs="Times New Roman"/>
        </w:rPr>
      </w:pPr>
    </w:p>
    <w:p w14:paraId="0EE66C51" w14:textId="77777777" w:rsidR="009F246E" w:rsidRPr="00D127A1" w:rsidRDefault="009F246E" w:rsidP="00925A40">
      <w:pPr>
        <w:jc w:val="center"/>
        <w:rPr>
          <w:rFonts w:ascii="Book Antiqua" w:hAnsi="Book Antiqua" w:cs="Times New Roman"/>
        </w:rPr>
      </w:pPr>
    </w:p>
    <w:p w14:paraId="78C65FED" w14:textId="22D8C035" w:rsidR="003A17D3" w:rsidRPr="00D127A1" w:rsidRDefault="003A17D3" w:rsidP="00925A40">
      <w:pPr>
        <w:jc w:val="center"/>
        <w:rPr>
          <w:rFonts w:ascii="Book Antiqua" w:hAnsi="Book Antiqua" w:cs="Times New Roman"/>
          <w:i/>
        </w:rPr>
      </w:pPr>
      <w:r w:rsidRPr="00D127A1">
        <w:rPr>
          <w:rFonts w:ascii="Book Antiqua" w:hAnsi="Book Antiqua" w:cs="Times New Roman"/>
          <w:i/>
        </w:rPr>
        <w:t>Dal 6 all’11 ottobre</w:t>
      </w:r>
    </w:p>
    <w:p w14:paraId="6D5AF457" w14:textId="244792C4" w:rsidR="003A17D3" w:rsidRDefault="003A17D3" w:rsidP="00925A40">
      <w:pPr>
        <w:jc w:val="center"/>
        <w:rPr>
          <w:rFonts w:ascii="Book Antiqua" w:eastAsia="Times New Roman" w:hAnsi="Book Antiqua" w:cs="Times New Roman"/>
          <w:bCs/>
          <w:i/>
        </w:rPr>
      </w:pPr>
      <w:r w:rsidRPr="00D127A1">
        <w:rPr>
          <w:rFonts w:ascii="Book Antiqua" w:hAnsi="Book Antiqua" w:cs="Times New Roman"/>
          <w:i/>
        </w:rPr>
        <w:t xml:space="preserve">Salone monumentale - </w:t>
      </w:r>
      <w:r w:rsidRPr="00D127A1">
        <w:rPr>
          <w:rFonts w:ascii="Book Antiqua" w:eastAsia="Times New Roman" w:hAnsi="Book Antiqua" w:cs="Times New Roman"/>
          <w:bCs/>
          <w:i/>
        </w:rPr>
        <w:t>Biblioteca Passerini Landi</w:t>
      </w:r>
    </w:p>
    <w:p w14:paraId="38D61D9E" w14:textId="77777777" w:rsidR="009F246E" w:rsidRPr="00D127A1" w:rsidRDefault="009F246E" w:rsidP="00925A40">
      <w:pPr>
        <w:jc w:val="center"/>
        <w:rPr>
          <w:rFonts w:ascii="Book Antiqua" w:hAnsi="Book Antiqua" w:cs="Times New Roman"/>
          <w:i/>
        </w:rPr>
      </w:pPr>
    </w:p>
    <w:p w14:paraId="7EAD9592" w14:textId="5AA88FCA" w:rsidR="003A17D3" w:rsidRPr="00D127A1" w:rsidRDefault="003A17D3" w:rsidP="00925A40">
      <w:pPr>
        <w:jc w:val="center"/>
        <w:rPr>
          <w:rFonts w:ascii="Book Antiqua" w:hAnsi="Book Antiqua" w:cs="Times New Roman"/>
          <w:b/>
        </w:rPr>
      </w:pPr>
      <w:r w:rsidRPr="00D127A1">
        <w:rPr>
          <w:rFonts w:ascii="Book Antiqua" w:hAnsi="Book Antiqua" w:cs="Times New Roman"/>
          <w:b/>
        </w:rPr>
        <w:t>IL LAVORO DELLA DONNA</w:t>
      </w:r>
    </w:p>
    <w:p w14:paraId="200E4CF7" w14:textId="54E42F6D" w:rsidR="003A17D3" w:rsidRPr="00D127A1" w:rsidRDefault="00E04239" w:rsidP="00925A40">
      <w:pPr>
        <w:jc w:val="center"/>
        <w:rPr>
          <w:rFonts w:ascii="Book Antiqua" w:hAnsi="Book Antiqua" w:cs="Times New Roman"/>
        </w:rPr>
      </w:pPr>
      <w:r w:rsidRPr="00D127A1">
        <w:rPr>
          <w:rFonts w:ascii="Book Antiqua" w:hAnsi="Book Antiqua" w:cs="Times New Roman"/>
        </w:rPr>
        <w:t>Inedita mostra fotografico/documentale</w:t>
      </w:r>
    </w:p>
    <w:p w14:paraId="2291E345" w14:textId="77777777" w:rsidR="00854D0D" w:rsidRPr="00D127A1" w:rsidRDefault="00854D0D" w:rsidP="00854D0D">
      <w:pPr>
        <w:rPr>
          <w:rFonts w:ascii="Book Antiqua" w:hAnsi="Book Antiqua"/>
        </w:rPr>
      </w:pPr>
    </w:p>
    <w:p w14:paraId="50FC3E64" w14:textId="77777777" w:rsidR="00E04239" w:rsidRPr="00D127A1" w:rsidRDefault="00854D0D" w:rsidP="00E04239">
      <w:pPr>
        <w:jc w:val="both"/>
        <w:rPr>
          <w:rFonts w:ascii="Book Antiqua" w:hAnsi="Book Antiqua"/>
        </w:rPr>
      </w:pPr>
      <w:r w:rsidRPr="00D127A1">
        <w:rPr>
          <w:rFonts w:ascii="Book Antiqua" w:hAnsi="Book Antiqua"/>
        </w:rPr>
        <w:t xml:space="preserve">In occasione della settimana di Pulcheria verrà allestita, all’interno della mostra </w:t>
      </w:r>
      <w:r w:rsidRPr="00D127A1">
        <w:rPr>
          <w:rFonts w:ascii="Book Antiqua" w:hAnsi="Book Antiqua"/>
          <w:i/>
          <w:iCs/>
        </w:rPr>
        <w:t>Semi di carta cultura agraria a Piacenza tra Otto e Novecento</w:t>
      </w:r>
      <w:r w:rsidRPr="00D127A1">
        <w:rPr>
          <w:rFonts w:ascii="Book Antiqua" w:hAnsi="Book Antiqua"/>
        </w:rPr>
        <w:t xml:space="preserve"> (in corso fino al 31 dicembre), una sezione fotografica/documentale dedicata al tema delle </w:t>
      </w:r>
      <w:r w:rsidRPr="00D127A1">
        <w:rPr>
          <w:rFonts w:ascii="Book Antiqua" w:hAnsi="Book Antiqua"/>
          <w:i/>
          <w:iCs/>
        </w:rPr>
        <w:t>Donne al lavoro</w:t>
      </w:r>
      <w:r w:rsidRPr="00D127A1">
        <w:rPr>
          <w:rFonts w:ascii="Book Antiqua" w:hAnsi="Book Antiqua"/>
        </w:rPr>
        <w:t xml:space="preserve">. Nel salone monumentale saranno esposti articoli di giornali e foto che documentano il duro lavoro delle donne nella campagne piacentine, ma non solo. Si tratta di un apparato tratto in gran parte dalla riviste «Agricoltura piacentina», rivista della Cattedra ambulante di Piacenza e «Giornale di agricoltura della domenica», settimanale della Federconsorzi, testate entrambe edite a Piacenza. </w:t>
      </w:r>
    </w:p>
    <w:p w14:paraId="69734ECF" w14:textId="77F25B57" w:rsidR="00854D0D" w:rsidRPr="00D127A1" w:rsidRDefault="00854D0D" w:rsidP="00E04239">
      <w:pPr>
        <w:jc w:val="both"/>
        <w:rPr>
          <w:rFonts w:ascii="Book Antiqua" w:hAnsi="Book Antiqua"/>
          <w:color w:val="000000"/>
          <w:szCs w:val="16"/>
        </w:rPr>
      </w:pPr>
      <w:r w:rsidRPr="00D127A1">
        <w:rPr>
          <w:rFonts w:ascii="Book Antiqua" w:hAnsi="Book Antiqua"/>
          <w:color w:val="000000"/>
          <w:szCs w:val="16"/>
        </w:rPr>
        <w:t xml:space="preserve">Una parte rilevante – in occasione anche delle commemorazioni del centenario della prima guerra mondiale e in considerazione del tema dell’edizione 2015 di Pulcheria dedicato al </w:t>
      </w:r>
      <w:r w:rsidRPr="00D127A1">
        <w:rPr>
          <w:rFonts w:ascii="Book Antiqua" w:hAnsi="Book Antiqua"/>
          <w:i/>
          <w:iCs/>
          <w:color w:val="000000"/>
          <w:szCs w:val="16"/>
        </w:rPr>
        <w:t>Coraggio</w:t>
      </w:r>
      <w:r w:rsidRPr="00D127A1">
        <w:rPr>
          <w:rFonts w:ascii="Book Antiqua" w:hAnsi="Book Antiqua"/>
          <w:color w:val="000000"/>
          <w:szCs w:val="16"/>
        </w:rPr>
        <w:t xml:space="preserve"> – sarà dedicata all’approfondimento del ruolo della donna nella prima guerra mondiale. In quegli anni, il contributo, economico e sociale, delle donne fu davvero rilevantissimo, </w:t>
      </w:r>
      <w:r w:rsidRPr="00D127A1">
        <w:rPr>
          <w:rFonts w:ascii="Book Antiqua" w:hAnsi="Book Antiqua"/>
        </w:rPr>
        <w:t xml:space="preserve">con un’importante ridefinizione dell'identità di genere. </w:t>
      </w:r>
    </w:p>
    <w:p w14:paraId="6CFE95E7" w14:textId="77777777" w:rsidR="003A0322" w:rsidRPr="00D127A1" w:rsidRDefault="003A0322" w:rsidP="00925A40">
      <w:pPr>
        <w:jc w:val="center"/>
        <w:rPr>
          <w:rFonts w:ascii="Book Antiqua" w:hAnsi="Book Antiqua" w:cs="Times New Roman"/>
        </w:rPr>
      </w:pPr>
    </w:p>
    <w:p w14:paraId="7C6AF896" w14:textId="77777777" w:rsidR="00DF7AB8" w:rsidRPr="00D127A1" w:rsidRDefault="00DF7AB8" w:rsidP="00A71C0A">
      <w:pPr>
        <w:rPr>
          <w:rFonts w:ascii="Book Antiqua" w:hAnsi="Book Antiqua" w:cs="Times New Roman"/>
        </w:rPr>
      </w:pPr>
    </w:p>
    <w:p w14:paraId="5B8C4D0B" w14:textId="77777777" w:rsidR="00E04239" w:rsidRPr="00D127A1" w:rsidRDefault="00E04239" w:rsidP="00925A40">
      <w:pPr>
        <w:jc w:val="center"/>
        <w:rPr>
          <w:rFonts w:ascii="Book Antiqua" w:hAnsi="Book Antiqua" w:cs="Times New Roman"/>
          <w:i/>
        </w:rPr>
      </w:pPr>
    </w:p>
    <w:p w14:paraId="0BA3C73E" w14:textId="3DAD663F" w:rsidR="00276000" w:rsidRPr="00D127A1" w:rsidRDefault="00276000" w:rsidP="00925A40">
      <w:pPr>
        <w:jc w:val="center"/>
        <w:rPr>
          <w:rFonts w:ascii="Book Antiqua" w:hAnsi="Book Antiqua" w:cs="Times New Roman"/>
          <w:i/>
        </w:rPr>
      </w:pPr>
      <w:r w:rsidRPr="00D127A1">
        <w:rPr>
          <w:rFonts w:ascii="Book Antiqua" w:hAnsi="Book Antiqua" w:cs="Times New Roman"/>
          <w:i/>
        </w:rPr>
        <w:t>Venerdì 9 ottobre, ore 17.00</w:t>
      </w:r>
    </w:p>
    <w:p w14:paraId="251F5284" w14:textId="11AC17A4" w:rsidR="00276000" w:rsidRDefault="00276000" w:rsidP="00925A40">
      <w:pPr>
        <w:jc w:val="center"/>
        <w:rPr>
          <w:rFonts w:ascii="Book Antiqua" w:hAnsi="Book Antiqua" w:cs="Times New Roman"/>
          <w:i/>
        </w:rPr>
      </w:pPr>
      <w:r w:rsidRPr="00D127A1">
        <w:rPr>
          <w:rFonts w:ascii="Book Antiqua" w:hAnsi="Book Antiqua" w:cs="Times New Roman"/>
          <w:i/>
        </w:rPr>
        <w:t>Caffè dei mercanti</w:t>
      </w:r>
    </w:p>
    <w:p w14:paraId="093B071A" w14:textId="77777777" w:rsidR="009F246E" w:rsidRPr="00D127A1" w:rsidRDefault="009F246E" w:rsidP="00925A40">
      <w:pPr>
        <w:jc w:val="center"/>
        <w:rPr>
          <w:rFonts w:ascii="Book Antiqua" w:hAnsi="Book Antiqua" w:cs="Times New Roman"/>
          <w:i/>
        </w:rPr>
      </w:pPr>
    </w:p>
    <w:p w14:paraId="49D1D383" w14:textId="1213BA42" w:rsidR="00276000" w:rsidRPr="00D127A1" w:rsidRDefault="00276000" w:rsidP="00925A40">
      <w:pPr>
        <w:jc w:val="center"/>
        <w:rPr>
          <w:rFonts w:ascii="Book Antiqua" w:hAnsi="Book Antiqua" w:cs="Times New Roman"/>
          <w:b/>
        </w:rPr>
      </w:pPr>
      <w:r w:rsidRPr="00D127A1">
        <w:rPr>
          <w:rFonts w:ascii="Book Antiqua" w:hAnsi="Book Antiqua" w:cs="Times New Roman"/>
          <w:b/>
        </w:rPr>
        <w:t>DONNA: LA QUINTA LUCE</w:t>
      </w:r>
    </w:p>
    <w:p w14:paraId="10C9E9EF" w14:textId="7EB7387B" w:rsidR="00276000" w:rsidRPr="00D127A1" w:rsidRDefault="00276000" w:rsidP="00925A40">
      <w:pPr>
        <w:jc w:val="center"/>
        <w:rPr>
          <w:rFonts w:ascii="Book Antiqua" w:hAnsi="Book Antiqua" w:cs="Times New Roman"/>
        </w:rPr>
      </w:pPr>
      <w:r w:rsidRPr="00D127A1">
        <w:rPr>
          <w:rFonts w:ascii="Book Antiqua" w:hAnsi="Book Antiqua" w:cs="Times New Roman"/>
        </w:rPr>
        <w:t>Inaugurazione con aperitivo della mostra fotografica di Dario Fava</w:t>
      </w:r>
    </w:p>
    <w:p w14:paraId="2D20428D" w14:textId="77777777" w:rsidR="00276000" w:rsidRPr="00D127A1" w:rsidRDefault="00276000" w:rsidP="00925A40">
      <w:pPr>
        <w:jc w:val="center"/>
        <w:rPr>
          <w:rFonts w:ascii="Book Antiqua" w:hAnsi="Book Antiqua" w:cs="Times New Roman"/>
        </w:rPr>
      </w:pPr>
    </w:p>
    <w:p w14:paraId="731AFD6E" w14:textId="77777777" w:rsidR="00443D8B" w:rsidRPr="00D127A1" w:rsidRDefault="00443D8B" w:rsidP="00925A40">
      <w:pPr>
        <w:jc w:val="center"/>
        <w:rPr>
          <w:rFonts w:ascii="Book Antiqua" w:hAnsi="Book Antiqua" w:cs="Times New Roman"/>
        </w:rPr>
      </w:pPr>
    </w:p>
    <w:p w14:paraId="76264819" w14:textId="77777777" w:rsidR="009262CC" w:rsidRPr="00D127A1" w:rsidRDefault="009262CC" w:rsidP="00925A40">
      <w:pPr>
        <w:rPr>
          <w:rFonts w:ascii="Book Antiqua" w:hAnsi="Book Antiqua"/>
        </w:rPr>
      </w:pPr>
    </w:p>
    <w:p w14:paraId="6568AEB3" w14:textId="77777777" w:rsidR="00925A40" w:rsidRPr="00D127A1" w:rsidRDefault="00925A40" w:rsidP="00925A40">
      <w:pPr>
        <w:rPr>
          <w:rFonts w:ascii="Book Antiqua" w:hAnsi="Book Antiqua"/>
        </w:rPr>
      </w:pPr>
    </w:p>
    <w:p w14:paraId="7C02E33D" w14:textId="77777777" w:rsidR="00925A40" w:rsidRPr="00D127A1" w:rsidRDefault="00925A40" w:rsidP="00925A40">
      <w:pPr>
        <w:rPr>
          <w:rFonts w:ascii="Book Antiqua" w:hAnsi="Book Antiqua"/>
        </w:rPr>
      </w:pPr>
    </w:p>
    <w:p w14:paraId="637185C6" w14:textId="139F4F61" w:rsidR="009262CC" w:rsidRPr="00D127A1" w:rsidRDefault="009262CC" w:rsidP="00925A40">
      <w:pPr>
        <w:jc w:val="center"/>
        <w:rPr>
          <w:rFonts w:ascii="Book Antiqua" w:hAnsi="Book Antiqua"/>
        </w:rPr>
      </w:pPr>
      <w:r w:rsidRPr="00D127A1">
        <w:rPr>
          <w:rFonts w:ascii="Book Antiqua" w:hAnsi="Book Antiqua"/>
        </w:rPr>
        <w:t>In tutte le iniziative verrà attivato un punto raccolta fondi destinati alle popolazioni colpite dall’alluvione del 14 settembre.</w:t>
      </w:r>
    </w:p>
    <w:p w14:paraId="7F344746" w14:textId="77777777" w:rsidR="009262CC" w:rsidRPr="00D127A1" w:rsidRDefault="009262CC" w:rsidP="00925A40">
      <w:pPr>
        <w:jc w:val="center"/>
        <w:rPr>
          <w:rFonts w:ascii="Book Antiqua" w:hAnsi="Book Antiqua"/>
        </w:rPr>
      </w:pPr>
    </w:p>
    <w:p w14:paraId="15D4A6AE" w14:textId="77777777" w:rsidR="00925A40" w:rsidRPr="00D127A1" w:rsidRDefault="00925A40" w:rsidP="00925A40">
      <w:pPr>
        <w:jc w:val="center"/>
        <w:rPr>
          <w:rFonts w:ascii="Book Antiqua" w:hAnsi="Book Antiqua"/>
        </w:rPr>
      </w:pPr>
    </w:p>
    <w:p w14:paraId="1A0B1D15" w14:textId="77777777" w:rsidR="00925A40" w:rsidRPr="00D127A1" w:rsidRDefault="00925A40" w:rsidP="00925A40">
      <w:pPr>
        <w:jc w:val="center"/>
        <w:rPr>
          <w:rFonts w:ascii="Book Antiqua" w:hAnsi="Book Antiqua"/>
        </w:rPr>
      </w:pPr>
    </w:p>
    <w:p w14:paraId="0C18A6AD" w14:textId="77777777" w:rsidR="00925A40" w:rsidRPr="00D127A1" w:rsidRDefault="00925A40" w:rsidP="00925A40">
      <w:pPr>
        <w:widowControl w:val="0"/>
        <w:autoSpaceDE w:val="0"/>
        <w:autoSpaceDN w:val="0"/>
        <w:adjustRightInd w:val="0"/>
        <w:spacing w:after="240"/>
        <w:jc w:val="center"/>
        <w:rPr>
          <w:rFonts w:ascii="Book Antiqua" w:hAnsi="Book Antiqua"/>
          <w:b/>
        </w:rPr>
      </w:pPr>
      <w:r w:rsidRPr="00D127A1">
        <w:rPr>
          <w:rFonts w:ascii="Book Antiqua" w:hAnsi="Book Antiqua"/>
          <w:b/>
        </w:rPr>
        <w:t>Info</w:t>
      </w:r>
    </w:p>
    <w:p w14:paraId="1D5EE123" w14:textId="28BEF4C5" w:rsidR="00925A40" w:rsidRPr="00D127A1" w:rsidRDefault="00925A40" w:rsidP="00925A40">
      <w:pPr>
        <w:widowControl w:val="0"/>
        <w:autoSpaceDE w:val="0"/>
        <w:autoSpaceDN w:val="0"/>
        <w:adjustRightInd w:val="0"/>
        <w:spacing w:after="240"/>
        <w:jc w:val="center"/>
        <w:rPr>
          <w:rFonts w:ascii="Book Antiqua" w:hAnsi="Book Antiqua"/>
        </w:rPr>
      </w:pPr>
      <w:r w:rsidRPr="00D127A1">
        <w:rPr>
          <w:rFonts w:ascii="Book Antiqua" w:hAnsi="Book Antiqua"/>
        </w:rPr>
        <w:t>www.pulcheria.it - infopulcheria@gmail.com</w:t>
      </w:r>
    </w:p>
    <w:p w14:paraId="16686DBB" w14:textId="444585A4" w:rsidR="00925A40" w:rsidRPr="00D127A1" w:rsidRDefault="00925A40" w:rsidP="00925A40">
      <w:pPr>
        <w:widowControl w:val="0"/>
        <w:autoSpaceDE w:val="0"/>
        <w:autoSpaceDN w:val="0"/>
        <w:adjustRightInd w:val="0"/>
        <w:spacing w:after="240"/>
        <w:jc w:val="center"/>
        <w:rPr>
          <w:rFonts w:ascii="Book Antiqua" w:hAnsi="Book Antiqua"/>
        </w:rPr>
      </w:pPr>
      <w:r w:rsidRPr="00D127A1">
        <w:rPr>
          <w:rFonts w:ascii="Book Antiqua" w:hAnsi="Book Antiqua"/>
        </w:rPr>
        <w:t>Ufficio alle Pari Opportunità   pariop@comune.piacenza.it</w:t>
      </w:r>
    </w:p>
    <w:p w14:paraId="5F930F52" w14:textId="27BF9629" w:rsidR="00925A40" w:rsidRDefault="00925A40" w:rsidP="00925A40">
      <w:pPr>
        <w:jc w:val="center"/>
      </w:pPr>
    </w:p>
    <w:p w14:paraId="762C66A6" w14:textId="77777777" w:rsidR="00A36BAF" w:rsidRDefault="00A36BAF" w:rsidP="00925A40">
      <w:pPr>
        <w:jc w:val="center"/>
      </w:pPr>
    </w:p>
    <w:p w14:paraId="15A08E24" w14:textId="01474F27" w:rsidR="00B06F99" w:rsidRDefault="00B06F99" w:rsidP="00925A40">
      <w:pPr>
        <w:jc w:val="center"/>
        <w:rPr>
          <w:rFonts w:ascii="Book Antiqua" w:eastAsia="Times New Roman" w:hAnsi="Book Antiqua" w:cs="Times New Roman"/>
        </w:rPr>
      </w:pPr>
    </w:p>
    <w:p w14:paraId="4B79A590" w14:textId="77777777" w:rsidR="00B06F99" w:rsidRPr="008A4E6E" w:rsidRDefault="00B06F99" w:rsidP="00925A40">
      <w:pPr>
        <w:jc w:val="center"/>
        <w:rPr>
          <w:rFonts w:ascii="Book Antiqua" w:eastAsia="Times New Roman" w:hAnsi="Book Antiqua" w:cs="Times New Roman"/>
        </w:rPr>
      </w:pPr>
    </w:p>
    <w:p w14:paraId="19D77E5B" w14:textId="4CBA1395" w:rsidR="00650DD5" w:rsidRPr="008A4E6E" w:rsidRDefault="00650DD5" w:rsidP="00925A40">
      <w:pPr>
        <w:jc w:val="center"/>
        <w:rPr>
          <w:rFonts w:ascii="Book Antiqua" w:hAnsi="Book Antiqua"/>
        </w:rPr>
      </w:pPr>
    </w:p>
    <w:sectPr w:rsidR="00650DD5" w:rsidRPr="008A4E6E" w:rsidSect="00E91BA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DDF"/>
    <w:multiLevelType w:val="hybridMultilevel"/>
    <w:tmpl w:val="A5762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421FAC"/>
    <w:multiLevelType w:val="hybridMultilevel"/>
    <w:tmpl w:val="7688C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DE136F"/>
    <w:multiLevelType w:val="hybridMultilevel"/>
    <w:tmpl w:val="78248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246751"/>
    <w:multiLevelType w:val="hybridMultilevel"/>
    <w:tmpl w:val="188875C8"/>
    <w:lvl w:ilvl="0" w:tplc="6D70F5F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3A351E"/>
    <w:multiLevelType w:val="hybridMultilevel"/>
    <w:tmpl w:val="04AC9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456E23"/>
    <w:multiLevelType w:val="hybridMultilevel"/>
    <w:tmpl w:val="F4840E46"/>
    <w:lvl w:ilvl="0" w:tplc="6D70F5F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4B21BE"/>
    <w:multiLevelType w:val="hybridMultilevel"/>
    <w:tmpl w:val="E65C0082"/>
    <w:lvl w:ilvl="0" w:tplc="0B54E02E">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0CB0A7D"/>
    <w:multiLevelType w:val="hybridMultilevel"/>
    <w:tmpl w:val="FD5C4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88304F"/>
    <w:multiLevelType w:val="hybridMultilevel"/>
    <w:tmpl w:val="1FBC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6320E2"/>
    <w:multiLevelType w:val="hybridMultilevel"/>
    <w:tmpl w:val="EC200E08"/>
    <w:lvl w:ilvl="0" w:tplc="51D6EB06">
      <w:start w:val="25"/>
      <w:numFmt w:val="bullet"/>
      <w:lvlText w:val="-"/>
      <w:lvlJc w:val="left"/>
      <w:pPr>
        <w:ind w:left="720" w:hanging="360"/>
      </w:pPr>
      <w:rPr>
        <w:rFonts w:ascii="Cambria" w:eastAsiaTheme="minorEastAsia" w:hAnsi="Cambria" w:cstheme="minorBid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1"/>
  </w:num>
  <w:num w:numId="6">
    <w:abstractNumId w:val="2"/>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8F"/>
    <w:rsid w:val="00005E65"/>
    <w:rsid w:val="00027EC7"/>
    <w:rsid w:val="00057AB9"/>
    <w:rsid w:val="000A245E"/>
    <w:rsid w:val="000B1FCC"/>
    <w:rsid w:val="000C4CEA"/>
    <w:rsid w:val="00101B96"/>
    <w:rsid w:val="00134A2A"/>
    <w:rsid w:val="00192B53"/>
    <w:rsid w:val="001944C7"/>
    <w:rsid w:val="001B4A3A"/>
    <w:rsid w:val="0022238E"/>
    <w:rsid w:val="002259D8"/>
    <w:rsid w:val="00265EF7"/>
    <w:rsid w:val="00276000"/>
    <w:rsid w:val="00294C53"/>
    <w:rsid w:val="002A1683"/>
    <w:rsid w:val="002A70D9"/>
    <w:rsid w:val="002B4DC0"/>
    <w:rsid w:val="002D0099"/>
    <w:rsid w:val="002D74FD"/>
    <w:rsid w:val="00316756"/>
    <w:rsid w:val="0032228D"/>
    <w:rsid w:val="00334B85"/>
    <w:rsid w:val="0034089A"/>
    <w:rsid w:val="00340F1C"/>
    <w:rsid w:val="003746DE"/>
    <w:rsid w:val="0039403A"/>
    <w:rsid w:val="003A0322"/>
    <w:rsid w:val="003A17D3"/>
    <w:rsid w:val="003D1F8F"/>
    <w:rsid w:val="003F6312"/>
    <w:rsid w:val="00443D8B"/>
    <w:rsid w:val="00455B7A"/>
    <w:rsid w:val="00465ACF"/>
    <w:rsid w:val="0048513A"/>
    <w:rsid w:val="00486012"/>
    <w:rsid w:val="00491C50"/>
    <w:rsid w:val="004E7618"/>
    <w:rsid w:val="00530786"/>
    <w:rsid w:val="00541F80"/>
    <w:rsid w:val="0055136F"/>
    <w:rsid w:val="00560408"/>
    <w:rsid w:val="00581DF3"/>
    <w:rsid w:val="005B5B0D"/>
    <w:rsid w:val="005C0236"/>
    <w:rsid w:val="005E04AD"/>
    <w:rsid w:val="005E0CB6"/>
    <w:rsid w:val="005F44BE"/>
    <w:rsid w:val="005F5EBE"/>
    <w:rsid w:val="00611661"/>
    <w:rsid w:val="006305DD"/>
    <w:rsid w:val="00646329"/>
    <w:rsid w:val="00650DD5"/>
    <w:rsid w:val="006734B3"/>
    <w:rsid w:val="006E2B10"/>
    <w:rsid w:val="007B33AE"/>
    <w:rsid w:val="007E6537"/>
    <w:rsid w:val="00813E6A"/>
    <w:rsid w:val="00820B11"/>
    <w:rsid w:val="00854D0D"/>
    <w:rsid w:val="008833C1"/>
    <w:rsid w:val="008A4E6E"/>
    <w:rsid w:val="008A5C48"/>
    <w:rsid w:val="008C5944"/>
    <w:rsid w:val="008E4341"/>
    <w:rsid w:val="00900F7E"/>
    <w:rsid w:val="00925A40"/>
    <w:rsid w:val="009262CC"/>
    <w:rsid w:val="00936D7A"/>
    <w:rsid w:val="00984BAF"/>
    <w:rsid w:val="00985D70"/>
    <w:rsid w:val="009A2A6B"/>
    <w:rsid w:val="009A580D"/>
    <w:rsid w:val="009A72E0"/>
    <w:rsid w:val="009B381D"/>
    <w:rsid w:val="009C26D3"/>
    <w:rsid w:val="009D13B8"/>
    <w:rsid w:val="009D5715"/>
    <w:rsid w:val="009F246E"/>
    <w:rsid w:val="009F3CFF"/>
    <w:rsid w:val="00A36BAF"/>
    <w:rsid w:val="00A45114"/>
    <w:rsid w:val="00A71C0A"/>
    <w:rsid w:val="00A93BB9"/>
    <w:rsid w:val="00A96453"/>
    <w:rsid w:val="00AA4C9E"/>
    <w:rsid w:val="00AD7BA8"/>
    <w:rsid w:val="00AF3F45"/>
    <w:rsid w:val="00B01500"/>
    <w:rsid w:val="00B06F99"/>
    <w:rsid w:val="00B339B7"/>
    <w:rsid w:val="00B5428F"/>
    <w:rsid w:val="00B87205"/>
    <w:rsid w:val="00BC4A8B"/>
    <w:rsid w:val="00BD707B"/>
    <w:rsid w:val="00BD73FE"/>
    <w:rsid w:val="00C32D2E"/>
    <w:rsid w:val="00C8109F"/>
    <w:rsid w:val="00C834A2"/>
    <w:rsid w:val="00D030E7"/>
    <w:rsid w:val="00D127A1"/>
    <w:rsid w:val="00D24C0A"/>
    <w:rsid w:val="00D25F1C"/>
    <w:rsid w:val="00D5087A"/>
    <w:rsid w:val="00D54CF9"/>
    <w:rsid w:val="00D77047"/>
    <w:rsid w:val="00D81DA1"/>
    <w:rsid w:val="00D91E57"/>
    <w:rsid w:val="00DF7AB8"/>
    <w:rsid w:val="00E00DD3"/>
    <w:rsid w:val="00E04239"/>
    <w:rsid w:val="00E3377B"/>
    <w:rsid w:val="00E56815"/>
    <w:rsid w:val="00E64745"/>
    <w:rsid w:val="00E83703"/>
    <w:rsid w:val="00E91BAB"/>
    <w:rsid w:val="00EA0800"/>
    <w:rsid w:val="00EF11B5"/>
    <w:rsid w:val="00F33CA4"/>
    <w:rsid w:val="00F6694F"/>
    <w:rsid w:val="00F90DE5"/>
    <w:rsid w:val="00FB4229"/>
    <w:rsid w:val="00FB57BF"/>
    <w:rsid w:val="00FD31DF"/>
    <w:rsid w:val="00FD3699"/>
    <w:rsid w:val="00FE7ADE"/>
    <w:rsid w:val="00FF69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EC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428F"/>
    <w:pPr>
      <w:ind w:left="720"/>
      <w:contextualSpacing/>
    </w:pPr>
  </w:style>
  <w:style w:type="character" w:styleId="Collegamentoipertestuale">
    <w:name w:val="Hyperlink"/>
    <w:basedOn w:val="Caratterepredefinitoparagrafo"/>
    <w:uiPriority w:val="99"/>
    <w:semiHidden/>
    <w:unhideWhenUsed/>
    <w:rsid w:val="00541F80"/>
    <w:rPr>
      <w:color w:val="0000FF"/>
      <w:u w:val="single"/>
    </w:rPr>
  </w:style>
  <w:style w:type="character" w:styleId="Enfasicorsivo">
    <w:name w:val="Emphasis"/>
    <w:basedOn w:val="Caratterepredefinitoparagrafo"/>
    <w:uiPriority w:val="20"/>
    <w:qFormat/>
    <w:rsid w:val="005E04AD"/>
    <w:rPr>
      <w:i/>
      <w:iCs/>
    </w:rPr>
  </w:style>
  <w:style w:type="paragraph" w:customStyle="1" w:styleId="p3">
    <w:name w:val="p3"/>
    <w:basedOn w:val="Normale"/>
    <w:rsid w:val="00EF11B5"/>
    <w:pPr>
      <w:spacing w:before="100" w:beforeAutospacing="1" w:after="100" w:afterAutospacing="1"/>
    </w:pPr>
    <w:rPr>
      <w:rFonts w:ascii="Times" w:hAnsi="Times"/>
      <w:sz w:val="20"/>
      <w:szCs w:val="20"/>
    </w:rPr>
  </w:style>
  <w:style w:type="character" w:customStyle="1" w:styleId="st">
    <w:name w:val="st"/>
    <w:basedOn w:val="Caratterepredefinitoparagrafo"/>
    <w:rsid w:val="00646329"/>
  </w:style>
  <w:style w:type="character" w:styleId="Enfasigrassetto">
    <w:name w:val="Strong"/>
    <w:basedOn w:val="Caratterepredefinitoparagrafo"/>
    <w:uiPriority w:val="22"/>
    <w:qFormat/>
    <w:rsid w:val="00443D8B"/>
    <w:rPr>
      <w:b/>
      <w:bCs/>
    </w:rPr>
  </w:style>
  <w:style w:type="paragraph" w:styleId="NormaleWeb">
    <w:name w:val="Normal (Web)"/>
    <w:basedOn w:val="Normale"/>
    <w:uiPriority w:val="99"/>
    <w:semiHidden/>
    <w:unhideWhenUsed/>
    <w:rsid w:val="00443D8B"/>
    <w:pPr>
      <w:spacing w:before="100" w:beforeAutospacing="1" w:after="100" w:afterAutospacing="1"/>
    </w:pPr>
    <w:rPr>
      <w:rFonts w:ascii="Times" w:hAnsi="Times" w:cs="Times New Roman"/>
      <w:sz w:val="20"/>
      <w:szCs w:val="20"/>
    </w:rPr>
  </w:style>
  <w:style w:type="paragraph" w:styleId="IndirizzoHTML">
    <w:name w:val="HTML Address"/>
    <w:basedOn w:val="Normale"/>
    <w:link w:val="IndirizzoHTMLCarattere"/>
    <w:uiPriority w:val="99"/>
    <w:semiHidden/>
    <w:unhideWhenUsed/>
    <w:rsid w:val="00316756"/>
    <w:rPr>
      <w:rFonts w:ascii="Times" w:hAnsi="Times"/>
      <w:i/>
      <w:iCs/>
      <w:sz w:val="20"/>
      <w:szCs w:val="20"/>
    </w:rPr>
  </w:style>
  <w:style w:type="character" w:customStyle="1" w:styleId="IndirizzoHTMLCarattere">
    <w:name w:val="Indirizzo HTML Carattere"/>
    <w:basedOn w:val="Caratterepredefinitoparagrafo"/>
    <w:link w:val="IndirizzoHTML"/>
    <w:uiPriority w:val="99"/>
    <w:semiHidden/>
    <w:rsid w:val="00316756"/>
    <w:rPr>
      <w:rFonts w:ascii="Times" w:hAnsi="Times"/>
      <w:i/>
      <w:iCs/>
      <w:sz w:val="20"/>
      <w:szCs w:val="20"/>
    </w:rPr>
  </w:style>
  <w:style w:type="character" w:customStyle="1" w:styleId="blu">
    <w:name w:val="blu"/>
    <w:basedOn w:val="Caratterepredefinitoparagrafo"/>
    <w:rsid w:val="00820B11"/>
  </w:style>
  <w:style w:type="character" w:customStyle="1" w:styleId="author">
    <w:name w:val="author"/>
    <w:basedOn w:val="Caratterepredefinitoparagrafo"/>
    <w:rsid w:val="00A36BAF"/>
  </w:style>
  <w:style w:type="character" w:customStyle="1" w:styleId="linknolinkrosa">
    <w:name w:val="linknolinkrosa"/>
    <w:basedOn w:val="Caratterepredefinitoparagrafo"/>
    <w:rsid w:val="00650DD5"/>
  </w:style>
  <w:style w:type="character" w:styleId="Collegamentovisitato">
    <w:name w:val="FollowedHyperlink"/>
    <w:basedOn w:val="Caratterepredefinitoparagrafo"/>
    <w:uiPriority w:val="99"/>
    <w:semiHidden/>
    <w:unhideWhenUsed/>
    <w:rsid w:val="00BC4A8B"/>
    <w:rPr>
      <w:color w:val="800080" w:themeColor="followedHyperlink"/>
      <w:u w:val="single"/>
    </w:rPr>
  </w:style>
  <w:style w:type="character" w:customStyle="1" w:styleId="apple-style-span">
    <w:name w:val="apple-style-span"/>
    <w:basedOn w:val="Caratterepredefinitoparagrafo"/>
    <w:rsid w:val="00B872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428F"/>
    <w:pPr>
      <w:ind w:left="720"/>
      <w:contextualSpacing/>
    </w:pPr>
  </w:style>
  <w:style w:type="character" w:styleId="Collegamentoipertestuale">
    <w:name w:val="Hyperlink"/>
    <w:basedOn w:val="Caratterepredefinitoparagrafo"/>
    <w:uiPriority w:val="99"/>
    <w:semiHidden/>
    <w:unhideWhenUsed/>
    <w:rsid w:val="00541F80"/>
    <w:rPr>
      <w:color w:val="0000FF"/>
      <w:u w:val="single"/>
    </w:rPr>
  </w:style>
  <w:style w:type="character" w:styleId="Enfasicorsivo">
    <w:name w:val="Emphasis"/>
    <w:basedOn w:val="Caratterepredefinitoparagrafo"/>
    <w:uiPriority w:val="20"/>
    <w:qFormat/>
    <w:rsid w:val="005E04AD"/>
    <w:rPr>
      <w:i/>
      <w:iCs/>
    </w:rPr>
  </w:style>
  <w:style w:type="paragraph" w:customStyle="1" w:styleId="p3">
    <w:name w:val="p3"/>
    <w:basedOn w:val="Normale"/>
    <w:rsid w:val="00EF11B5"/>
    <w:pPr>
      <w:spacing w:before="100" w:beforeAutospacing="1" w:after="100" w:afterAutospacing="1"/>
    </w:pPr>
    <w:rPr>
      <w:rFonts w:ascii="Times" w:hAnsi="Times"/>
      <w:sz w:val="20"/>
      <w:szCs w:val="20"/>
    </w:rPr>
  </w:style>
  <w:style w:type="character" w:customStyle="1" w:styleId="st">
    <w:name w:val="st"/>
    <w:basedOn w:val="Caratterepredefinitoparagrafo"/>
    <w:rsid w:val="00646329"/>
  </w:style>
  <w:style w:type="character" w:styleId="Enfasigrassetto">
    <w:name w:val="Strong"/>
    <w:basedOn w:val="Caratterepredefinitoparagrafo"/>
    <w:uiPriority w:val="22"/>
    <w:qFormat/>
    <w:rsid w:val="00443D8B"/>
    <w:rPr>
      <w:b/>
      <w:bCs/>
    </w:rPr>
  </w:style>
  <w:style w:type="paragraph" w:styleId="NormaleWeb">
    <w:name w:val="Normal (Web)"/>
    <w:basedOn w:val="Normale"/>
    <w:uiPriority w:val="99"/>
    <w:semiHidden/>
    <w:unhideWhenUsed/>
    <w:rsid w:val="00443D8B"/>
    <w:pPr>
      <w:spacing w:before="100" w:beforeAutospacing="1" w:after="100" w:afterAutospacing="1"/>
    </w:pPr>
    <w:rPr>
      <w:rFonts w:ascii="Times" w:hAnsi="Times" w:cs="Times New Roman"/>
      <w:sz w:val="20"/>
      <w:szCs w:val="20"/>
    </w:rPr>
  </w:style>
  <w:style w:type="paragraph" w:styleId="IndirizzoHTML">
    <w:name w:val="HTML Address"/>
    <w:basedOn w:val="Normale"/>
    <w:link w:val="IndirizzoHTMLCarattere"/>
    <w:uiPriority w:val="99"/>
    <w:semiHidden/>
    <w:unhideWhenUsed/>
    <w:rsid w:val="00316756"/>
    <w:rPr>
      <w:rFonts w:ascii="Times" w:hAnsi="Times"/>
      <w:i/>
      <w:iCs/>
      <w:sz w:val="20"/>
      <w:szCs w:val="20"/>
    </w:rPr>
  </w:style>
  <w:style w:type="character" w:customStyle="1" w:styleId="IndirizzoHTMLCarattere">
    <w:name w:val="Indirizzo HTML Carattere"/>
    <w:basedOn w:val="Caratterepredefinitoparagrafo"/>
    <w:link w:val="IndirizzoHTML"/>
    <w:uiPriority w:val="99"/>
    <w:semiHidden/>
    <w:rsid w:val="00316756"/>
    <w:rPr>
      <w:rFonts w:ascii="Times" w:hAnsi="Times"/>
      <w:i/>
      <w:iCs/>
      <w:sz w:val="20"/>
      <w:szCs w:val="20"/>
    </w:rPr>
  </w:style>
  <w:style w:type="character" w:customStyle="1" w:styleId="blu">
    <w:name w:val="blu"/>
    <w:basedOn w:val="Caratterepredefinitoparagrafo"/>
    <w:rsid w:val="00820B11"/>
  </w:style>
  <w:style w:type="character" w:customStyle="1" w:styleId="author">
    <w:name w:val="author"/>
    <w:basedOn w:val="Caratterepredefinitoparagrafo"/>
    <w:rsid w:val="00A36BAF"/>
  </w:style>
  <w:style w:type="character" w:customStyle="1" w:styleId="linknolinkrosa">
    <w:name w:val="linknolinkrosa"/>
    <w:basedOn w:val="Caratterepredefinitoparagrafo"/>
    <w:rsid w:val="00650DD5"/>
  </w:style>
  <w:style w:type="character" w:styleId="Collegamentovisitato">
    <w:name w:val="FollowedHyperlink"/>
    <w:basedOn w:val="Caratterepredefinitoparagrafo"/>
    <w:uiPriority w:val="99"/>
    <w:semiHidden/>
    <w:unhideWhenUsed/>
    <w:rsid w:val="00BC4A8B"/>
    <w:rPr>
      <w:color w:val="800080" w:themeColor="followedHyperlink"/>
      <w:u w:val="single"/>
    </w:rPr>
  </w:style>
  <w:style w:type="character" w:customStyle="1" w:styleId="apple-style-span">
    <w:name w:val="apple-style-span"/>
    <w:basedOn w:val="Caratterepredefinitoparagrafo"/>
    <w:rsid w:val="00B8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972">
      <w:bodyDiv w:val="1"/>
      <w:marLeft w:val="0"/>
      <w:marRight w:val="0"/>
      <w:marTop w:val="0"/>
      <w:marBottom w:val="0"/>
      <w:divBdr>
        <w:top w:val="none" w:sz="0" w:space="0" w:color="auto"/>
        <w:left w:val="none" w:sz="0" w:space="0" w:color="auto"/>
        <w:bottom w:val="none" w:sz="0" w:space="0" w:color="auto"/>
        <w:right w:val="none" w:sz="0" w:space="0" w:color="auto"/>
      </w:divBdr>
    </w:div>
    <w:div w:id="430977764">
      <w:bodyDiv w:val="1"/>
      <w:marLeft w:val="0"/>
      <w:marRight w:val="0"/>
      <w:marTop w:val="0"/>
      <w:marBottom w:val="0"/>
      <w:divBdr>
        <w:top w:val="none" w:sz="0" w:space="0" w:color="auto"/>
        <w:left w:val="none" w:sz="0" w:space="0" w:color="auto"/>
        <w:bottom w:val="none" w:sz="0" w:space="0" w:color="auto"/>
        <w:right w:val="none" w:sz="0" w:space="0" w:color="auto"/>
      </w:divBdr>
      <w:divsChild>
        <w:div w:id="724570747">
          <w:marLeft w:val="0"/>
          <w:marRight w:val="0"/>
          <w:marTop w:val="0"/>
          <w:marBottom w:val="0"/>
          <w:divBdr>
            <w:top w:val="none" w:sz="0" w:space="0" w:color="auto"/>
            <w:left w:val="none" w:sz="0" w:space="0" w:color="auto"/>
            <w:bottom w:val="none" w:sz="0" w:space="0" w:color="auto"/>
            <w:right w:val="none" w:sz="0" w:space="0" w:color="auto"/>
          </w:divBdr>
          <w:divsChild>
            <w:div w:id="2083482329">
              <w:marLeft w:val="0"/>
              <w:marRight w:val="0"/>
              <w:marTop w:val="0"/>
              <w:marBottom w:val="0"/>
              <w:divBdr>
                <w:top w:val="none" w:sz="0" w:space="0" w:color="auto"/>
                <w:left w:val="none" w:sz="0" w:space="0" w:color="auto"/>
                <w:bottom w:val="none" w:sz="0" w:space="0" w:color="auto"/>
                <w:right w:val="none" w:sz="0" w:space="0" w:color="auto"/>
              </w:divBdr>
            </w:div>
          </w:divsChild>
        </w:div>
        <w:div w:id="1885867263">
          <w:marLeft w:val="0"/>
          <w:marRight w:val="0"/>
          <w:marTop w:val="0"/>
          <w:marBottom w:val="0"/>
          <w:divBdr>
            <w:top w:val="none" w:sz="0" w:space="0" w:color="auto"/>
            <w:left w:val="none" w:sz="0" w:space="0" w:color="auto"/>
            <w:bottom w:val="none" w:sz="0" w:space="0" w:color="auto"/>
            <w:right w:val="none" w:sz="0" w:space="0" w:color="auto"/>
          </w:divBdr>
          <w:divsChild>
            <w:div w:id="355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097">
      <w:bodyDiv w:val="1"/>
      <w:marLeft w:val="0"/>
      <w:marRight w:val="0"/>
      <w:marTop w:val="0"/>
      <w:marBottom w:val="0"/>
      <w:divBdr>
        <w:top w:val="none" w:sz="0" w:space="0" w:color="auto"/>
        <w:left w:val="none" w:sz="0" w:space="0" w:color="auto"/>
        <w:bottom w:val="none" w:sz="0" w:space="0" w:color="auto"/>
        <w:right w:val="none" w:sz="0" w:space="0" w:color="auto"/>
      </w:divBdr>
      <w:divsChild>
        <w:div w:id="1045250830">
          <w:marLeft w:val="0"/>
          <w:marRight w:val="0"/>
          <w:marTop w:val="0"/>
          <w:marBottom w:val="0"/>
          <w:divBdr>
            <w:top w:val="none" w:sz="0" w:space="0" w:color="auto"/>
            <w:left w:val="none" w:sz="0" w:space="0" w:color="auto"/>
            <w:bottom w:val="none" w:sz="0" w:space="0" w:color="auto"/>
            <w:right w:val="none" w:sz="0" w:space="0" w:color="auto"/>
          </w:divBdr>
        </w:div>
        <w:div w:id="440612953">
          <w:marLeft w:val="0"/>
          <w:marRight w:val="0"/>
          <w:marTop w:val="0"/>
          <w:marBottom w:val="0"/>
          <w:divBdr>
            <w:top w:val="none" w:sz="0" w:space="0" w:color="auto"/>
            <w:left w:val="none" w:sz="0" w:space="0" w:color="auto"/>
            <w:bottom w:val="none" w:sz="0" w:space="0" w:color="auto"/>
            <w:right w:val="none" w:sz="0" w:space="0" w:color="auto"/>
          </w:divBdr>
        </w:div>
        <w:div w:id="1199708632">
          <w:marLeft w:val="0"/>
          <w:marRight w:val="0"/>
          <w:marTop w:val="0"/>
          <w:marBottom w:val="0"/>
          <w:divBdr>
            <w:top w:val="none" w:sz="0" w:space="0" w:color="auto"/>
            <w:left w:val="none" w:sz="0" w:space="0" w:color="auto"/>
            <w:bottom w:val="none" w:sz="0" w:space="0" w:color="auto"/>
            <w:right w:val="none" w:sz="0" w:space="0" w:color="auto"/>
          </w:divBdr>
        </w:div>
        <w:div w:id="353387916">
          <w:marLeft w:val="0"/>
          <w:marRight w:val="0"/>
          <w:marTop w:val="0"/>
          <w:marBottom w:val="0"/>
          <w:divBdr>
            <w:top w:val="none" w:sz="0" w:space="0" w:color="auto"/>
            <w:left w:val="none" w:sz="0" w:space="0" w:color="auto"/>
            <w:bottom w:val="none" w:sz="0" w:space="0" w:color="auto"/>
            <w:right w:val="none" w:sz="0" w:space="0" w:color="auto"/>
          </w:divBdr>
        </w:div>
        <w:div w:id="871765208">
          <w:marLeft w:val="0"/>
          <w:marRight w:val="0"/>
          <w:marTop w:val="0"/>
          <w:marBottom w:val="0"/>
          <w:divBdr>
            <w:top w:val="none" w:sz="0" w:space="0" w:color="auto"/>
            <w:left w:val="none" w:sz="0" w:space="0" w:color="auto"/>
            <w:bottom w:val="none" w:sz="0" w:space="0" w:color="auto"/>
            <w:right w:val="none" w:sz="0" w:space="0" w:color="auto"/>
          </w:divBdr>
        </w:div>
      </w:divsChild>
    </w:div>
    <w:div w:id="550269840">
      <w:bodyDiv w:val="1"/>
      <w:marLeft w:val="0"/>
      <w:marRight w:val="0"/>
      <w:marTop w:val="0"/>
      <w:marBottom w:val="0"/>
      <w:divBdr>
        <w:top w:val="none" w:sz="0" w:space="0" w:color="auto"/>
        <w:left w:val="none" w:sz="0" w:space="0" w:color="auto"/>
        <w:bottom w:val="none" w:sz="0" w:space="0" w:color="auto"/>
        <w:right w:val="none" w:sz="0" w:space="0" w:color="auto"/>
      </w:divBdr>
    </w:div>
    <w:div w:id="863518034">
      <w:bodyDiv w:val="1"/>
      <w:marLeft w:val="0"/>
      <w:marRight w:val="0"/>
      <w:marTop w:val="0"/>
      <w:marBottom w:val="0"/>
      <w:divBdr>
        <w:top w:val="none" w:sz="0" w:space="0" w:color="auto"/>
        <w:left w:val="none" w:sz="0" w:space="0" w:color="auto"/>
        <w:bottom w:val="none" w:sz="0" w:space="0" w:color="auto"/>
        <w:right w:val="none" w:sz="0" w:space="0" w:color="auto"/>
      </w:divBdr>
      <w:divsChild>
        <w:div w:id="1293830480">
          <w:marLeft w:val="0"/>
          <w:marRight w:val="0"/>
          <w:marTop w:val="0"/>
          <w:marBottom w:val="0"/>
          <w:divBdr>
            <w:top w:val="none" w:sz="0" w:space="0" w:color="auto"/>
            <w:left w:val="none" w:sz="0" w:space="0" w:color="auto"/>
            <w:bottom w:val="none" w:sz="0" w:space="0" w:color="auto"/>
            <w:right w:val="none" w:sz="0" w:space="0" w:color="auto"/>
          </w:divBdr>
        </w:div>
        <w:div w:id="641693611">
          <w:marLeft w:val="0"/>
          <w:marRight w:val="0"/>
          <w:marTop w:val="0"/>
          <w:marBottom w:val="0"/>
          <w:divBdr>
            <w:top w:val="none" w:sz="0" w:space="0" w:color="auto"/>
            <w:left w:val="none" w:sz="0" w:space="0" w:color="auto"/>
            <w:bottom w:val="none" w:sz="0" w:space="0" w:color="auto"/>
            <w:right w:val="none" w:sz="0" w:space="0" w:color="auto"/>
          </w:divBdr>
        </w:div>
        <w:div w:id="447748199">
          <w:marLeft w:val="0"/>
          <w:marRight w:val="0"/>
          <w:marTop w:val="0"/>
          <w:marBottom w:val="0"/>
          <w:divBdr>
            <w:top w:val="none" w:sz="0" w:space="0" w:color="auto"/>
            <w:left w:val="none" w:sz="0" w:space="0" w:color="auto"/>
            <w:bottom w:val="none" w:sz="0" w:space="0" w:color="auto"/>
            <w:right w:val="none" w:sz="0" w:space="0" w:color="auto"/>
          </w:divBdr>
          <w:divsChild>
            <w:div w:id="332686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3069978">
      <w:bodyDiv w:val="1"/>
      <w:marLeft w:val="0"/>
      <w:marRight w:val="0"/>
      <w:marTop w:val="0"/>
      <w:marBottom w:val="0"/>
      <w:divBdr>
        <w:top w:val="none" w:sz="0" w:space="0" w:color="auto"/>
        <w:left w:val="none" w:sz="0" w:space="0" w:color="auto"/>
        <w:bottom w:val="none" w:sz="0" w:space="0" w:color="auto"/>
        <w:right w:val="none" w:sz="0" w:space="0" w:color="auto"/>
      </w:divBdr>
      <w:divsChild>
        <w:div w:id="1996521354">
          <w:marLeft w:val="0"/>
          <w:marRight w:val="0"/>
          <w:marTop w:val="0"/>
          <w:marBottom w:val="0"/>
          <w:divBdr>
            <w:top w:val="none" w:sz="0" w:space="0" w:color="auto"/>
            <w:left w:val="none" w:sz="0" w:space="0" w:color="auto"/>
            <w:bottom w:val="none" w:sz="0" w:space="0" w:color="auto"/>
            <w:right w:val="none" w:sz="0" w:space="0" w:color="auto"/>
          </w:divBdr>
        </w:div>
        <w:div w:id="2060281131">
          <w:marLeft w:val="0"/>
          <w:marRight w:val="0"/>
          <w:marTop w:val="0"/>
          <w:marBottom w:val="0"/>
          <w:divBdr>
            <w:top w:val="none" w:sz="0" w:space="0" w:color="auto"/>
            <w:left w:val="none" w:sz="0" w:space="0" w:color="auto"/>
            <w:bottom w:val="none" w:sz="0" w:space="0" w:color="auto"/>
            <w:right w:val="none" w:sz="0" w:space="0" w:color="auto"/>
          </w:divBdr>
        </w:div>
      </w:divsChild>
    </w:div>
    <w:div w:id="1131439024">
      <w:bodyDiv w:val="1"/>
      <w:marLeft w:val="0"/>
      <w:marRight w:val="0"/>
      <w:marTop w:val="0"/>
      <w:marBottom w:val="0"/>
      <w:divBdr>
        <w:top w:val="none" w:sz="0" w:space="0" w:color="auto"/>
        <w:left w:val="none" w:sz="0" w:space="0" w:color="auto"/>
        <w:bottom w:val="none" w:sz="0" w:space="0" w:color="auto"/>
        <w:right w:val="none" w:sz="0" w:space="0" w:color="auto"/>
      </w:divBdr>
      <w:divsChild>
        <w:div w:id="2079284586">
          <w:marLeft w:val="0"/>
          <w:marRight w:val="0"/>
          <w:marTop w:val="0"/>
          <w:marBottom w:val="0"/>
          <w:divBdr>
            <w:top w:val="none" w:sz="0" w:space="0" w:color="auto"/>
            <w:left w:val="none" w:sz="0" w:space="0" w:color="auto"/>
            <w:bottom w:val="none" w:sz="0" w:space="0" w:color="auto"/>
            <w:right w:val="none" w:sz="0" w:space="0" w:color="auto"/>
          </w:divBdr>
        </w:div>
        <w:div w:id="1547402381">
          <w:marLeft w:val="0"/>
          <w:marRight w:val="0"/>
          <w:marTop w:val="0"/>
          <w:marBottom w:val="0"/>
          <w:divBdr>
            <w:top w:val="none" w:sz="0" w:space="0" w:color="auto"/>
            <w:left w:val="none" w:sz="0" w:space="0" w:color="auto"/>
            <w:bottom w:val="none" w:sz="0" w:space="0" w:color="auto"/>
            <w:right w:val="none" w:sz="0" w:space="0" w:color="auto"/>
          </w:divBdr>
        </w:div>
        <w:div w:id="1655333179">
          <w:marLeft w:val="0"/>
          <w:marRight w:val="0"/>
          <w:marTop w:val="0"/>
          <w:marBottom w:val="0"/>
          <w:divBdr>
            <w:top w:val="none" w:sz="0" w:space="0" w:color="auto"/>
            <w:left w:val="none" w:sz="0" w:space="0" w:color="auto"/>
            <w:bottom w:val="none" w:sz="0" w:space="0" w:color="auto"/>
            <w:right w:val="none" w:sz="0" w:space="0" w:color="auto"/>
          </w:divBdr>
        </w:div>
      </w:divsChild>
    </w:div>
    <w:div w:id="1303119483">
      <w:bodyDiv w:val="1"/>
      <w:marLeft w:val="0"/>
      <w:marRight w:val="0"/>
      <w:marTop w:val="0"/>
      <w:marBottom w:val="0"/>
      <w:divBdr>
        <w:top w:val="none" w:sz="0" w:space="0" w:color="auto"/>
        <w:left w:val="none" w:sz="0" w:space="0" w:color="auto"/>
        <w:bottom w:val="none" w:sz="0" w:space="0" w:color="auto"/>
        <w:right w:val="none" w:sz="0" w:space="0" w:color="auto"/>
      </w:divBdr>
    </w:div>
    <w:div w:id="1555581411">
      <w:bodyDiv w:val="1"/>
      <w:marLeft w:val="0"/>
      <w:marRight w:val="0"/>
      <w:marTop w:val="0"/>
      <w:marBottom w:val="0"/>
      <w:divBdr>
        <w:top w:val="none" w:sz="0" w:space="0" w:color="auto"/>
        <w:left w:val="none" w:sz="0" w:space="0" w:color="auto"/>
        <w:bottom w:val="none" w:sz="0" w:space="0" w:color="auto"/>
        <w:right w:val="none" w:sz="0" w:space="0" w:color="auto"/>
      </w:divBdr>
      <w:divsChild>
        <w:div w:id="770049320">
          <w:marLeft w:val="0"/>
          <w:marRight w:val="0"/>
          <w:marTop w:val="0"/>
          <w:marBottom w:val="0"/>
          <w:divBdr>
            <w:top w:val="none" w:sz="0" w:space="0" w:color="auto"/>
            <w:left w:val="none" w:sz="0" w:space="0" w:color="auto"/>
            <w:bottom w:val="none" w:sz="0" w:space="0" w:color="auto"/>
            <w:right w:val="none" w:sz="0" w:space="0" w:color="auto"/>
          </w:divBdr>
        </w:div>
      </w:divsChild>
    </w:div>
    <w:div w:id="1778284144">
      <w:bodyDiv w:val="1"/>
      <w:marLeft w:val="0"/>
      <w:marRight w:val="0"/>
      <w:marTop w:val="0"/>
      <w:marBottom w:val="0"/>
      <w:divBdr>
        <w:top w:val="none" w:sz="0" w:space="0" w:color="auto"/>
        <w:left w:val="none" w:sz="0" w:space="0" w:color="auto"/>
        <w:bottom w:val="none" w:sz="0" w:space="0" w:color="auto"/>
        <w:right w:val="none" w:sz="0" w:space="0" w:color="auto"/>
      </w:divBdr>
    </w:div>
    <w:div w:id="1810316510">
      <w:bodyDiv w:val="1"/>
      <w:marLeft w:val="0"/>
      <w:marRight w:val="0"/>
      <w:marTop w:val="0"/>
      <w:marBottom w:val="0"/>
      <w:divBdr>
        <w:top w:val="none" w:sz="0" w:space="0" w:color="auto"/>
        <w:left w:val="none" w:sz="0" w:space="0" w:color="auto"/>
        <w:bottom w:val="none" w:sz="0" w:space="0" w:color="auto"/>
        <w:right w:val="none" w:sz="0" w:space="0" w:color="auto"/>
      </w:divBdr>
      <w:divsChild>
        <w:div w:id="561598893">
          <w:marLeft w:val="0"/>
          <w:marRight w:val="0"/>
          <w:marTop w:val="0"/>
          <w:marBottom w:val="0"/>
          <w:divBdr>
            <w:top w:val="none" w:sz="0" w:space="0" w:color="auto"/>
            <w:left w:val="none" w:sz="0" w:space="0" w:color="auto"/>
            <w:bottom w:val="none" w:sz="0" w:space="0" w:color="auto"/>
            <w:right w:val="none" w:sz="0" w:space="0" w:color="auto"/>
          </w:divBdr>
        </w:div>
      </w:divsChild>
    </w:div>
    <w:div w:id="1904682528">
      <w:bodyDiv w:val="1"/>
      <w:marLeft w:val="0"/>
      <w:marRight w:val="0"/>
      <w:marTop w:val="0"/>
      <w:marBottom w:val="0"/>
      <w:divBdr>
        <w:top w:val="none" w:sz="0" w:space="0" w:color="auto"/>
        <w:left w:val="none" w:sz="0" w:space="0" w:color="auto"/>
        <w:bottom w:val="none" w:sz="0" w:space="0" w:color="auto"/>
        <w:right w:val="none" w:sz="0" w:space="0" w:color="auto"/>
      </w:divBdr>
      <w:divsChild>
        <w:div w:id="1048577821">
          <w:marLeft w:val="0"/>
          <w:marRight w:val="0"/>
          <w:marTop w:val="0"/>
          <w:marBottom w:val="0"/>
          <w:divBdr>
            <w:top w:val="none" w:sz="0" w:space="0" w:color="auto"/>
            <w:left w:val="none" w:sz="0" w:space="0" w:color="auto"/>
            <w:bottom w:val="none" w:sz="0" w:space="0" w:color="auto"/>
            <w:right w:val="none" w:sz="0" w:space="0" w:color="auto"/>
          </w:divBdr>
        </w:div>
        <w:div w:id="1732656185">
          <w:marLeft w:val="0"/>
          <w:marRight w:val="0"/>
          <w:marTop w:val="0"/>
          <w:marBottom w:val="0"/>
          <w:divBdr>
            <w:top w:val="none" w:sz="0" w:space="0" w:color="auto"/>
            <w:left w:val="none" w:sz="0" w:space="0" w:color="auto"/>
            <w:bottom w:val="none" w:sz="0" w:space="0" w:color="auto"/>
            <w:right w:val="none" w:sz="0" w:space="0" w:color="auto"/>
          </w:divBdr>
        </w:div>
        <w:div w:id="2101560464">
          <w:marLeft w:val="0"/>
          <w:marRight w:val="0"/>
          <w:marTop w:val="0"/>
          <w:marBottom w:val="0"/>
          <w:divBdr>
            <w:top w:val="none" w:sz="0" w:space="0" w:color="auto"/>
            <w:left w:val="none" w:sz="0" w:space="0" w:color="auto"/>
            <w:bottom w:val="none" w:sz="0" w:space="0" w:color="auto"/>
            <w:right w:val="none" w:sz="0" w:space="0" w:color="auto"/>
          </w:divBdr>
        </w:div>
      </w:divsChild>
    </w:div>
    <w:div w:id="2037929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6</Pages>
  <Words>1838</Words>
  <Characters>10477</Characters>
  <Application>Microsoft Macintosh Word</Application>
  <DocSecurity>0</DocSecurity>
  <Lines>87</Lines>
  <Paragraphs>24</Paragraphs>
  <ScaleCrop>false</ScaleCrop>
  <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73</cp:revision>
  <dcterms:created xsi:type="dcterms:W3CDTF">2015-09-19T10:33:00Z</dcterms:created>
  <dcterms:modified xsi:type="dcterms:W3CDTF">2015-09-29T19:17:00Z</dcterms:modified>
</cp:coreProperties>
</file>