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4A" w:rsidRDefault="005B314A" w:rsidP="005B314A">
      <w:bookmarkStart w:id="0" w:name="_GoBack"/>
      <w:bookmarkEnd w:id="0"/>
      <w:r>
        <w:t>Siamo infine giunti al 7 settembre 2015, data fissata per la definitiva chiusura degli uffici postali di Santimento, Biana, Godi, Rezzano, San Giuliano, San Nazzaro, Settima e Vicobarone.</w:t>
      </w:r>
    </w:p>
    <w:p w:rsidR="005B314A" w:rsidRDefault="005B314A" w:rsidP="005B314A">
      <w:r>
        <w:t>Oggi, salvo improbabili sorprese, le serrande degli sportelli postali delle nostre frazioni rimarranno abbassate ed i nostri cittadini saranno privati di un servizio sino ad oggi garantito dalla funzione (anche) pubblica che le Poste hanno sempre svolto.</w:t>
      </w:r>
    </w:p>
    <w:p w:rsidR="005B314A" w:rsidRDefault="005B314A" w:rsidP="005B314A">
      <w:r>
        <w:t>In questa fase, non possiamo che associarci alla rabbia dei nostri compaesani che vedono ancora una volta la scelta di servizio al territorio superata dalle logiche di mercato e dalla ricerca del profitto.</w:t>
      </w:r>
    </w:p>
    <w:p w:rsidR="005B314A" w:rsidRDefault="005B314A" w:rsidP="005B314A">
      <w:r>
        <w:t>Non ci riconosciamo in queste Poste che agiscono alla stregua di una qualunque banca o assicurazione privata e rimpiangiamo invece quella azienda statale che aveva come primo scopo quello di servire il cittadino in condizioni di economicità e sostenibilità.</w:t>
      </w:r>
    </w:p>
    <w:p w:rsidR="005B314A" w:rsidRDefault="005B314A" w:rsidP="005B314A">
      <w:r>
        <w:t xml:space="preserve">Già, la rimpiangiamo </w:t>
      </w:r>
      <w:proofErr w:type="spellStart"/>
      <w:r>
        <w:t>perchè</w:t>
      </w:r>
      <w:proofErr w:type="spellEnd"/>
      <w:r>
        <w:t xml:space="preserve"> non c'è </w:t>
      </w:r>
      <w:proofErr w:type="spellStart"/>
      <w:r>
        <w:t>piu'</w:t>
      </w:r>
      <w:proofErr w:type="spellEnd"/>
      <w:r>
        <w:t xml:space="preserve"> ed il definitivo abbassarsi delle saracinesche risuona come un mesto de profundis di un passato che, temiamo, difficilmente tornerà. </w:t>
      </w:r>
    </w:p>
    <w:p w:rsidR="005B314A" w:rsidRDefault="005B314A" w:rsidP="005B314A">
      <w:r>
        <w:t xml:space="preserve">Benché azienda interamente detenuta (oggi, quantomeno) dallo Stato Italiano, Poste Italiane </w:t>
      </w:r>
      <w:proofErr w:type="spellStart"/>
      <w:r>
        <w:t>s.p.a.</w:t>
      </w:r>
      <w:proofErr w:type="spellEnd"/>
      <w:r>
        <w:t xml:space="preserve"> ha ormai dimostrato nei fatti di ragionare solo in termini di numeri, di profitto, di taglio degli sprechi e di massimizzazione delle marginalità.</w:t>
      </w:r>
    </w:p>
    <w:p w:rsidR="005B314A" w:rsidRDefault="005B314A" w:rsidP="005B314A">
      <w:r>
        <w:t xml:space="preserve">Ma offrire un servizio anche in zone del territorio meno servite può essere </w:t>
      </w:r>
      <w:proofErr w:type="spellStart"/>
      <w:r>
        <w:t>considerarato</w:t>
      </w:r>
      <w:proofErr w:type="spellEnd"/>
      <w:r>
        <w:t xml:space="preserve"> uno "spreco"?</w:t>
      </w:r>
    </w:p>
    <w:p w:rsidR="005B314A" w:rsidRDefault="005B314A" w:rsidP="005B314A">
      <w:r>
        <w:t>Beh, probabilmente da un soggetto privato si, ma questo atteggiamento risulta inaccettabile da chi è comunque una espressione (oggi totalitaria, domani maggioritaria) di uno Stato Italiano che dovrebbe avere a cuore l'interesse dei propri cittadini prima ancora del margine di profitto.</w:t>
      </w:r>
    </w:p>
    <w:p w:rsidR="005B314A" w:rsidRDefault="005B314A" w:rsidP="005B314A">
      <w:r>
        <w:t xml:space="preserve">Sarebbe bastata una presa di coscienza a livello nazionale della gravità della scelta, un diverso </w:t>
      </w:r>
      <w:proofErr w:type="spellStart"/>
      <w:r>
        <w:t>imput</w:t>
      </w:r>
      <w:proofErr w:type="spellEnd"/>
      <w:r>
        <w:t xml:space="preserve"> da parte del Ministero, uno schiocco di dita del Ministro, per evitare tutto ciò e benché tutti i livelli amministrativi locali lo abbiano </w:t>
      </w:r>
      <w:proofErr w:type="spellStart"/>
      <w:r>
        <w:t>piu'</w:t>
      </w:r>
      <w:proofErr w:type="spellEnd"/>
      <w:r>
        <w:t xml:space="preserve"> volte implorato o </w:t>
      </w:r>
      <w:r>
        <w:lastRenderedPageBreak/>
        <w:t>alternativamente preteso, questo cenno potenzialmente salvifico non è mai arrivato.</w:t>
      </w:r>
    </w:p>
    <w:p w:rsidR="005B314A" w:rsidRDefault="005B314A" w:rsidP="005B314A">
      <w:r>
        <w:t>Noi sindaci piacentini ce l'abbiamo messa tutta per evitare che questo scempio arrivasse a compimento e, se nel mese di aprile eravamo riusciti a far sospendere l'efficacia del "piano di razionalizzazione", ogni sforzo per arrivare al mantenimento in funzione dei nostri uffici non ha portato alcun esito.</w:t>
      </w:r>
    </w:p>
    <w:p w:rsidR="005B314A" w:rsidRDefault="005B314A" w:rsidP="005B314A">
      <w:r>
        <w:t>Abbiamo svolto molteplici riunioni e affrontato il tema ad ogni livello amministrativo, sia a livello regionale che nazionale, ma ciò che è davvero mancato è stato il confronto con Poste Italiane (che ha ridotto i pochi momenti di incontro ad un mero simulacro, non acconsentendo ad alcuna discussione o confronto effettivo) nonostante la normativa vigente lo imponga. Ma, si sa, una cosa è sedersi ad un tavolo, un'altra è avere disponibilità al dialogo, e questo è sempre mancato.</w:t>
      </w:r>
    </w:p>
    <w:p w:rsidR="005B314A" w:rsidRDefault="005B314A" w:rsidP="005B314A">
      <w:r>
        <w:t xml:space="preserve">Abbiamo provato anche ad avanzare qualunque forma di sostegno agli uffici postali (dal pagamento del canone locativo, alla messa a disposizione di locali pubblici, alla richiesta di installazione di un </w:t>
      </w:r>
      <w:proofErr w:type="spellStart"/>
      <w:r>
        <w:t>Postamat</w:t>
      </w:r>
      <w:proofErr w:type="spellEnd"/>
      <w:r>
        <w:t xml:space="preserve"> per garantire i prelievi di contante, ma anche sinergie legate alla possibilità di pagare tramite poste i servizi pubblici a domanda individuale ecc...) ottenendo sempre un netto rifiuto.</w:t>
      </w:r>
    </w:p>
    <w:p w:rsidR="005B314A" w:rsidRDefault="005B314A" w:rsidP="005B314A">
      <w:r>
        <w:t xml:space="preserve">Abbiamo anche avuto ampie rassicurazioni sulla disponibilità a erogare servizi attraverso il fantomatico postino telematico, ma oggi non abbiamo garanzie di attivazione </w:t>
      </w:r>
      <w:proofErr w:type="spellStart"/>
      <w:r>
        <w:t>nè</w:t>
      </w:r>
      <w:proofErr w:type="spellEnd"/>
      <w:r>
        <w:t xml:space="preserve"> disponibilità a discutere di sinergie per agevolare i cittadini così pesantemente colpiti dalla razionalizzazione.</w:t>
      </w:r>
    </w:p>
    <w:p w:rsidR="005B314A" w:rsidRDefault="005B314A" w:rsidP="005B314A">
      <w:r>
        <w:t xml:space="preserve">Benché Poste Italiane </w:t>
      </w:r>
      <w:proofErr w:type="spellStart"/>
      <w:r>
        <w:t>s.p.a.</w:t>
      </w:r>
      <w:proofErr w:type="spellEnd"/>
      <w:r>
        <w:t xml:space="preserve"> agisca a tutti gli effetti con mentalità da privato, ancora oggi beneficia di ingenti contributi pubblici (260 milioni di euro per il 2014) per la garanzia del servizio universale e gode di un trattamento (come da ultimo i servizi di oggi nei telegiornali nazionali che informavano delle potenzialità della nuova applicazione per </w:t>
      </w:r>
      <w:proofErr w:type="spellStart"/>
      <w:r>
        <w:t>smartphone</w:t>
      </w:r>
      <w:proofErr w:type="spellEnd"/>
      <w:r>
        <w:t>) assolutamente non concesso alle aziende private.</w:t>
      </w:r>
    </w:p>
    <w:p w:rsidR="005B314A" w:rsidRDefault="005B314A" w:rsidP="005B314A">
      <w:r>
        <w:lastRenderedPageBreak/>
        <w:t xml:space="preserve">Evidentemente, non potremo che fare tutto quanto possibile </w:t>
      </w:r>
      <w:proofErr w:type="spellStart"/>
      <w:r>
        <w:t>perchè</w:t>
      </w:r>
      <w:proofErr w:type="spellEnd"/>
      <w:r>
        <w:t xml:space="preserve"> Poste Italiane </w:t>
      </w:r>
      <w:proofErr w:type="spellStart"/>
      <w:r>
        <w:t>s.p.a.</w:t>
      </w:r>
      <w:proofErr w:type="spellEnd"/>
      <w:r>
        <w:t>, che ha di fatto perso la sua naturale connotazione di tutela di tutti, perda anche i benefici economici ed i vantaggi che erano legati al mantenimento di criteri ormai palesemente sacrificati sull'altare dei numeri.</w:t>
      </w:r>
    </w:p>
    <w:p w:rsidR="005B314A" w:rsidRDefault="005B314A" w:rsidP="005B314A">
      <w:r>
        <w:t xml:space="preserve">Siamo anche delusi dal fatto che AGCOM, benché investita del problema attraverso le nostre comunicazioni formali, non abbia mai preso alcuna posizione. </w:t>
      </w:r>
    </w:p>
    <w:p w:rsidR="005B314A" w:rsidRDefault="005B314A" w:rsidP="005B314A">
      <w:r>
        <w:t xml:space="preserve">E' per noi l'occasione di ribadire che proviamo la stessa rabbia dei nostri cittadini e che ciascuno di noi farà tutto quanto nelle disponibilità del proprio comune per andare incontro alle esigenze della popolazione, specie di quella anziana e </w:t>
      </w:r>
      <w:proofErr w:type="spellStart"/>
      <w:r>
        <w:t>piu'</w:t>
      </w:r>
      <w:proofErr w:type="spellEnd"/>
      <w:r>
        <w:t xml:space="preserve"> penalizzata da questa scellerata operazione societaria.</w:t>
      </w:r>
    </w:p>
    <w:p w:rsidR="005B314A" w:rsidRDefault="005B314A" w:rsidP="005B314A">
      <w:r>
        <w:t xml:space="preserve">Nella giornata di martedì 8 settembre si terrà a Bologna un nuovo incontro, presso ANCI, per valutare se e quali siano i margini giuridici per radicare nei confronti di Poste Italiane </w:t>
      </w:r>
      <w:proofErr w:type="spellStart"/>
      <w:r>
        <w:t>s.p.a.</w:t>
      </w:r>
      <w:proofErr w:type="spellEnd"/>
      <w:r>
        <w:t xml:space="preserve"> dei procedimenti avanti la Magistratura amministrativa per ottenere la sospensione del piano di razionalizzazione e la revoca dello stesso.</w:t>
      </w:r>
    </w:p>
    <w:p w:rsidR="005B314A" w:rsidRDefault="005B314A" w:rsidP="005B314A">
      <w:r>
        <w:t>Ogni Comune, in questo caso, dovrà valutare se e quali siano le reali possibilità di buon esito in funzione delle particolarità del caso, ma è evidente che la voglia di non arrendersi è tanta, specie in alcuni casi nei quali i criteri imposti dalla delibera AGCOM342/2014 paiono non essere pienamente rispettati.</w:t>
      </w:r>
    </w:p>
    <w:p w:rsidR="005B314A" w:rsidRDefault="005B314A" w:rsidP="005B314A">
      <w:r>
        <w:t xml:space="preserve">Con queste poche righe, in ogni caso, vogliamo esprimere ancora una volta l'auspicio che Poste Italiane voglia rivedere la propria determinazione di chiudere i "nostri" uffici postali, ed invitare l'azienda a riflettere sul fatto che questa scelta avrà inevitabili ripercussioni negative sull'immagine stessa di Poste Italiane </w:t>
      </w:r>
      <w:proofErr w:type="spellStart"/>
      <w:r>
        <w:t>s.p.a.</w:t>
      </w:r>
      <w:proofErr w:type="spellEnd"/>
      <w:r>
        <w:t xml:space="preserve">, non </w:t>
      </w:r>
      <w:proofErr w:type="spellStart"/>
      <w:r>
        <w:t>piu'</w:t>
      </w:r>
      <w:proofErr w:type="spellEnd"/>
      <w:r>
        <w:t xml:space="preserve"> percepita come azienda di tutti e per tutti, ma come una delle tante aziende che privilegiano l'interesse per </w:t>
      </w:r>
      <w:proofErr w:type="spellStart"/>
      <w:r>
        <w:t>sè</w:t>
      </w:r>
      <w:proofErr w:type="spellEnd"/>
      <w:r>
        <w:t xml:space="preserve"> rispetto a quello per i propri utenti e clienti.</w:t>
      </w:r>
    </w:p>
    <w:p w:rsidR="005B314A" w:rsidRDefault="005B314A" w:rsidP="005B314A"/>
    <w:p w:rsidR="00C662A6" w:rsidRPr="005B314A" w:rsidRDefault="005B314A" w:rsidP="005B314A">
      <w:r>
        <w:lastRenderedPageBreak/>
        <w:t>I sindaci di Rottofreno, Ponte dell'Olio, San Giorgio Piacentino, Carpaneto Piacentino, Castelvetro Piacentino, Monticelli d'Ongina, Gossolengo e Ziano Piacentino.</w:t>
      </w:r>
    </w:p>
    <w:sectPr w:rsidR="00C662A6" w:rsidRPr="005B3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76"/>
    <w:rsid w:val="005B314A"/>
    <w:rsid w:val="00780976"/>
    <w:rsid w:val="00C6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6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6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Rancati</dc:creator>
  <cp:lastModifiedBy>Michele Rancati</cp:lastModifiedBy>
  <cp:revision>1</cp:revision>
  <cp:lastPrinted>2015-09-07T08:41:00Z</cp:lastPrinted>
  <dcterms:created xsi:type="dcterms:W3CDTF">2015-09-07T08:37:00Z</dcterms:created>
  <dcterms:modified xsi:type="dcterms:W3CDTF">2015-09-07T09:24:00Z</dcterms:modified>
</cp:coreProperties>
</file>